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7ED8" w14:textId="46432E4B" w:rsidR="00135D17" w:rsidRPr="000C7BC8" w:rsidRDefault="00135D17" w:rsidP="008933FE">
      <w:pPr>
        <w:pStyle w:val="Heading2"/>
        <w:numPr>
          <w:ilvl w:val="0"/>
          <w:numId w:val="0"/>
        </w:numPr>
        <w:spacing w:before="0"/>
        <w:ind w:left="1800" w:hanging="1800"/>
        <w:jc w:val="center"/>
        <w:rPr>
          <w:rFonts w:ascii="Times New Roman" w:hAnsi="Times New Roman"/>
          <w:szCs w:val="24"/>
        </w:rPr>
      </w:pPr>
      <w:bookmarkStart w:id="0" w:name="_Toc469384004"/>
      <w:bookmarkStart w:id="1" w:name="_Toc344980866"/>
      <w:r w:rsidRPr="000C7BC8">
        <w:rPr>
          <w:rFonts w:ascii="Times New Roman" w:hAnsi="Times New Roman"/>
          <w:szCs w:val="24"/>
        </w:rPr>
        <w:t xml:space="preserve">ORDINANCE NO. </w:t>
      </w:r>
      <w:r w:rsidR="002460DF" w:rsidRPr="000C7BC8">
        <w:rPr>
          <w:rFonts w:ascii="Times New Roman" w:hAnsi="Times New Roman"/>
          <w:szCs w:val="24"/>
        </w:rPr>
        <w:t>_</w:t>
      </w:r>
      <w:r w:rsidR="00910DAA">
        <w:rPr>
          <w:rFonts w:ascii="Times New Roman" w:hAnsi="Times New Roman"/>
          <w:szCs w:val="24"/>
          <w:u w:val="single"/>
        </w:rPr>
        <w:t>19-004</w:t>
      </w:r>
    </w:p>
    <w:p w14:paraId="726F02BA" w14:textId="77777777" w:rsidR="00135D17" w:rsidRPr="000C7BC8" w:rsidRDefault="00135D17" w:rsidP="00D715F4">
      <w:pPr>
        <w:pStyle w:val="Heading2"/>
        <w:numPr>
          <w:ilvl w:val="0"/>
          <w:numId w:val="0"/>
        </w:numPr>
        <w:tabs>
          <w:tab w:val="left" w:pos="0"/>
        </w:tabs>
        <w:spacing w:before="0"/>
        <w:jc w:val="center"/>
        <w:rPr>
          <w:rFonts w:ascii="Times New Roman" w:hAnsi="Times New Roman"/>
          <w:szCs w:val="24"/>
        </w:rPr>
      </w:pPr>
      <w:r w:rsidRPr="000C7BC8">
        <w:rPr>
          <w:rFonts w:ascii="Times New Roman" w:hAnsi="Times New Roman"/>
          <w:szCs w:val="24"/>
        </w:rPr>
        <w:t xml:space="preserve">AN ORDINANCE OF THE COUNTY OF ORANGE, CALIFORNIA, AMENDING SECTIONS </w:t>
      </w:r>
      <w:r w:rsidR="00C91469" w:rsidRPr="000C7BC8">
        <w:rPr>
          <w:rFonts w:ascii="Times New Roman" w:hAnsi="Times New Roman"/>
          <w:szCs w:val="24"/>
        </w:rPr>
        <w:t xml:space="preserve">7-9-23, 7-9-24, 7-9-25, 7-9-27, 7-9-33, 7-9-35, 7-9-39, 7-9-40, Section 7-9-55.2, 7-9-59.2,  7-9-65.2, 7-9-66.2, 7-9-67.2, 7-9-68.2,  7-9-74.2, 7-9-75.2, 7-9-76.2, 7-9-77.2, 7-9-77.4, 7-9-78.2, 7-9-78.3, 7-9-78.4, 7-9-79.2, 7-9-79.4, 7-9-80.2, 7-9-84.2, 7-9-84.3, 7-9-85.3, 7-9-87.2, 7-9-87.3, 7-9-88.3, 7-9-89.2, 7-9-90.2, 7-9-141 through 7-9-141.6, 7-9-145.6, 7-9-148.5 and 7-9-153  </w:t>
      </w:r>
      <w:r w:rsidRPr="000C7BC8">
        <w:rPr>
          <w:rFonts w:ascii="Times New Roman" w:hAnsi="Times New Roman"/>
          <w:szCs w:val="24"/>
        </w:rPr>
        <w:t xml:space="preserve">OF THE CODIFIED ORDINANCES  OF THE COUNTY OF ORANGE  REGARDING </w:t>
      </w:r>
      <w:r w:rsidR="00C91469" w:rsidRPr="000C7BC8">
        <w:rPr>
          <w:rFonts w:ascii="Times New Roman" w:hAnsi="Times New Roman"/>
          <w:szCs w:val="24"/>
        </w:rPr>
        <w:t>COMMUNITY CARE FACILIT</w:t>
      </w:r>
      <w:r w:rsidR="00D61568" w:rsidRPr="000C7BC8">
        <w:rPr>
          <w:rFonts w:ascii="Times New Roman" w:hAnsi="Times New Roman"/>
          <w:szCs w:val="24"/>
        </w:rPr>
        <w:t>Y</w:t>
      </w:r>
      <w:r w:rsidR="00C91469" w:rsidRPr="000C7BC8">
        <w:rPr>
          <w:rFonts w:ascii="Times New Roman" w:hAnsi="Times New Roman"/>
          <w:szCs w:val="24"/>
        </w:rPr>
        <w:t xml:space="preserve"> AND GROUP HOME</w:t>
      </w:r>
      <w:r w:rsidRPr="000C7BC8">
        <w:rPr>
          <w:rFonts w:ascii="Times New Roman" w:hAnsi="Times New Roman"/>
          <w:szCs w:val="24"/>
        </w:rPr>
        <w:t xml:space="preserve">  REGULATIONS</w:t>
      </w:r>
    </w:p>
    <w:p w14:paraId="27C886BE" w14:textId="77777777" w:rsidR="00080DF0" w:rsidRPr="000C7BC8" w:rsidRDefault="00080DF0" w:rsidP="00D715F4">
      <w:pPr>
        <w:pStyle w:val="BodyText"/>
        <w:tabs>
          <w:tab w:val="left" w:pos="0"/>
        </w:tabs>
        <w:spacing w:before="0" w:after="0"/>
        <w:ind w:left="166" w:right="473" w:firstLine="864"/>
        <w:rPr>
          <w:rFonts w:ascii="Times New Roman" w:hAnsi="Times New Roman"/>
          <w:spacing w:val="-1"/>
          <w:sz w:val="24"/>
          <w:szCs w:val="24"/>
        </w:rPr>
      </w:pPr>
    </w:p>
    <w:p w14:paraId="52E5F386"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3"/>
          <w:sz w:val="24"/>
          <w:szCs w:val="24"/>
        </w:rPr>
        <w:t xml:space="preserve"> </w:t>
      </w:r>
      <w:r w:rsidRPr="000C7BC8">
        <w:rPr>
          <w:rFonts w:ascii="Times New Roman" w:hAnsi="Times New Roman"/>
          <w:spacing w:val="-1"/>
          <w:sz w:val="24"/>
          <w:szCs w:val="24"/>
        </w:rPr>
        <w:t>unde</w:t>
      </w:r>
      <w:r w:rsidRPr="000C7BC8">
        <w:rPr>
          <w:rFonts w:ascii="Times New Roman" w:hAnsi="Times New Roman"/>
          <w:sz w:val="24"/>
          <w:szCs w:val="24"/>
        </w:rPr>
        <w:t>r</w:t>
      </w:r>
      <w:r w:rsidRPr="000C7BC8">
        <w:rPr>
          <w:rFonts w:ascii="Times New Roman" w:hAnsi="Times New Roman"/>
          <w:spacing w:val="3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4"/>
          <w:sz w:val="24"/>
          <w:szCs w:val="24"/>
        </w:rPr>
        <w:t xml:space="preserve"> </w:t>
      </w:r>
      <w:r w:rsidRPr="000C7BC8">
        <w:rPr>
          <w:rFonts w:ascii="Times New Roman" w:hAnsi="Times New Roman"/>
          <w:spacing w:val="-1"/>
          <w:sz w:val="24"/>
          <w:szCs w:val="24"/>
        </w:rPr>
        <w:t>Californi</w:t>
      </w:r>
      <w:r w:rsidRPr="000C7BC8">
        <w:rPr>
          <w:rFonts w:ascii="Times New Roman" w:hAnsi="Times New Roman"/>
          <w:sz w:val="24"/>
          <w:szCs w:val="24"/>
        </w:rPr>
        <w:t>a</w:t>
      </w:r>
      <w:r w:rsidRPr="000C7BC8">
        <w:rPr>
          <w:rFonts w:ascii="Times New Roman" w:hAnsi="Times New Roman"/>
          <w:spacing w:val="33"/>
          <w:sz w:val="24"/>
          <w:szCs w:val="24"/>
        </w:rPr>
        <w:t xml:space="preserve"> </w:t>
      </w:r>
      <w:r w:rsidRPr="000C7BC8">
        <w:rPr>
          <w:rFonts w:ascii="Times New Roman" w:hAnsi="Times New Roman"/>
          <w:spacing w:val="-1"/>
          <w:sz w:val="24"/>
          <w:szCs w:val="24"/>
        </w:rPr>
        <w:t>Const</w:t>
      </w:r>
      <w:r w:rsidRPr="000C7BC8">
        <w:rPr>
          <w:rFonts w:ascii="Times New Roman" w:hAnsi="Times New Roman"/>
          <w:sz w:val="24"/>
          <w:szCs w:val="24"/>
        </w:rPr>
        <w:t>itution,</w:t>
      </w:r>
      <w:r w:rsidRPr="000C7BC8">
        <w:rPr>
          <w:rFonts w:ascii="Times New Roman" w:hAnsi="Times New Roman"/>
          <w:spacing w:val="34"/>
          <w:sz w:val="24"/>
          <w:szCs w:val="24"/>
        </w:rPr>
        <w:t xml:space="preserve"> </w:t>
      </w:r>
      <w:r w:rsidRPr="000C7BC8">
        <w:rPr>
          <w:rFonts w:ascii="Times New Roman" w:hAnsi="Times New Roman"/>
          <w:sz w:val="24"/>
          <w:szCs w:val="24"/>
        </w:rPr>
        <w:t>Article</w:t>
      </w:r>
      <w:r w:rsidRPr="000C7BC8">
        <w:rPr>
          <w:rFonts w:ascii="Times New Roman" w:hAnsi="Times New Roman"/>
          <w:spacing w:val="34"/>
          <w:sz w:val="24"/>
          <w:szCs w:val="24"/>
        </w:rPr>
        <w:t xml:space="preserve"> </w:t>
      </w:r>
      <w:r w:rsidRPr="000C7BC8">
        <w:rPr>
          <w:rFonts w:ascii="Times New Roman" w:hAnsi="Times New Roman"/>
          <w:sz w:val="24"/>
          <w:szCs w:val="24"/>
        </w:rPr>
        <w:t>XI,</w:t>
      </w:r>
      <w:r w:rsidRPr="000C7BC8">
        <w:rPr>
          <w:rFonts w:ascii="Times New Roman" w:hAnsi="Times New Roman"/>
          <w:spacing w:val="34"/>
          <w:sz w:val="24"/>
          <w:szCs w:val="24"/>
        </w:rPr>
        <w:t xml:space="preserve"> </w:t>
      </w:r>
      <w:r w:rsidRPr="000C7BC8">
        <w:rPr>
          <w:rFonts w:ascii="Times New Roman" w:hAnsi="Times New Roman"/>
          <w:sz w:val="24"/>
          <w:szCs w:val="24"/>
        </w:rPr>
        <w:t>Section</w:t>
      </w:r>
      <w:r w:rsidRPr="000C7BC8">
        <w:rPr>
          <w:rFonts w:ascii="Times New Roman" w:hAnsi="Times New Roman"/>
          <w:spacing w:val="33"/>
          <w:sz w:val="24"/>
          <w:szCs w:val="24"/>
        </w:rPr>
        <w:t xml:space="preserve"> </w:t>
      </w:r>
      <w:r w:rsidRPr="000C7BC8">
        <w:rPr>
          <w:rFonts w:ascii="Times New Roman" w:hAnsi="Times New Roman"/>
          <w:sz w:val="24"/>
          <w:szCs w:val="24"/>
        </w:rPr>
        <w:t>7,</w:t>
      </w:r>
      <w:r w:rsidRPr="000C7BC8">
        <w:rPr>
          <w:rFonts w:ascii="Times New Roman" w:hAnsi="Times New Roman"/>
          <w:spacing w:val="34"/>
          <w:sz w:val="24"/>
          <w:szCs w:val="24"/>
        </w:rPr>
        <w:t xml:space="preserve"> </w:t>
      </w:r>
      <w:r w:rsidRPr="000C7BC8">
        <w:rPr>
          <w:rFonts w:ascii="Times New Roman" w:hAnsi="Times New Roman"/>
          <w:sz w:val="24"/>
          <w:szCs w:val="24"/>
        </w:rPr>
        <w:t xml:space="preserve">the </w:t>
      </w:r>
      <w:r w:rsidRPr="000C7BC8">
        <w:rPr>
          <w:rFonts w:ascii="Times New Roman" w:hAnsi="Times New Roman"/>
          <w:spacing w:val="-1"/>
          <w:sz w:val="24"/>
          <w:szCs w:val="24"/>
        </w:rPr>
        <w:t>County</w:t>
      </w:r>
      <w:r w:rsidRPr="000C7BC8">
        <w:rPr>
          <w:rFonts w:ascii="Times New Roman" w:hAnsi="Times New Roman"/>
          <w:spacing w:val="33"/>
          <w:sz w:val="24"/>
          <w:szCs w:val="24"/>
        </w:rPr>
        <w:t xml:space="preserve"> </w:t>
      </w:r>
      <w:r w:rsidRPr="000C7BC8">
        <w:rPr>
          <w:rFonts w:ascii="Times New Roman" w:hAnsi="Times New Roman"/>
          <w:spacing w:val="-1"/>
          <w:sz w:val="24"/>
          <w:szCs w:val="24"/>
        </w:rPr>
        <w:t>is</w:t>
      </w:r>
      <w:r w:rsidRPr="000C7BC8">
        <w:rPr>
          <w:rFonts w:ascii="Times New Roman" w:hAnsi="Times New Roman"/>
          <w:spacing w:val="34"/>
          <w:sz w:val="24"/>
          <w:szCs w:val="24"/>
        </w:rPr>
        <w:t xml:space="preserve"> </w:t>
      </w:r>
      <w:r w:rsidRPr="000C7BC8">
        <w:rPr>
          <w:rFonts w:ascii="Times New Roman" w:hAnsi="Times New Roman"/>
          <w:spacing w:val="-1"/>
          <w:sz w:val="24"/>
          <w:szCs w:val="24"/>
        </w:rPr>
        <w:t>grante</w:t>
      </w:r>
      <w:r w:rsidRPr="000C7BC8">
        <w:rPr>
          <w:rFonts w:ascii="Times New Roman" w:hAnsi="Times New Roman"/>
          <w:sz w:val="24"/>
          <w:szCs w:val="24"/>
        </w:rPr>
        <w:t>d</w:t>
      </w:r>
      <w:r w:rsidRPr="000C7BC8">
        <w:rPr>
          <w:rFonts w:ascii="Times New Roman" w:hAnsi="Times New Roman"/>
          <w:spacing w:val="33"/>
          <w:sz w:val="24"/>
          <w:szCs w:val="24"/>
        </w:rPr>
        <w:t xml:space="preserve"> </w:t>
      </w:r>
      <w:r w:rsidRPr="000C7BC8">
        <w:rPr>
          <w:rFonts w:ascii="Times New Roman" w:hAnsi="Times New Roman"/>
          <w:spacing w:val="-1"/>
          <w:sz w:val="24"/>
          <w:szCs w:val="24"/>
        </w:rPr>
        <w:t>broa</w:t>
      </w:r>
      <w:r w:rsidRPr="000C7BC8">
        <w:rPr>
          <w:rFonts w:ascii="Times New Roman" w:hAnsi="Times New Roman"/>
          <w:sz w:val="24"/>
          <w:szCs w:val="24"/>
        </w:rPr>
        <w:t>d</w:t>
      </w:r>
      <w:r w:rsidRPr="000C7BC8">
        <w:rPr>
          <w:rFonts w:ascii="Times New Roman" w:hAnsi="Times New Roman"/>
          <w:spacing w:val="34"/>
          <w:sz w:val="24"/>
          <w:szCs w:val="24"/>
        </w:rPr>
        <w:t xml:space="preserve"> </w:t>
      </w:r>
      <w:r w:rsidRPr="000C7BC8">
        <w:rPr>
          <w:rFonts w:ascii="Times New Roman" w:hAnsi="Times New Roman"/>
          <w:spacing w:val="-1"/>
          <w:sz w:val="24"/>
          <w:szCs w:val="24"/>
        </w:rPr>
        <w:t>polic</w:t>
      </w:r>
      <w:r w:rsidRPr="000C7BC8">
        <w:rPr>
          <w:rFonts w:ascii="Times New Roman" w:hAnsi="Times New Roman"/>
          <w:sz w:val="24"/>
          <w:szCs w:val="24"/>
        </w:rPr>
        <w:t>e</w:t>
      </w:r>
      <w:r w:rsidRPr="000C7BC8">
        <w:rPr>
          <w:rFonts w:ascii="Times New Roman" w:hAnsi="Times New Roman"/>
          <w:spacing w:val="34"/>
          <w:sz w:val="24"/>
          <w:szCs w:val="24"/>
        </w:rPr>
        <w:t xml:space="preserve"> </w:t>
      </w:r>
      <w:r w:rsidRPr="000C7BC8">
        <w:rPr>
          <w:rFonts w:ascii="Times New Roman" w:hAnsi="Times New Roman"/>
          <w:spacing w:val="-1"/>
          <w:sz w:val="24"/>
          <w:szCs w:val="24"/>
        </w:rPr>
        <w:t>power</w:t>
      </w:r>
      <w:r w:rsidRPr="000C7BC8">
        <w:rPr>
          <w:rFonts w:ascii="Times New Roman" w:hAnsi="Times New Roman"/>
          <w:sz w:val="24"/>
          <w:szCs w:val="24"/>
        </w:rPr>
        <w:t>s</w:t>
      </w:r>
      <w:r w:rsidRPr="000C7BC8">
        <w:rPr>
          <w:rFonts w:ascii="Times New Roman" w:hAnsi="Times New Roman"/>
          <w:spacing w:val="3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 xml:space="preserve">o preserve public health and safety and general welfare of their residents; and </w:t>
      </w:r>
    </w:p>
    <w:p w14:paraId="5ABC46FA" w14:textId="77777777" w:rsidR="00080DF0" w:rsidRPr="000C7BC8" w:rsidRDefault="00080DF0" w:rsidP="00D715F4">
      <w:pPr>
        <w:pStyle w:val="BodyText"/>
        <w:tabs>
          <w:tab w:val="left" w:pos="0"/>
        </w:tabs>
        <w:spacing w:before="0" w:after="0"/>
        <w:ind w:right="90" w:firstLine="864"/>
        <w:rPr>
          <w:rFonts w:ascii="Times New Roman" w:hAnsi="Times New Roman"/>
          <w:sz w:val="24"/>
          <w:szCs w:val="24"/>
        </w:rPr>
      </w:pPr>
    </w:p>
    <w:p w14:paraId="03FBC2DC"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z w:val="24"/>
          <w:szCs w:val="24"/>
        </w:rPr>
        <w:t>WHEREAS</w:t>
      </w:r>
      <w:r w:rsidRPr="000C7BC8">
        <w:rPr>
          <w:rFonts w:ascii="Times New Roman" w:hAnsi="Times New Roman"/>
          <w:sz w:val="24"/>
          <w:szCs w:val="24"/>
        </w:rPr>
        <w:t xml:space="preserve">, under this California Constitutional authority, the County may establish strictly private residential districts; and </w:t>
      </w:r>
    </w:p>
    <w:p w14:paraId="6C6F23D2" w14:textId="77777777" w:rsidR="00080DF0" w:rsidRPr="000C7BC8" w:rsidRDefault="00080DF0" w:rsidP="00D715F4">
      <w:pPr>
        <w:pStyle w:val="BodyText"/>
        <w:tabs>
          <w:tab w:val="left" w:pos="0"/>
        </w:tabs>
        <w:spacing w:before="0" w:after="0"/>
        <w:ind w:right="90" w:firstLine="864"/>
        <w:rPr>
          <w:rFonts w:ascii="Times New Roman" w:hAnsi="Times New Roman"/>
          <w:sz w:val="24"/>
          <w:szCs w:val="24"/>
        </w:rPr>
      </w:pPr>
    </w:p>
    <w:p w14:paraId="7EBE2E70"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z w:val="24"/>
          <w:szCs w:val="24"/>
        </w:rPr>
        <w:t>WHEREAS</w:t>
      </w:r>
      <w:r w:rsidRPr="000C7BC8">
        <w:rPr>
          <w:rFonts w:ascii="Times New Roman" w:hAnsi="Times New Roman"/>
          <w:sz w:val="24"/>
          <w:szCs w:val="24"/>
        </w:rPr>
        <w:t xml:space="preserve">, the County may act to </w:t>
      </w:r>
      <w:r w:rsidRPr="000C7BC8">
        <w:rPr>
          <w:rFonts w:ascii="Times New Roman" w:hAnsi="Times New Roman"/>
          <w:spacing w:val="-1"/>
          <w:sz w:val="24"/>
          <w:szCs w:val="24"/>
        </w:rPr>
        <w:t>preserv</w:t>
      </w:r>
      <w:r w:rsidRPr="000C7BC8">
        <w:rPr>
          <w:rFonts w:ascii="Times New Roman" w:hAnsi="Times New Roman"/>
          <w:sz w:val="24"/>
          <w:szCs w:val="24"/>
        </w:rPr>
        <w:t>e</w:t>
      </w:r>
      <w:r w:rsidRPr="000C7BC8">
        <w:rPr>
          <w:rFonts w:ascii="Times New Roman" w:hAnsi="Times New Roman"/>
          <w:spacing w:val="3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4"/>
          <w:sz w:val="24"/>
          <w:szCs w:val="24"/>
        </w:rPr>
        <w:t xml:space="preserve"> </w:t>
      </w:r>
      <w:r w:rsidRPr="000C7BC8">
        <w:rPr>
          <w:rFonts w:ascii="Times New Roman" w:hAnsi="Times New Roman"/>
          <w:spacing w:val="-1"/>
          <w:sz w:val="24"/>
          <w:szCs w:val="24"/>
        </w:rPr>
        <w:t>single-family characteristic</w:t>
      </w:r>
      <w:r w:rsidRPr="000C7BC8">
        <w:rPr>
          <w:rFonts w:ascii="Times New Roman" w:hAnsi="Times New Roman"/>
          <w:sz w:val="24"/>
          <w:szCs w:val="24"/>
        </w:rPr>
        <w:t>s</w:t>
      </w:r>
      <w:r w:rsidRPr="000C7BC8">
        <w:rPr>
          <w:rFonts w:ascii="Times New Roman" w:hAnsi="Times New Roman"/>
          <w:spacing w:val="2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1"/>
          <w:sz w:val="24"/>
          <w:szCs w:val="24"/>
        </w:rPr>
        <w:t xml:space="preserve"> </w:t>
      </w:r>
      <w:r w:rsidRPr="000C7BC8">
        <w:rPr>
          <w:rFonts w:ascii="Times New Roman" w:hAnsi="Times New Roman"/>
          <w:spacing w:val="-1"/>
          <w:sz w:val="24"/>
          <w:szCs w:val="24"/>
        </w:rPr>
        <w:t>it</w:t>
      </w:r>
      <w:r w:rsidRPr="000C7BC8">
        <w:rPr>
          <w:rFonts w:ascii="Times New Roman" w:hAnsi="Times New Roman"/>
          <w:sz w:val="24"/>
          <w:szCs w:val="24"/>
        </w:rPr>
        <w:t>s</w:t>
      </w:r>
      <w:r w:rsidRPr="000C7BC8">
        <w:rPr>
          <w:rFonts w:ascii="Times New Roman" w:hAnsi="Times New Roman"/>
          <w:spacing w:val="21"/>
          <w:sz w:val="24"/>
          <w:szCs w:val="24"/>
        </w:rPr>
        <w:t xml:space="preserve"> </w:t>
      </w:r>
      <w:r w:rsidRPr="000C7BC8">
        <w:rPr>
          <w:rFonts w:ascii="Times New Roman" w:hAnsi="Times New Roman"/>
          <w:spacing w:val="-1"/>
          <w:sz w:val="24"/>
          <w:szCs w:val="24"/>
        </w:rPr>
        <w:t>single-famil</w:t>
      </w:r>
      <w:r w:rsidRPr="000C7BC8">
        <w:rPr>
          <w:rFonts w:ascii="Times New Roman" w:hAnsi="Times New Roman"/>
          <w:sz w:val="24"/>
          <w:szCs w:val="24"/>
        </w:rPr>
        <w:t>y</w:t>
      </w:r>
      <w:r w:rsidRPr="000C7BC8">
        <w:rPr>
          <w:rFonts w:ascii="Times New Roman" w:hAnsi="Times New Roman"/>
          <w:spacing w:val="23"/>
          <w:sz w:val="24"/>
          <w:szCs w:val="24"/>
        </w:rPr>
        <w:t xml:space="preserve"> </w:t>
      </w:r>
      <w:r w:rsidRPr="000C7BC8">
        <w:rPr>
          <w:rFonts w:ascii="Times New Roman" w:hAnsi="Times New Roman"/>
          <w:sz w:val="24"/>
          <w:szCs w:val="24"/>
        </w:rPr>
        <w:t>neighborhoods,</w:t>
      </w:r>
      <w:r w:rsidRPr="000C7BC8">
        <w:rPr>
          <w:rFonts w:ascii="Times New Roman" w:hAnsi="Times New Roman"/>
          <w:spacing w:val="21"/>
          <w:sz w:val="24"/>
          <w:szCs w:val="24"/>
        </w:rPr>
        <w:t xml:space="preserve"> </w:t>
      </w:r>
      <w:r w:rsidRPr="000C7BC8">
        <w:rPr>
          <w:rFonts w:ascii="Times New Roman" w:hAnsi="Times New Roman"/>
          <w:sz w:val="24"/>
          <w:szCs w:val="24"/>
        </w:rPr>
        <w:t>which</w:t>
      </w:r>
      <w:r w:rsidRPr="000C7BC8">
        <w:rPr>
          <w:rFonts w:ascii="Times New Roman" w:hAnsi="Times New Roman"/>
          <w:spacing w:val="21"/>
          <w:sz w:val="24"/>
          <w:szCs w:val="24"/>
        </w:rPr>
        <w:t xml:space="preserve"> </w:t>
      </w:r>
      <w:r w:rsidRPr="000C7BC8">
        <w:rPr>
          <w:rFonts w:ascii="Times New Roman" w:hAnsi="Times New Roman"/>
          <w:sz w:val="24"/>
          <w:szCs w:val="24"/>
        </w:rPr>
        <w:t>powers</w:t>
      </w:r>
      <w:r w:rsidRPr="000C7BC8">
        <w:rPr>
          <w:rFonts w:ascii="Times New Roman" w:hAnsi="Times New Roman"/>
          <w:spacing w:val="21"/>
          <w:sz w:val="24"/>
          <w:szCs w:val="24"/>
        </w:rPr>
        <w:t xml:space="preserve"> </w:t>
      </w:r>
      <w:r w:rsidRPr="000C7BC8">
        <w:rPr>
          <w:rFonts w:ascii="Times New Roman" w:hAnsi="Times New Roman"/>
          <w:sz w:val="24"/>
          <w:szCs w:val="24"/>
        </w:rPr>
        <w:t>have</w:t>
      </w:r>
      <w:r w:rsidRPr="000C7BC8">
        <w:rPr>
          <w:rFonts w:ascii="Times New Roman" w:hAnsi="Times New Roman"/>
          <w:spacing w:val="21"/>
          <w:sz w:val="24"/>
          <w:szCs w:val="24"/>
        </w:rPr>
        <w:t xml:space="preserve"> </w:t>
      </w:r>
      <w:r w:rsidRPr="000C7BC8">
        <w:rPr>
          <w:rFonts w:ascii="Times New Roman" w:hAnsi="Times New Roman"/>
          <w:sz w:val="24"/>
          <w:szCs w:val="24"/>
        </w:rPr>
        <w:t xml:space="preserve">been </w:t>
      </w:r>
      <w:r w:rsidRPr="000C7BC8">
        <w:rPr>
          <w:rFonts w:ascii="Times New Roman" w:hAnsi="Times New Roman"/>
          <w:spacing w:val="-1"/>
          <w:sz w:val="24"/>
          <w:szCs w:val="24"/>
        </w:rPr>
        <w:t>recognize</w:t>
      </w:r>
      <w:r w:rsidRPr="000C7BC8">
        <w:rPr>
          <w:rFonts w:ascii="Times New Roman" w:hAnsi="Times New Roman"/>
          <w:sz w:val="24"/>
          <w:szCs w:val="24"/>
        </w:rPr>
        <w:t>d</w:t>
      </w:r>
      <w:r w:rsidRPr="000C7BC8">
        <w:rPr>
          <w:rFonts w:ascii="Times New Roman" w:hAnsi="Times New Roman"/>
          <w:spacing w:val="41"/>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y</w:t>
      </w:r>
      <w:r w:rsidRPr="000C7BC8">
        <w:rPr>
          <w:rFonts w:ascii="Times New Roman" w:hAnsi="Times New Roman"/>
          <w:spacing w:val="42"/>
          <w:sz w:val="24"/>
          <w:szCs w:val="24"/>
        </w:rPr>
        <w:t xml:space="preserve"> </w:t>
      </w:r>
      <w:r w:rsidRPr="000C7BC8">
        <w:rPr>
          <w:rFonts w:ascii="Times New Roman" w:hAnsi="Times New Roman"/>
          <w:spacing w:val="-1"/>
          <w:sz w:val="24"/>
          <w:szCs w:val="24"/>
        </w:rPr>
        <w:t>bot</w:t>
      </w:r>
      <w:r w:rsidRPr="000C7BC8">
        <w:rPr>
          <w:rFonts w:ascii="Times New Roman" w:hAnsi="Times New Roman"/>
          <w:sz w:val="24"/>
          <w:szCs w:val="24"/>
        </w:rPr>
        <w:t>h</w:t>
      </w:r>
      <w:r w:rsidRPr="000C7BC8">
        <w:rPr>
          <w:rFonts w:ascii="Times New Roman" w:hAnsi="Times New Roman"/>
          <w:spacing w:val="4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1"/>
          <w:sz w:val="24"/>
          <w:szCs w:val="24"/>
        </w:rPr>
        <w:t xml:space="preserve"> </w:t>
      </w:r>
      <w:r w:rsidRPr="000C7BC8">
        <w:rPr>
          <w:rFonts w:ascii="Times New Roman" w:hAnsi="Times New Roman"/>
          <w:spacing w:val="-1"/>
          <w:sz w:val="24"/>
          <w:szCs w:val="24"/>
        </w:rPr>
        <w:t>Californi</w:t>
      </w:r>
      <w:r w:rsidRPr="000C7BC8">
        <w:rPr>
          <w:rFonts w:ascii="Times New Roman" w:hAnsi="Times New Roman"/>
          <w:sz w:val="24"/>
          <w:szCs w:val="24"/>
        </w:rPr>
        <w:t>a</w:t>
      </w:r>
      <w:r w:rsidRPr="000C7BC8">
        <w:rPr>
          <w:rFonts w:ascii="Times New Roman" w:hAnsi="Times New Roman"/>
          <w:spacing w:val="42"/>
          <w:sz w:val="24"/>
          <w:szCs w:val="24"/>
        </w:rPr>
        <w:t xml:space="preserve"> </w:t>
      </w:r>
      <w:r w:rsidRPr="000C7BC8">
        <w:rPr>
          <w:rFonts w:ascii="Times New Roman" w:hAnsi="Times New Roman"/>
          <w:spacing w:val="-1"/>
          <w:sz w:val="24"/>
          <w:szCs w:val="24"/>
        </w:rPr>
        <w:t>Sup</w:t>
      </w:r>
      <w:r w:rsidRPr="000C7BC8">
        <w:rPr>
          <w:rFonts w:ascii="Times New Roman" w:hAnsi="Times New Roman"/>
          <w:sz w:val="24"/>
          <w:szCs w:val="24"/>
        </w:rPr>
        <w:t>r</w:t>
      </w:r>
      <w:r w:rsidRPr="000C7BC8">
        <w:rPr>
          <w:rFonts w:ascii="Times New Roman" w:hAnsi="Times New Roman"/>
          <w:spacing w:val="-1"/>
          <w:sz w:val="24"/>
          <w:szCs w:val="24"/>
        </w:rPr>
        <w:t>e</w:t>
      </w:r>
      <w:r w:rsidRPr="000C7BC8">
        <w:rPr>
          <w:rFonts w:ascii="Times New Roman" w:hAnsi="Times New Roman"/>
          <w:spacing w:val="1"/>
          <w:sz w:val="24"/>
          <w:szCs w:val="24"/>
        </w:rPr>
        <w:t>m</w:t>
      </w:r>
      <w:r w:rsidRPr="000C7BC8">
        <w:rPr>
          <w:rFonts w:ascii="Times New Roman" w:hAnsi="Times New Roman"/>
          <w:sz w:val="24"/>
          <w:szCs w:val="24"/>
        </w:rPr>
        <w:t>e</w:t>
      </w:r>
      <w:r w:rsidRPr="000C7BC8">
        <w:rPr>
          <w:rFonts w:ascii="Times New Roman" w:hAnsi="Times New Roman"/>
          <w:spacing w:val="42"/>
          <w:sz w:val="24"/>
          <w:szCs w:val="24"/>
        </w:rPr>
        <w:t xml:space="preserve"> </w:t>
      </w:r>
      <w:r w:rsidRPr="000C7BC8">
        <w:rPr>
          <w:rFonts w:ascii="Times New Roman" w:hAnsi="Times New Roman"/>
          <w:spacing w:val="-1"/>
          <w:sz w:val="24"/>
          <w:szCs w:val="24"/>
        </w:rPr>
        <w:t>Cour</w:t>
      </w:r>
      <w:r w:rsidRPr="000C7BC8">
        <w:rPr>
          <w:rFonts w:ascii="Times New Roman" w:hAnsi="Times New Roman"/>
          <w:sz w:val="24"/>
          <w:szCs w:val="24"/>
        </w:rPr>
        <w:t>t</w:t>
      </w:r>
      <w:r w:rsidRPr="000C7BC8">
        <w:rPr>
          <w:rFonts w:ascii="Times New Roman" w:hAnsi="Times New Roman"/>
          <w:spacing w:val="4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41"/>
          <w:sz w:val="24"/>
          <w:szCs w:val="24"/>
        </w:rPr>
        <w:t xml:space="preserve"> </w:t>
      </w:r>
      <w:r w:rsidRPr="000C7BC8">
        <w:rPr>
          <w:rFonts w:ascii="Times New Roman" w:hAnsi="Times New Roman"/>
          <w:spacing w:val="-1"/>
          <w:sz w:val="24"/>
          <w:szCs w:val="24"/>
        </w:rPr>
        <w:t>Unite</w:t>
      </w:r>
      <w:r w:rsidRPr="000C7BC8">
        <w:rPr>
          <w:rFonts w:ascii="Times New Roman" w:hAnsi="Times New Roman"/>
          <w:sz w:val="24"/>
          <w:szCs w:val="24"/>
        </w:rPr>
        <w:t>d</w:t>
      </w:r>
      <w:r w:rsidRPr="000C7BC8">
        <w:rPr>
          <w:rFonts w:ascii="Times New Roman" w:hAnsi="Times New Roman"/>
          <w:spacing w:val="42"/>
          <w:sz w:val="24"/>
          <w:szCs w:val="24"/>
        </w:rPr>
        <w:t xml:space="preserve"> </w:t>
      </w:r>
      <w:r w:rsidRPr="000C7BC8">
        <w:rPr>
          <w:rFonts w:ascii="Times New Roman" w:hAnsi="Times New Roman"/>
          <w:spacing w:val="-1"/>
          <w:sz w:val="24"/>
          <w:szCs w:val="24"/>
        </w:rPr>
        <w:t>State</w:t>
      </w:r>
      <w:r w:rsidRPr="000C7BC8">
        <w:rPr>
          <w:rFonts w:ascii="Times New Roman" w:hAnsi="Times New Roman"/>
          <w:sz w:val="24"/>
          <w:szCs w:val="24"/>
        </w:rPr>
        <w:t>s</w:t>
      </w:r>
      <w:r w:rsidRPr="000C7BC8">
        <w:rPr>
          <w:rFonts w:ascii="Times New Roman" w:hAnsi="Times New Roman"/>
          <w:spacing w:val="42"/>
          <w:sz w:val="24"/>
          <w:szCs w:val="24"/>
        </w:rPr>
        <w:t xml:space="preserve"> </w:t>
      </w:r>
      <w:r w:rsidRPr="000C7BC8">
        <w:rPr>
          <w:rFonts w:ascii="Times New Roman" w:hAnsi="Times New Roman"/>
          <w:spacing w:val="-1"/>
          <w:sz w:val="24"/>
          <w:szCs w:val="24"/>
        </w:rPr>
        <w:t>Supreme Court</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2"/>
          <w:sz w:val="24"/>
          <w:szCs w:val="24"/>
        </w:rPr>
        <w:t>l</w:t>
      </w:r>
      <w:r w:rsidRPr="000C7BC8">
        <w:rPr>
          <w:rFonts w:ascii="Times New Roman" w:hAnsi="Times New Roman"/>
          <w:spacing w:val="-1"/>
          <w:sz w:val="24"/>
          <w:szCs w:val="24"/>
        </w:rPr>
        <w:t>atte</w:t>
      </w:r>
      <w:r w:rsidRPr="000C7BC8">
        <w:rPr>
          <w:rFonts w:ascii="Times New Roman" w:hAnsi="Times New Roman"/>
          <w:sz w:val="24"/>
          <w:szCs w:val="24"/>
        </w:rPr>
        <w:t>r</w:t>
      </w:r>
      <w:r w:rsidRPr="000C7BC8">
        <w:rPr>
          <w:rFonts w:ascii="Times New Roman" w:hAnsi="Times New Roman"/>
          <w:spacing w:val="-5"/>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5"/>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5"/>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state</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that</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2"/>
          <w:sz w:val="24"/>
          <w:szCs w:val="24"/>
        </w:rPr>
        <w:t>i</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withi</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pacing w:val="-1"/>
          <w:sz w:val="24"/>
          <w:szCs w:val="24"/>
        </w:rPr>
        <w:t>powe</w:t>
      </w:r>
      <w:r w:rsidRPr="000C7BC8">
        <w:rPr>
          <w:rFonts w:ascii="Times New Roman" w:hAnsi="Times New Roman"/>
          <w:sz w:val="24"/>
          <w:szCs w:val="24"/>
        </w:rPr>
        <w:t>r</w:t>
      </w:r>
      <w:r w:rsidRPr="000C7BC8">
        <w:rPr>
          <w:rFonts w:ascii="Times New Roman" w:hAnsi="Times New Roman"/>
          <w:spacing w:val="-5"/>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legislatur</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to determin</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communit</w:t>
      </w:r>
      <w:r w:rsidRPr="000C7BC8">
        <w:rPr>
          <w:rFonts w:ascii="Times New Roman" w:hAnsi="Times New Roman"/>
          <w:sz w:val="24"/>
          <w:szCs w:val="24"/>
        </w:rPr>
        <w:t>y</w:t>
      </w:r>
      <w:r w:rsidRPr="000C7BC8">
        <w:rPr>
          <w:rFonts w:ascii="Times New Roman" w:hAnsi="Times New Roman"/>
          <w:spacing w:val="3"/>
          <w:sz w:val="24"/>
          <w:szCs w:val="24"/>
        </w:rPr>
        <w:t xml:space="preserve"> </w:t>
      </w:r>
      <w:r w:rsidRPr="000C7BC8">
        <w:rPr>
          <w:rFonts w:ascii="Times New Roman" w:hAnsi="Times New Roman"/>
          <w:spacing w:val="-1"/>
          <w:sz w:val="24"/>
          <w:szCs w:val="24"/>
        </w:rPr>
        <w:t>shoul</w:t>
      </w:r>
      <w:r w:rsidRPr="000C7BC8">
        <w:rPr>
          <w:rFonts w:ascii="Times New Roman" w:hAnsi="Times New Roman"/>
          <w:sz w:val="24"/>
          <w:szCs w:val="24"/>
        </w:rPr>
        <w:t>d</w:t>
      </w:r>
      <w:r w:rsidRPr="000C7BC8">
        <w:rPr>
          <w:rFonts w:ascii="Times New Roman" w:hAnsi="Times New Roman"/>
          <w:spacing w:val="3"/>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beautifu</w:t>
      </w:r>
      <w:r w:rsidRPr="000C7BC8">
        <w:rPr>
          <w:rFonts w:ascii="Times New Roman" w:hAnsi="Times New Roman"/>
          <w:sz w:val="24"/>
          <w:szCs w:val="24"/>
        </w:rPr>
        <w:t>l</w:t>
      </w:r>
      <w:r w:rsidRPr="000C7BC8">
        <w:rPr>
          <w:rFonts w:ascii="Times New Roman" w:hAnsi="Times New Roman"/>
          <w:spacing w:val="3"/>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wel</w:t>
      </w:r>
      <w:r w:rsidRPr="000C7BC8">
        <w:rPr>
          <w:rFonts w:ascii="Times New Roman" w:hAnsi="Times New Roman"/>
          <w:sz w:val="24"/>
          <w:szCs w:val="24"/>
        </w:rPr>
        <w:t>l</w:t>
      </w:r>
      <w:r w:rsidRPr="000C7BC8">
        <w:rPr>
          <w:rFonts w:ascii="Times New Roman" w:hAnsi="Times New Roman"/>
          <w:spacing w:val="3"/>
          <w:sz w:val="24"/>
          <w:szCs w:val="24"/>
        </w:rPr>
        <w:t xml:space="preserve"> </w:t>
      </w:r>
      <w:r w:rsidRPr="000C7BC8">
        <w:rPr>
          <w:rFonts w:ascii="Times New Roman" w:hAnsi="Times New Roman"/>
          <w:sz w:val="24"/>
          <w:szCs w:val="24"/>
        </w:rPr>
        <w:t>as</w:t>
      </w:r>
      <w:r w:rsidRPr="000C7BC8">
        <w:rPr>
          <w:rFonts w:ascii="Times New Roman" w:hAnsi="Times New Roman"/>
          <w:spacing w:val="2"/>
          <w:sz w:val="24"/>
          <w:szCs w:val="24"/>
        </w:rPr>
        <w:t xml:space="preserve"> </w:t>
      </w:r>
      <w:r w:rsidRPr="000C7BC8">
        <w:rPr>
          <w:rFonts w:ascii="Times New Roman" w:hAnsi="Times New Roman"/>
          <w:sz w:val="24"/>
          <w:szCs w:val="24"/>
        </w:rPr>
        <w:t>healthy,</w:t>
      </w:r>
      <w:r w:rsidRPr="000C7BC8">
        <w:rPr>
          <w:rFonts w:ascii="Times New Roman" w:hAnsi="Times New Roman"/>
          <w:spacing w:val="2"/>
          <w:sz w:val="24"/>
          <w:szCs w:val="24"/>
        </w:rPr>
        <w:t xml:space="preserve"> </w:t>
      </w:r>
      <w:r w:rsidRPr="000C7BC8">
        <w:rPr>
          <w:rFonts w:ascii="Times New Roman" w:hAnsi="Times New Roman"/>
          <w:sz w:val="24"/>
          <w:szCs w:val="24"/>
        </w:rPr>
        <w:t>spacious</w:t>
      </w:r>
      <w:r w:rsidRPr="000C7BC8">
        <w:rPr>
          <w:rFonts w:ascii="Times New Roman" w:hAnsi="Times New Roman"/>
          <w:spacing w:val="2"/>
          <w:sz w:val="24"/>
          <w:szCs w:val="24"/>
        </w:rPr>
        <w:t xml:space="preserve"> </w:t>
      </w:r>
      <w:r w:rsidRPr="000C7BC8">
        <w:rPr>
          <w:rFonts w:ascii="Times New Roman" w:hAnsi="Times New Roman"/>
          <w:sz w:val="24"/>
          <w:szCs w:val="24"/>
        </w:rPr>
        <w:t>as well as clean, well-balanced as</w:t>
      </w:r>
      <w:r w:rsidRPr="000C7BC8">
        <w:rPr>
          <w:rFonts w:ascii="Times New Roman" w:hAnsi="Times New Roman"/>
          <w:spacing w:val="-1"/>
          <w:sz w:val="24"/>
          <w:szCs w:val="24"/>
        </w:rPr>
        <w:t xml:space="preserve"> </w:t>
      </w:r>
      <w:r w:rsidRPr="000C7BC8">
        <w:rPr>
          <w:rFonts w:ascii="Times New Roman" w:hAnsi="Times New Roman"/>
          <w:sz w:val="24"/>
          <w:szCs w:val="24"/>
        </w:rPr>
        <w:t>well as carefully patrolled”; and</w:t>
      </w:r>
    </w:p>
    <w:p w14:paraId="61088854" w14:textId="77777777" w:rsidR="00080DF0" w:rsidRPr="000C7BC8" w:rsidRDefault="00080DF0" w:rsidP="00D715F4">
      <w:pPr>
        <w:pStyle w:val="BodyText"/>
        <w:tabs>
          <w:tab w:val="left" w:pos="0"/>
        </w:tabs>
        <w:spacing w:before="0" w:after="0"/>
        <w:ind w:right="90" w:firstLine="864"/>
        <w:rPr>
          <w:rFonts w:ascii="Times New Roman" w:hAnsi="Times New Roman"/>
          <w:sz w:val="24"/>
          <w:szCs w:val="24"/>
        </w:rPr>
      </w:pPr>
    </w:p>
    <w:p w14:paraId="1F62F248"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4"/>
          <w:sz w:val="24"/>
          <w:szCs w:val="24"/>
        </w:rPr>
        <w:t xml:space="preserve"> </w:t>
      </w:r>
      <w:r w:rsidRPr="000C7BC8">
        <w:rPr>
          <w:rFonts w:ascii="Times New Roman" w:hAnsi="Times New Roman"/>
          <w:spacing w:val="-1"/>
          <w:sz w:val="24"/>
          <w:szCs w:val="24"/>
        </w:rPr>
        <w:t>bot</w:t>
      </w:r>
      <w:r w:rsidRPr="000C7BC8">
        <w:rPr>
          <w:rFonts w:ascii="Times New Roman" w:hAnsi="Times New Roman"/>
          <w:sz w:val="24"/>
          <w:szCs w:val="24"/>
        </w:rPr>
        <w:t>h</w:t>
      </w:r>
      <w:r w:rsidRPr="000C7BC8">
        <w:rPr>
          <w:rFonts w:ascii="Times New Roman" w:hAnsi="Times New Roman"/>
          <w:spacing w:val="3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5"/>
          <w:sz w:val="24"/>
          <w:szCs w:val="24"/>
        </w:rPr>
        <w:t xml:space="preserve"> </w:t>
      </w:r>
      <w:r w:rsidRPr="000C7BC8">
        <w:rPr>
          <w:rFonts w:ascii="Times New Roman" w:hAnsi="Times New Roman"/>
          <w:spacing w:val="-1"/>
          <w:sz w:val="24"/>
          <w:szCs w:val="24"/>
        </w:rPr>
        <w:t>Californi</w:t>
      </w:r>
      <w:r w:rsidRPr="000C7BC8">
        <w:rPr>
          <w:rFonts w:ascii="Times New Roman" w:hAnsi="Times New Roman"/>
          <w:sz w:val="24"/>
          <w:szCs w:val="24"/>
        </w:rPr>
        <w:t>a</w:t>
      </w:r>
      <w:r w:rsidRPr="000C7BC8">
        <w:rPr>
          <w:rFonts w:ascii="Times New Roman" w:hAnsi="Times New Roman"/>
          <w:spacing w:val="36"/>
          <w:sz w:val="24"/>
          <w:szCs w:val="24"/>
        </w:rPr>
        <w:t xml:space="preserve"> </w:t>
      </w:r>
      <w:r w:rsidRPr="000C7BC8">
        <w:rPr>
          <w:rFonts w:ascii="Times New Roman" w:hAnsi="Times New Roman"/>
          <w:spacing w:val="-1"/>
          <w:sz w:val="24"/>
          <w:szCs w:val="24"/>
        </w:rPr>
        <w:t>Suprem</w:t>
      </w:r>
      <w:r w:rsidRPr="000C7BC8">
        <w:rPr>
          <w:rFonts w:ascii="Times New Roman" w:hAnsi="Times New Roman"/>
          <w:sz w:val="24"/>
          <w:szCs w:val="24"/>
        </w:rPr>
        <w:t>e</w:t>
      </w:r>
      <w:r w:rsidRPr="000C7BC8">
        <w:rPr>
          <w:rFonts w:ascii="Times New Roman" w:hAnsi="Times New Roman"/>
          <w:spacing w:val="35"/>
          <w:sz w:val="24"/>
          <w:szCs w:val="24"/>
        </w:rPr>
        <w:t xml:space="preserve"> </w:t>
      </w:r>
      <w:r w:rsidRPr="000C7BC8">
        <w:rPr>
          <w:rFonts w:ascii="Times New Roman" w:hAnsi="Times New Roman"/>
          <w:spacing w:val="-1"/>
          <w:sz w:val="24"/>
          <w:szCs w:val="24"/>
        </w:rPr>
        <w:t>Cour</w:t>
      </w:r>
      <w:r w:rsidRPr="000C7BC8">
        <w:rPr>
          <w:rFonts w:ascii="Times New Roman" w:hAnsi="Times New Roman"/>
          <w:sz w:val="24"/>
          <w:szCs w:val="24"/>
        </w:rPr>
        <w:t>t</w:t>
      </w:r>
      <w:r w:rsidRPr="000C7BC8">
        <w:rPr>
          <w:rFonts w:ascii="Times New Roman" w:hAnsi="Times New Roman"/>
          <w:spacing w:val="3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35"/>
          <w:sz w:val="24"/>
          <w:szCs w:val="24"/>
        </w:rPr>
        <w:t xml:space="preserve"> </w:t>
      </w:r>
      <w:r w:rsidRPr="000C7BC8">
        <w:rPr>
          <w:rFonts w:ascii="Times New Roman" w:hAnsi="Times New Roman"/>
          <w:spacing w:val="-1"/>
          <w:sz w:val="24"/>
          <w:szCs w:val="24"/>
        </w:rPr>
        <w:t>Unite</w:t>
      </w:r>
      <w:r w:rsidRPr="000C7BC8">
        <w:rPr>
          <w:rFonts w:ascii="Times New Roman" w:hAnsi="Times New Roman"/>
          <w:sz w:val="24"/>
          <w:szCs w:val="24"/>
        </w:rPr>
        <w:t>d</w:t>
      </w:r>
      <w:r w:rsidRPr="000C7BC8">
        <w:rPr>
          <w:rFonts w:ascii="Times New Roman" w:hAnsi="Times New Roman"/>
          <w:spacing w:val="34"/>
          <w:sz w:val="24"/>
          <w:szCs w:val="24"/>
        </w:rPr>
        <w:t xml:space="preserve"> </w:t>
      </w:r>
      <w:r w:rsidRPr="000C7BC8">
        <w:rPr>
          <w:rFonts w:ascii="Times New Roman" w:hAnsi="Times New Roman"/>
          <w:spacing w:val="-1"/>
          <w:sz w:val="24"/>
          <w:szCs w:val="24"/>
        </w:rPr>
        <w:t>States Suprem</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Cour</w:t>
      </w:r>
      <w:r w:rsidRPr="000C7BC8">
        <w:rPr>
          <w:rFonts w:ascii="Times New Roman" w:hAnsi="Times New Roman"/>
          <w:sz w:val="24"/>
          <w:szCs w:val="24"/>
        </w:rPr>
        <w:t>t</w:t>
      </w:r>
      <w:r w:rsidRPr="000C7BC8">
        <w:rPr>
          <w:rFonts w:ascii="Times New Roman" w:hAnsi="Times New Roman"/>
          <w:spacing w:val="1"/>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hel</w:t>
      </w:r>
      <w:r w:rsidRPr="000C7BC8">
        <w:rPr>
          <w:rFonts w:ascii="Times New Roman" w:hAnsi="Times New Roman"/>
          <w:sz w:val="24"/>
          <w:szCs w:val="24"/>
        </w:rPr>
        <w:t>d</w:t>
      </w:r>
      <w:r w:rsidRPr="000C7BC8">
        <w:rPr>
          <w:rFonts w:ascii="Times New Roman" w:hAnsi="Times New Roman"/>
          <w:spacing w:val="1"/>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1"/>
          <w:sz w:val="24"/>
          <w:szCs w:val="24"/>
        </w:rPr>
        <w:t xml:space="preserve"> </w:t>
      </w:r>
      <w:r w:rsidRPr="000C7BC8">
        <w:rPr>
          <w:rFonts w:ascii="Times New Roman" w:hAnsi="Times New Roman"/>
          <w:spacing w:val="-1"/>
          <w:sz w:val="24"/>
          <w:szCs w:val="24"/>
        </w:rPr>
        <w:t>citie</w:t>
      </w:r>
      <w:r w:rsidRPr="000C7BC8">
        <w:rPr>
          <w:rFonts w:ascii="Times New Roman" w:hAnsi="Times New Roman"/>
          <w:sz w:val="24"/>
          <w:szCs w:val="24"/>
        </w:rPr>
        <w:t>s</w:t>
      </w:r>
      <w:r w:rsidRPr="000C7BC8">
        <w:rPr>
          <w:rFonts w:ascii="Times New Roman" w:hAnsi="Times New Roman"/>
          <w:spacing w:val="1"/>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righ</w:t>
      </w:r>
      <w:r w:rsidRPr="000C7BC8">
        <w:rPr>
          <w:rFonts w:ascii="Times New Roman" w:hAnsi="Times New Roman"/>
          <w:sz w:val="24"/>
          <w:szCs w:val="24"/>
        </w:rPr>
        <w:t>t</w:t>
      </w:r>
      <w:r w:rsidRPr="000C7BC8">
        <w:rPr>
          <w:rFonts w:ascii="Times New Roman" w:hAnsi="Times New Roman"/>
          <w:spacing w:val="1"/>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
          <w:sz w:val="24"/>
          <w:szCs w:val="24"/>
        </w:rPr>
        <w:t xml:space="preserve"> </w:t>
      </w:r>
      <w:r w:rsidRPr="000C7BC8">
        <w:rPr>
          <w:rFonts w:ascii="Times New Roman" w:hAnsi="Times New Roman"/>
          <w:spacing w:val="-1"/>
          <w:sz w:val="24"/>
          <w:szCs w:val="24"/>
        </w:rPr>
        <w:t>regulat</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bot</w:t>
      </w:r>
      <w:r w:rsidRPr="000C7BC8">
        <w:rPr>
          <w:rFonts w:ascii="Times New Roman" w:hAnsi="Times New Roman"/>
          <w:sz w:val="24"/>
          <w:szCs w:val="24"/>
        </w:rPr>
        <w:t>h</w:t>
      </w:r>
      <w:r w:rsidRPr="000C7BC8">
        <w:rPr>
          <w:rFonts w:ascii="Times New Roman" w:hAnsi="Times New Roman"/>
          <w:spacing w:val="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numbe</w:t>
      </w:r>
      <w:r w:rsidRPr="000C7BC8">
        <w:rPr>
          <w:rFonts w:ascii="Times New Roman" w:hAnsi="Times New Roman"/>
          <w:sz w:val="24"/>
          <w:szCs w:val="24"/>
        </w:rPr>
        <w:t>r</w:t>
      </w:r>
      <w:r w:rsidRPr="000C7BC8">
        <w:rPr>
          <w:rFonts w:ascii="Times New Roman" w:hAnsi="Times New Roman"/>
          <w:spacing w:val="1"/>
          <w:sz w:val="24"/>
          <w:szCs w:val="24"/>
        </w:rPr>
        <w:t xml:space="preserve"> </w:t>
      </w:r>
      <w:r w:rsidRPr="000C7BC8">
        <w:rPr>
          <w:rFonts w:ascii="Times New Roman" w:hAnsi="Times New Roman"/>
          <w:spacing w:val="-1"/>
          <w:sz w:val="24"/>
          <w:szCs w:val="24"/>
        </w:rPr>
        <w:t>of peopl</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7"/>
          <w:sz w:val="24"/>
          <w:szCs w:val="24"/>
        </w:rPr>
        <w:t xml:space="preserve"> </w:t>
      </w:r>
      <w:r w:rsidRPr="000C7BC8">
        <w:rPr>
          <w:rFonts w:ascii="Times New Roman" w:hAnsi="Times New Roman"/>
          <w:spacing w:val="-1"/>
          <w:sz w:val="24"/>
          <w:szCs w:val="24"/>
        </w:rPr>
        <w:t>ma</w:t>
      </w:r>
      <w:r w:rsidRPr="000C7BC8">
        <w:rPr>
          <w:rFonts w:ascii="Times New Roman" w:hAnsi="Times New Roman"/>
          <w:sz w:val="24"/>
          <w:szCs w:val="24"/>
        </w:rPr>
        <w:t>y</w:t>
      </w:r>
      <w:r w:rsidRPr="000C7BC8">
        <w:rPr>
          <w:rFonts w:ascii="Times New Roman" w:hAnsi="Times New Roman"/>
          <w:spacing w:val="-7"/>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7"/>
          <w:sz w:val="24"/>
          <w:szCs w:val="24"/>
        </w:rPr>
        <w:t xml:space="preserve"> </w:t>
      </w:r>
      <w:r w:rsidRPr="000C7BC8">
        <w:rPr>
          <w:rFonts w:ascii="Times New Roman" w:hAnsi="Times New Roman"/>
          <w:sz w:val="24"/>
          <w:szCs w:val="24"/>
        </w:rPr>
        <w:t>a</w:t>
      </w:r>
      <w:r w:rsidRPr="000C7BC8">
        <w:rPr>
          <w:rFonts w:ascii="Times New Roman" w:hAnsi="Times New Roman"/>
          <w:spacing w:val="-7"/>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7"/>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manne</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7"/>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single famil</w:t>
      </w:r>
      <w:r w:rsidRPr="000C7BC8">
        <w:rPr>
          <w:rFonts w:ascii="Times New Roman" w:hAnsi="Times New Roman"/>
          <w:sz w:val="24"/>
          <w:szCs w:val="24"/>
        </w:rPr>
        <w:t>y</w:t>
      </w:r>
      <w:r w:rsidRPr="000C7BC8">
        <w:rPr>
          <w:rFonts w:ascii="Times New Roman" w:hAnsi="Times New Roman"/>
          <w:spacing w:val="-3"/>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u</w:t>
      </w:r>
      <w:r w:rsidRPr="000C7BC8">
        <w:rPr>
          <w:rFonts w:ascii="Times New Roman" w:hAnsi="Times New Roman"/>
          <w:spacing w:val="1"/>
          <w:sz w:val="24"/>
          <w:szCs w:val="24"/>
        </w:rPr>
        <w:t>s</w:t>
      </w:r>
      <w:r w:rsidRPr="000C7BC8">
        <w:rPr>
          <w:rFonts w:ascii="Times New Roman" w:hAnsi="Times New Roman"/>
          <w:spacing w:val="-1"/>
          <w:sz w:val="24"/>
          <w:szCs w:val="24"/>
        </w:rPr>
        <w:t>e</w:t>
      </w:r>
      <w:r w:rsidRPr="000C7BC8">
        <w:rPr>
          <w:rFonts w:ascii="Times New Roman" w:hAnsi="Times New Roman"/>
          <w:sz w:val="24"/>
          <w:szCs w:val="24"/>
        </w:rPr>
        <w:t>d</w:t>
      </w:r>
      <w:r w:rsidRPr="000C7BC8">
        <w:rPr>
          <w:rFonts w:ascii="Times New Roman" w:hAnsi="Times New Roman"/>
          <w:spacing w:val="-3"/>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lon</w:t>
      </w:r>
      <w:r w:rsidRPr="000C7BC8">
        <w:rPr>
          <w:rFonts w:ascii="Times New Roman" w:hAnsi="Times New Roman"/>
          <w:sz w:val="24"/>
          <w:szCs w:val="24"/>
        </w:rPr>
        <w:t>g</w:t>
      </w:r>
      <w:r w:rsidRPr="000C7BC8">
        <w:rPr>
          <w:rFonts w:ascii="Times New Roman" w:hAnsi="Times New Roman"/>
          <w:spacing w:val="-3"/>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suc</w:t>
      </w:r>
      <w:r w:rsidRPr="000C7BC8">
        <w:rPr>
          <w:rFonts w:ascii="Times New Roman" w:hAnsi="Times New Roman"/>
          <w:sz w:val="24"/>
          <w:szCs w:val="24"/>
        </w:rPr>
        <w:t>h</w:t>
      </w:r>
      <w:r w:rsidRPr="000C7BC8">
        <w:rPr>
          <w:rFonts w:ascii="Times New Roman" w:hAnsi="Times New Roman"/>
          <w:spacing w:val="-3"/>
          <w:sz w:val="24"/>
          <w:szCs w:val="24"/>
        </w:rPr>
        <w:t xml:space="preserve"> </w:t>
      </w:r>
      <w:r w:rsidRPr="000C7BC8">
        <w:rPr>
          <w:rFonts w:ascii="Times New Roman" w:hAnsi="Times New Roman"/>
          <w:spacing w:val="-1"/>
          <w:sz w:val="24"/>
          <w:szCs w:val="24"/>
        </w:rPr>
        <w:t>regulation</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4"/>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4"/>
          <w:sz w:val="24"/>
          <w:szCs w:val="24"/>
        </w:rPr>
        <w:t xml:space="preserve"> </w:t>
      </w:r>
      <w:r w:rsidRPr="000C7BC8">
        <w:rPr>
          <w:rFonts w:ascii="Times New Roman" w:hAnsi="Times New Roman"/>
          <w:spacing w:val="-1"/>
          <w:sz w:val="24"/>
          <w:szCs w:val="24"/>
        </w:rPr>
        <w:t>unfairl</w:t>
      </w:r>
      <w:r w:rsidRPr="000C7BC8">
        <w:rPr>
          <w:rFonts w:ascii="Times New Roman" w:hAnsi="Times New Roman"/>
          <w:sz w:val="24"/>
          <w:szCs w:val="24"/>
        </w:rPr>
        <w:t>y</w:t>
      </w:r>
      <w:r w:rsidRPr="000C7BC8">
        <w:rPr>
          <w:rFonts w:ascii="Times New Roman" w:hAnsi="Times New Roman"/>
          <w:spacing w:val="-4"/>
          <w:sz w:val="24"/>
          <w:szCs w:val="24"/>
        </w:rPr>
        <w:t xml:space="preserve"> </w:t>
      </w:r>
      <w:r w:rsidRPr="000C7BC8">
        <w:rPr>
          <w:rFonts w:ascii="Times New Roman" w:hAnsi="Times New Roman"/>
          <w:spacing w:val="-1"/>
          <w:sz w:val="24"/>
          <w:szCs w:val="24"/>
        </w:rPr>
        <w:t>disc</w:t>
      </w:r>
      <w:r w:rsidRPr="000C7BC8">
        <w:rPr>
          <w:rFonts w:ascii="Times New Roman" w:hAnsi="Times New Roman"/>
          <w:sz w:val="24"/>
          <w:szCs w:val="24"/>
        </w:rPr>
        <w:t>riminate</w:t>
      </w:r>
      <w:r w:rsidRPr="000C7BC8">
        <w:rPr>
          <w:rFonts w:ascii="Times New Roman" w:hAnsi="Times New Roman"/>
          <w:spacing w:val="-4"/>
          <w:sz w:val="24"/>
          <w:szCs w:val="24"/>
        </w:rPr>
        <w:t xml:space="preserve"> </w:t>
      </w:r>
      <w:r w:rsidRPr="000C7BC8">
        <w:rPr>
          <w:rFonts w:ascii="Times New Roman" w:hAnsi="Times New Roman"/>
          <w:sz w:val="24"/>
          <w:szCs w:val="24"/>
        </w:rPr>
        <w:t>or</w:t>
      </w:r>
      <w:r w:rsidRPr="000C7BC8">
        <w:rPr>
          <w:rFonts w:ascii="Times New Roman" w:hAnsi="Times New Roman"/>
          <w:spacing w:val="-4"/>
          <w:sz w:val="24"/>
          <w:szCs w:val="24"/>
        </w:rPr>
        <w:t xml:space="preserve"> </w:t>
      </w:r>
      <w:r w:rsidRPr="000C7BC8">
        <w:rPr>
          <w:rFonts w:ascii="Times New Roman" w:hAnsi="Times New Roman"/>
          <w:sz w:val="24"/>
          <w:szCs w:val="24"/>
        </w:rPr>
        <w:t>impair</w:t>
      </w:r>
      <w:r w:rsidRPr="000C7BC8">
        <w:rPr>
          <w:rFonts w:ascii="Times New Roman" w:hAnsi="Times New Roman"/>
          <w:spacing w:val="-4"/>
          <w:sz w:val="24"/>
          <w:szCs w:val="24"/>
        </w:rPr>
        <w:t xml:space="preserve"> </w:t>
      </w:r>
      <w:r w:rsidRPr="000C7BC8">
        <w:rPr>
          <w:rFonts w:ascii="Times New Roman" w:hAnsi="Times New Roman"/>
          <w:sz w:val="24"/>
          <w:szCs w:val="24"/>
        </w:rPr>
        <w:t xml:space="preserve">an </w:t>
      </w:r>
      <w:r w:rsidRPr="000C7BC8">
        <w:rPr>
          <w:rFonts w:ascii="Times New Roman" w:hAnsi="Times New Roman"/>
          <w:spacing w:val="-1"/>
          <w:sz w:val="24"/>
          <w:szCs w:val="24"/>
        </w:rPr>
        <w:t>indi</w:t>
      </w:r>
      <w:r w:rsidRPr="000C7BC8">
        <w:rPr>
          <w:rFonts w:ascii="Times New Roman" w:hAnsi="Times New Roman"/>
          <w:spacing w:val="1"/>
          <w:sz w:val="24"/>
          <w:szCs w:val="24"/>
        </w:rPr>
        <w:t>v</w:t>
      </w:r>
      <w:r w:rsidRPr="000C7BC8">
        <w:rPr>
          <w:rFonts w:ascii="Times New Roman" w:hAnsi="Times New Roman"/>
          <w:spacing w:val="-1"/>
          <w:sz w:val="24"/>
          <w:szCs w:val="24"/>
        </w:rPr>
        <w:t>idual’</w:t>
      </w:r>
      <w:r w:rsidRPr="000C7BC8">
        <w:rPr>
          <w:rFonts w:ascii="Times New Roman" w:hAnsi="Times New Roman"/>
          <w:sz w:val="24"/>
          <w:szCs w:val="24"/>
        </w:rPr>
        <w:t>s</w:t>
      </w:r>
      <w:r w:rsidRPr="000C7BC8">
        <w:rPr>
          <w:rFonts w:ascii="Times New Roman" w:hAnsi="Times New Roman"/>
          <w:spacing w:val="1"/>
          <w:sz w:val="24"/>
          <w:szCs w:val="24"/>
        </w:rPr>
        <w:t xml:space="preserve"> </w:t>
      </w:r>
      <w:r w:rsidRPr="000C7BC8">
        <w:rPr>
          <w:rFonts w:ascii="Times New Roman" w:hAnsi="Times New Roman"/>
          <w:spacing w:val="-1"/>
          <w:sz w:val="24"/>
          <w:szCs w:val="24"/>
        </w:rPr>
        <w:t>right</w:t>
      </w:r>
      <w:r w:rsidRPr="000C7BC8">
        <w:rPr>
          <w:rFonts w:ascii="Times New Roman" w:hAnsi="Times New Roman"/>
          <w:sz w:val="24"/>
          <w:szCs w:val="24"/>
        </w:rPr>
        <w:t xml:space="preserve">s </w:t>
      </w:r>
      <w:r w:rsidRPr="000C7BC8">
        <w:rPr>
          <w:rFonts w:ascii="Times New Roman" w:hAnsi="Times New Roman"/>
          <w:spacing w:val="-1"/>
          <w:sz w:val="24"/>
          <w:szCs w:val="24"/>
        </w:rPr>
        <w:t>o</w:t>
      </w:r>
      <w:r w:rsidRPr="000C7BC8">
        <w:rPr>
          <w:rFonts w:ascii="Times New Roman" w:hAnsi="Times New Roman"/>
          <w:sz w:val="24"/>
          <w:szCs w:val="24"/>
        </w:rPr>
        <w:t xml:space="preserve">f </w:t>
      </w:r>
      <w:r w:rsidRPr="000C7BC8">
        <w:rPr>
          <w:rFonts w:ascii="Times New Roman" w:hAnsi="Times New Roman"/>
          <w:spacing w:val="-1"/>
          <w:sz w:val="24"/>
          <w:szCs w:val="24"/>
        </w:rPr>
        <w:t>privac</w:t>
      </w:r>
      <w:r w:rsidRPr="000C7BC8">
        <w:rPr>
          <w:rFonts w:ascii="Times New Roman" w:hAnsi="Times New Roman"/>
          <w:sz w:val="24"/>
          <w:szCs w:val="24"/>
        </w:rPr>
        <w:t xml:space="preserve">y </w:t>
      </w:r>
      <w:r w:rsidRPr="000C7BC8">
        <w:rPr>
          <w:rFonts w:ascii="Times New Roman" w:hAnsi="Times New Roman"/>
          <w:spacing w:val="-1"/>
          <w:sz w:val="24"/>
          <w:szCs w:val="24"/>
        </w:rPr>
        <w:t>an</w:t>
      </w:r>
      <w:r w:rsidRPr="000C7BC8">
        <w:rPr>
          <w:rFonts w:ascii="Times New Roman" w:hAnsi="Times New Roman"/>
          <w:sz w:val="24"/>
          <w:szCs w:val="24"/>
        </w:rPr>
        <w:t xml:space="preserve">d </w:t>
      </w:r>
      <w:r w:rsidRPr="000C7BC8">
        <w:rPr>
          <w:rFonts w:ascii="Times New Roman" w:hAnsi="Times New Roman"/>
          <w:spacing w:val="-1"/>
          <w:sz w:val="24"/>
          <w:szCs w:val="24"/>
        </w:rPr>
        <w:t>association</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31F57FFC" w14:textId="77777777" w:rsidR="00080DF0" w:rsidRPr="000C7BC8" w:rsidRDefault="00080DF0" w:rsidP="00D715F4">
      <w:pPr>
        <w:tabs>
          <w:tab w:val="left" w:pos="0"/>
        </w:tabs>
        <w:spacing w:before="0" w:after="0"/>
        <w:ind w:right="90"/>
        <w:rPr>
          <w:rFonts w:ascii="Times New Roman" w:hAnsi="Times New Roman"/>
          <w:sz w:val="24"/>
          <w:szCs w:val="24"/>
        </w:rPr>
      </w:pPr>
    </w:p>
    <w:p w14:paraId="323BB97E"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60"/>
          <w:sz w:val="24"/>
          <w:szCs w:val="24"/>
        </w:rPr>
        <w:t xml:space="preserve"> </w:t>
      </w:r>
      <w:r w:rsidRPr="000C7BC8">
        <w:rPr>
          <w:rFonts w:ascii="Times New Roman" w:hAnsi="Times New Roman"/>
          <w:spacing w:val="-1"/>
          <w:sz w:val="24"/>
          <w:szCs w:val="24"/>
        </w:rPr>
        <w:t>individual</w:t>
      </w:r>
      <w:r w:rsidRPr="000C7BC8">
        <w:rPr>
          <w:rFonts w:ascii="Times New Roman" w:hAnsi="Times New Roman"/>
          <w:sz w:val="24"/>
          <w:szCs w:val="24"/>
        </w:rPr>
        <w:t>s</w:t>
      </w:r>
      <w:r w:rsidRPr="000C7BC8">
        <w:rPr>
          <w:rFonts w:ascii="Times New Roman" w:hAnsi="Times New Roman"/>
          <w:spacing w:val="6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1"/>
          <w:sz w:val="24"/>
          <w:szCs w:val="24"/>
        </w:rPr>
        <w:t xml:space="preserve"> </w:t>
      </w:r>
      <w:r w:rsidRPr="000C7BC8">
        <w:rPr>
          <w:rFonts w:ascii="Times New Roman" w:hAnsi="Times New Roman"/>
          <w:spacing w:val="-1"/>
          <w:sz w:val="24"/>
          <w:szCs w:val="24"/>
        </w:rPr>
        <w:t>familie</w:t>
      </w:r>
      <w:r w:rsidRPr="000C7BC8">
        <w:rPr>
          <w:rFonts w:ascii="Times New Roman" w:hAnsi="Times New Roman"/>
          <w:sz w:val="24"/>
          <w:szCs w:val="24"/>
        </w:rPr>
        <w:t>s</w:t>
      </w:r>
      <w:r w:rsidRPr="000C7BC8">
        <w:rPr>
          <w:rFonts w:ascii="Times New Roman" w:hAnsi="Times New Roman"/>
          <w:spacing w:val="62"/>
          <w:sz w:val="24"/>
          <w:szCs w:val="24"/>
        </w:rPr>
        <w:t xml:space="preserve"> </w:t>
      </w:r>
      <w:r w:rsidRPr="000C7BC8">
        <w:rPr>
          <w:rFonts w:ascii="Times New Roman" w:hAnsi="Times New Roman"/>
          <w:spacing w:val="-1"/>
          <w:sz w:val="24"/>
          <w:szCs w:val="24"/>
        </w:rPr>
        <w:t>ofte</w:t>
      </w:r>
      <w:r w:rsidRPr="000C7BC8">
        <w:rPr>
          <w:rFonts w:ascii="Times New Roman" w:hAnsi="Times New Roman"/>
          <w:sz w:val="24"/>
          <w:szCs w:val="24"/>
        </w:rPr>
        <w:t>n</w:t>
      </w:r>
      <w:r w:rsidRPr="000C7BC8">
        <w:rPr>
          <w:rFonts w:ascii="Times New Roman" w:hAnsi="Times New Roman"/>
          <w:spacing w:val="62"/>
          <w:sz w:val="24"/>
          <w:szCs w:val="24"/>
        </w:rPr>
        <w:t xml:space="preserve"> </w:t>
      </w:r>
      <w:r w:rsidRPr="000C7BC8">
        <w:rPr>
          <w:rFonts w:ascii="Times New Roman" w:hAnsi="Times New Roman"/>
          <w:spacing w:val="-1"/>
          <w:sz w:val="24"/>
          <w:szCs w:val="24"/>
        </w:rPr>
        <w:t>purchas</w:t>
      </w:r>
      <w:r w:rsidRPr="000C7BC8">
        <w:rPr>
          <w:rFonts w:ascii="Times New Roman" w:hAnsi="Times New Roman"/>
          <w:sz w:val="24"/>
          <w:szCs w:val="24"/>
        </w:rPr>
        <w:t>e</w:t>
      </w:r>
      <w:r w:rsidRPr="000C7BC8">
        <w:rPr>
          <w:rFonts w:ascii="Times New Roman" w:hAnsi="Times New Roman"/>
          <w:spacing w:val="62"/>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6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1"/>
          <w:sz w:val="24"/>
          <w:szCs w:val="24"/>
        </w:rPr>
        <w:t xml:space="preserve"> </w:t>
      </w:r>
      <w:r w:rsidRPr="000C7BC8">
        <w:rPr>
          <w:rFonts w:ascii="Times New Roman" w:hAnsi="Times New Roman"/>
          <w:spacing w:val="-1"/>
          <w:sz w:val="24"/>
          <w:szCs w:val="24"/>
        </w:rPr>
        <w:t>single- famil</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tranqu</w:t>
      </w:r>
      <w:r w:rsidRPr="000C7BC8">
        <w:rPr>
          <w:rFonts w:ascii="Times New Roman" w:hAnsi="Times New Roman"/>
          <w:sz w:val="24"/>
          <w:szCs w:val="24"/>
        </w:rPr>
        <w:t>i</w:t>
      </w:r>
      <w:r w:rsidRPr="000C7BC8">
        <w:rPr>
          <w:rFonts w:ascii="Times New Roman" w:hAnsi="Times New Roman"/>
          <w:spacing w:val="-1"/>
          <w:sz w:val="24"/>
          <w:szCs w:val="24"/>
        </w:rPr>
        <w:t>lit</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safet</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accompanies suc</w:t>
      </w:r>
      <w:r w:rsidRPr="000C7BC8">
        <w:rPr>
          <w:rFonts w:ascii="Times New Roman" w:hAnsi="Times New Roman"/>
          <w:sz w:val="24"/>
          <w:szCs w:val="24"/>
        </w:rPr>
        <w:t>h</w:t>
      </w:r>
      <w:r w:rsidRPr="000C7BC8">
        <w:rPr>
          <w:rFonts w:ascii="Times New Roman" w:hAnsi="Times New Roman"/>
          <w:spacing w:val="52"/>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s</w:t>
      </w:r>
      <w:r w:rsidRPr="000C7BC8">
        <w:rPr>
          <w:rFonts w:ascii="Times New Roman" w:hAnsi="Times New Roman"/>
          <w:spacing w:val="53"/>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3"/>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5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3"/>
          <w:sz w:val="24"/>
          <w:szCs w:val="24"/>
        </w:rPr>
        <w:t xml:space="preserve"> </w:t>
      </w:r>
      <w:r w:rsidRPr="000C7BC8">
        <w:rPr>
          <w:rFonts w:ascii="Times New Roman" w:hAnsi="Times New Roman"/>
          <w:spacing w:val="-1"/>
          <w:sz w:val="24"/>
          <w:szCs w:val="24"/>
        </w:rPr>
        <w:t>expecta</w:t>
      </w:r>
      <w:r w:rsidRPr="000C7BC8">
        <w:rPr>
          <w:rFonts w:ascii="Times New Roman" w:hAnsi="Times New Roman"/>
          <w:spacing w:val="1"/>
          <w:sz w:val="24"/>
          <w:szCs w:val="24"/>
        </w:rPr>
        <w:t>t</w:t>
      </w:r>
      <w:r w:rsidRPr="000C7BC8">
        <w:rPr>
          <w:rFonts w:ascii="Times New Roman" w:hAnsi="Times New Roman"/>
          <w:spacing w:val="-1"/>
          <w:sz w:val="24"/>
          <w:szCs w:val="24"/>
        </w:rPr>
        <w:t>io</w:t>
      </w:r>
      <w:r w:rsidRPr="000C7BC8">
        <w:rPr>
          <w:rFonts w:ascii="Times New Roman" w:hAnsi="Times New Roman"/>
          <w:sz w:val="24"/>
          <w:szCs w:val="24"/>
        </w:rPr>
        <w:t>n</w:t>
      </w:r>
      <w:r w:rsidRPr="000C7BC8">
        <w:rPr>
          <w:rFonts w:ascii="Times New Roman" w:hAnsi="Times New Roman"/>
          <w:spacing w:val="5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53"/>
          <w:sz w:val="24"/>
          <w:szCs w:val="24"/>
        </w:rPr>
        <w:t xml:space="preserve"> </w:t>
      </w:r>
      <w:r w:rsidRPr="000C7BC8">
        <w:rPr>
          <w:rFonts w:ascii="Times New Roman" w:hAnsi="Times New Roman"/>
          <w:spacing w:val="-1"/>
          <w:sz w:val="24"/>
          <w:szCs w:val="24"/>
        </w:rPr>
        <w:t>establi</w:t>
      </w:r>
      <w:r w:rsidRPr="000C7BC8">
        <w:rPr>
          <w:rFonts w:ascii="Times New Roman" w:hAnsi="Times New Roman"/>
          <w:spacing w:val="1"/>
          <w:sz w:val="24"/>
          <w:szCs w:val="24"/>
        </w:rPr>
        <w:t>s</w:t>
      </w:r>
      <w:r w:rsidRPr="000C7BC8">
        <w:rPr>
          <w:rFonts w:ascii="Times New Roman" w:hAnsi="Times New Roman"/>
          <w:spacing w:val="-1"/>
          <w:sz w:val="24"/>
          <w:szCs w:val="24"/>
        </w:rPr>
        <w:t>hin</w:t>
      </w:r>
      <w:r w:rsidRPr="000C7BC8">
        <w:rPr>
          <w:rFonts w:ascii="Times New Roman" w:hAnsi="Times New Roman"/>
          <w:sz w:val="24"/>
          <w:szCs w:val="24"/>
        </w:rPr>
        <w:t>g</w:t>
      </w:r>
      <w:r w:rsidRPr="000C7BC8">
        <w:rPr>
          <w:rFonts w:ascii="Times New Roman" w:hAnsi="Times New Roman"/>
          <w:spacing w:val="52"/>
          <w:sz w:val="24"/>
          <w:szCs w:val="24"/>
        </w:rPr>
        <w:t xml:space="preserve"> </w:t>
      </w:r>
      <w:r w:rsidRPr="000C7BC8">
        <w:rPr>
          <w:rFonts w:ascii="Times New Roman" w:hAnsi="Times New Roman"/>
          <w:spacing w:val="1"/>
          <w:sz w:val="24"/>
          <w:szCs w:val="24"/>
        </w:rPr>
        <w:t>c</w:t>
      </w:r>
      <w:r w:rsidRPr="000C7BC8">
        <w:rPr>
          <w:rFonts w:ascii="Times New Roman" w:hAnsi="Times New Roman"/>
          <w:spacing w:val="-1"/>
          <w:sz w:val="24"/>
          <w:szCs w:val="24"/>
        </w:rPr>
        <w:t>los</w:t>
      </w:r>
      <w:r w:rsidRPr="000C7BC8">
        <w:rPr>
          <w:rFonts w:ascii="Times New Roman" w:hAnsi="Times New Roman"/>
          <w:sz w:val="24"/>
          <w:szCs w:val="24"/>
        </w:rPr>
        <w:t>e</w:t>
      </w:r>
      <w:r w:rsidRPr="000C7BC8">
        <w:rPr>
          <w:rFonts w:ascii="Times New Roman" w:hAnsi="Times New Roman"/>
          <w:spacing w:val="53"/>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3"/>
          <w:sz w:val="24"/>
          <w:szCs w:val="24"/>
        </w:rPr>
        <w:t xml:space="preserve"> </w:t>
      </w:r>
      <w:r w:rsidRPr="000C7BC8">
        <w:rPr>
          <w:rFonts w:ascii="Times New Roman" w:hAnsi="Times New Roman"/>
          <w:spacing w:val="-1"/>
          <w:sz w:val="24"/>
          <w:szCs w:val="24"/>
        </w:rPr>
        <w:t>long-standin</w:t>
      </w:r>
      <w:r w:rsidRPr="000C7BC8">
        <w:rPr>
          <w:rFonts w:ascii="Times New Roman" w:hAnsi="Times New Roman"/>
          <w:sz w:val="24"/>
          <w:szCs w:val="24"/>
        </w:rPr>
        <w:t xml:space="preserve">g </w:t>
      </w:r>
      <w:r w:rsidRPr="000C7BC8">
        <w:rPr>
          <w:rFonts w:ascii="Times New Roman" w:hAnsi="Times New Roman"/>
          <w:spacing w:val="-1"/>
          <w:sz w:val="24"/>
          <w:szCs w:val="24"/>
        </w:rPr>
        <w:t>tie</w:t>
      </w:r>
      <w:r w:rsidRPr="000C7BC8">
        <w:rPr>
          <w:rFonts w:ascii="Times New Roman" w:hAnsi="Times New Roman"/>
          <w:sz w:val="24"/>
          <w:szCs w:val="24"/>
        </w:rPr>
        <w:t xml:space="preserve">s </w:t>
      </w:r>
      <w:r w:rsidRPr="000C7BC8">
        <w:rPr>
          <w:rFonts w:ascii="Times New Roman" w:hAnsi="Times New Roman"/>
          <w:spacing w:val="-1"/>
          <w:sz w:val="24"/>
          <w:szCs w:val="24"/>
        </w:rPr>
        <w:t>wit</w:t>
      </w:r>
      <w:r w:rsidRPr="000C7BC8">
        <w:rPr>
          <w:rFonts w:ascii="Times New Roman" w:hAnsi="Times New Roman"/>
          <w:sz w:val="24"/>
          <w:szCs w:val="24"/>
        </w:rPr>
        <w:t>h t</w:t>
      </w:r>
      <w:r w:rsidRPr="000C7BC8">
        <w:rPr>
          <w:rFonts w:ascii="Times New Roman" w:hAnsi="Times New Roman"/>
          <w:spacing w:val="-1"/>
          <w:sz w:val="24"/>
          <w:szCs w:val="24"/>
        </w:rPr>
        <w:t>hei</w:t>
      </w:r>
      <w:r w:rsidRPr="000C7BC8">
        <w:rPr>
          <w:rFonts w:ascii="Times New Roman" w:hAnsi="Times New Roman"/>
          <w:sz w:val="24"/>
          <w:szCs w:val="24"/>
        </w:rPr>
        <w:t xml:space="preserve">r </w:t>
      </w:r>
      <w:r w:rsidRPr="000C7BC8">
        <w:rPr>
          <w:rFonts w:ascii="Times New Roman" w:hAnsi="Times New Roman"/>
          <w:spacing w:val="-1"/>
          <w:sz w:val="24"/>
          <w:szCs w:val="24"/>
        </w:rPr>
        <w:t>neighbors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3847F389" w14:textId="77777777" w:rsidR="00080DF0" w:rsidRPr="000C7BC8" w:rsidRDefault="00080DF0" w:rsidP="00D715F4">
      <w:pPr>
        <w:tabs>
          <w:tab w:val="left" w:pos="0"/>
        </w:tabs>
        <w:spacing w:before="0" w:after="0"/>
        <w:ind w:right="90"/>
        <w:rPr>
          <w:rFonts w:ascii="Times New Roman" w:hAnsi="Times New Roman"/>
          <w:sz w:val="24"/>
          <w:szCs w:val="24"/>
        </w:rPr>
      </w:pPr>
    </w:p>
    <w:p w14:paraId="3B56A3AA"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9"/>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29"/>
          <w:sz w:val="24"/>
          <w:szCs w:val="24"/>
        </w:rPr>
        <w:t xml:space="preserve"> </w:t>
      </w:r>
      <w:r w:rsidRPr="000C7BC8">
        <w:rPr>
          <w:rFonts w:ascii="Times New Roman" w:hAnsi="Times New Roman"/>
          <w:spacing w:val="-1"/>
          <w:sz w:val="24"/>
          <w:szCs w:val="24"/>
        </w:rPr>
        <w:t>thes</w:t>
      </w:r>
      <w:r w:rsidRPr="000C7BC8">
        <w:rPr>
          <w:rFonts w:ascii="Times New Roman" w:hAnsi="Times New Roman"/>
          <w:sz w:val="24"/>
          <w:szCs w:val="24"/>
        </w:rPr>
        <w:t>e</w:t>
      </w:r>
      <w:r w:rsidRPr="000C7BC8">
        <w:rPr>
          <w:rFonts w:ascii="Times New Roman" w:hAnsi="Times New Roman"/>
          <w:spacing w:val="29"/>
          <w:sz w:val="24"/>
          <w:szCs w:val="24"/>
        </w:rPr>
        <w:t xml:space="preserve"> </w:t>
      </w:r>
      <w:r w:rsidRPr="000C7BC8">
        <w:rPr>
          <w:rFonts w:ascii="Times New Roman" w:hAnsi="Times New Roman"/>
          <w:spacing w:val="-1"/>
          <w:sz w:val="24"/>
          <w:szCs w:val="24"/>
        </w:rPr>
        <w:t>expectation</w:t>
      </w:r>
      <w:r w:rsidRPr="000C7BC8">
        <w:rPr>
          <w:rFonts w:ascii="Times New Roman" w:hAnsi="Times New Roman"/>
          <w:spacing w:val="1"/>
          <w:sz w:val="24"/>
          <w:szCs w:val="24"/>
        </w:rPr>
        <w:t>s</w:t>
      </w:r>
      <w:r w:rsidRPr="000C7BC8">
        <w:rPr>
          <w:rFonts w:ascii="Times New Roman" w:hAnsi="Times New Roman"/>
          <w:sz w:val="24"/>
          <w:szCs w:val="24"/>
        </w:rPr>
        <w:t>,</w:t>
      </w:r>
      <w:r w:rsidRPr="000C7BC8">
        <w:rPr>
          <w:rFonts w:ascii="Times New Roman" w:hAnsi="Times New Roman"/>
          <w:spacing w:val="29"/>
          <w:sz w:val="24"/>
          <w:szCs w:val="24"/>
        </w:rPr>
        <w:t xml:space="preserve"> </w:t>
      </w:r>
      <w:r w:rsidRPr="000C7BC8">
        <w:rPr>
          <w:rFonts w:ascii="Times New Roman" w:hAnsi="Times New Roman"/>
          <w:spacing w:val="-1"/>
          <w:sz w:val="24"/>
          <w:szCs w:val="24"/>
        </w:rPr>
        <w:t>individual</w:t>
      </w:r>
      <w:r w:rsidRPr="000C7BC8">
        <w:rPr>
          <w:rFonts w:ascii="Times New Roman" w:hAnsi="Times New Roman"/>
          <w:sz w:val="24"/>
          <w:szCs w:val="24"/>
        </w:rPr>
        <w:t>s</w:t>
      </w:r>
      <w:r w:rsidRPr="000C7BC8">
        <w:rPr>
          <w:rFonts w:ascii="Times New Roman" w:hAnsi="Times New Roman"/>
          <w:spacing w:val="29"/>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9"/>
          <w:sz w:val="24"/>
          <w:szCs w:val="24"/>
        </w:rPr>
        <w:t xml:space="preserve"> </w:t>
      </w:r>
      <w:r w:rsidRPr="000C7BC8">
        <w:rPr>
          <w:rFonts w:ascii="Times New Roman" w:hAnsi="Times New Roman"/>
          <w:spacing w:val="-1"/>
          <w:sz w:val="24"/>
          <w:szCs w:val="24"/>
        </w:rPr>
        <w:t>familie</w:t>
      </w:r>
      <w:r w:rsidRPr="000C7BC8">
        <w:rPr>
          <w:rFonts w:ascii="Times New Roman" w:hAnsi="Times New Roman"/>
          <w:sz w:val="24"/>
          <w:szCs w:val="24"/>
        </w:rPr>
        <w:t>s</w:t>
      </w:r>
      <w:r w:rsidRPr="000C7BC8">
        <w:rPr>
          <w:rFonts w:ascii="Times New Roman" w:hAnsi="Times New Roman"/>
          <w:spacing w:val="29"/>
          <w:sz w:val="24"/>
          <w:szCs w:val="24"/>
        </w:rPr>
        <w:t xml:space="preserve"> </w:t>
      </w:r>
      <w:r w:rsidRPr="000C7BC8">
        <w:rPr>
          <w:rFonts w:ascii="Times New Roman" w:hAnsi="Times New Roman"/>
          <w:spacing w:val="-1"/>
          <w:sz w:val="24"/>
          <w:szCs w:val="24"/>
        </w:rPr>
        <w:t>commi</w:t>
      </w:r>
      <w:r w:rsidRPr="000C7BC8">
        <w:rPr>
          <w:rFonts w:ascii="Times New Roman" w:hAnsi="Times New Roman"/>
          <w:sz w:val="24"/>
          <w:szCs w:val="24"/>
        </w:rPr>
        <w:t>t</w:t>
      </w:r>
      <w:r w:rsidRPr="000C7BC8">
        <w:rPr>
          <w:rFonts w:ascii="Times New Roman" w:hAnsi="Times New Roman"/>
          <w:spacing w:val="29"/>
          <w:sz w:val="24"/>
          <w:szCs w:val="24"/>
        </w:rPr>
        <w:t xml:space="preserve"> </w:t>
      </w:r>
      <w:r w:rsidRPr="000C7BC8">
        <w:rPr>
          <w:rFonts w:ascii="Times New Roman" w:hAnsi="Times New Roman"/>
          <w:spacing w:val="-1"/>
          <w:sz w:val="24"/>
          <w:szCs w:val="24"/>
        </w:rPr>
        <w:t>to makin</w:t>
      </w:r>
      <w:r w:rsidRPr="000C7BC8">
        <w:rPr>
          <w:rFonts w:ascii="Times New Roman" w:hAnsi="Times New Roman"/>
          <w:sz w:val="24"/>
          <w:szCs w:val="24"/>
        </w:rPr>
        <w:t>g</w:t>
      </w:r>
      <w:r w:rsidRPr="000C7BC8">
        <w:rPr>
          <w:rFonts w:ascii="Times New Roman" w:hAnsi="Times New Roman"/>
          <w:spacing w:val="23"/>
          <w:sz w:val="24"/>
          <w:szCs w:val="24"/>
        </w:rPr>
        <w:t xml:space="preserve"> </w:t>
      </w:r>
      <w:r w:rsidRPr="000C7BC8">
        <w:rPr>
          <w:rFonts w:ascii="Times New Roman" w:hAnsi="Times New Roman"/>
          <w:spacing w:val="-1"/>
          <w:sz w:val="24"/>
          <w:szCs w:val="24"/>
        </w:rPr>
        <w:t>w</w:t>
      </w:r>
      <w:r w:rsidRPr="000C7BC8">
        <w:rPr>
          <w:rFonts w:ascii="Times New Roman" w:hAnsi="Times New Roman"/>
          <w:sz w:val="24"/>
          <w:szCs w:val="24"/>
        </w:rPr>
        <w:t>h</w:t>
      </w:r>
      <w:r w:rsidRPr="000C7BC8">
        <w:rPr>
          <w:rFonts w:ascii="Times New Roman" w:hAnsi="Times New Roman"/>
          <w:spacing w:val="-1"/>
          <w:sz w:val="24"/>
          <w:szCs w:val="24"/>
        </w:rPr>
        <w:t>a</w:t>
      </w:r>
      <w:r w:rsidRPr="000C7BC8">
        <w:rPr>
          <w:rFonts w:ascii="Times New Roman" w:hAnsi="Times New Roman"/>
          <w:sz w:val="24"/>
          <w:szCs w:val="24"/>
        </w:rPr>
        <w:t>t</w:t>
      </w:r>
      <w:r w:rsidRPr="000C7BC8">
        <w:rPr>
          <w:rFonts w:ascii="Times New Roman" w:hAnsi="Times New Roman"/>
          <w:spacing w:val="23"/>
          <w:sz w:val="24"/>
          <w:szCs w:val="24"/>
        </w:rPr>
        <w:t xml:space="preserve"> </w:t>
      </w:r>
      <w:r w:rsidRPr="000C7BC8">
        <w:rPr>
          <w:rFonts w:ascii="Times New Roman" w:hAnsi="Times New Roman"/>
          <w:spacing w:val="-1"/>
          <w:sz w:val="24"/>
          <w:szCs w:val="24"/>
        </w:rPr>
        <w:t>wil</w:t>
      </w:r>
      <w:r w:rsidRPr="000C7BC8">
        <w:rPr>
          <w:rFonts w:ascii="Times New Roman" w:hAnsi="Times New Roman"/>
          <w:sz w:val="24"/>
          <w:szCs w:val="24"/>
        </w:rPr>
        <w:t>l</w:t>
      </w:r>
      <w:r w:rsidRPr="000C7BC8">
        <w:rPr>
          <w:rFonts w:ascii="Times New Roman" w:hAnsi="Times New Roman"/>
          <w:spacing w:val="23"/>
          <w:sz w:val="24"/>
          <w:szCs w:val="24"/>
        </w:rPr>
        <w:t xml:space="preserve"> </w:t>
      </w:r>
      <w:r w:rsidRPr="000C7BC8">
        <w:rPr>
          <w:rFonts w:ascii="Times New Roman" w:hAnsi="Times New Roman"/>
          <w:spacing w:val="-1"/>
          <w:sz w:val="24"/>
          <w:szCs w:val="24"/>
        </w:rPr>
        <w:t>be</w:t>
      </w:r>
      <w:r w:rsidRPr="000C7BC8">
        <w:rPr>
          <w:rFonts w:ascii="Times New Roman" w:hAnsi="Times New Roman"/>
          <w:sz w:val="24"/>
          <w:szCs w:val="24"/>
        </w:rPr>
        <w:t>,</w:t>
      </w:r>
      <w:r w:rsidRPr="000C7BC8">
        <w:rPr>
          <w:rFonts w:ascii="Times New Roman" w:hAnsi="Times New Roman"/>
          <w:spacing w:val="23"/>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23"/>
          <w:sz w:val="24"/>
          <w:szCs w:val="24"/>
        </w:rPr>
        <w:t xml:space="preserve"> </w:t>
      </w:r>
      <w:r w:rsidRPr="000C7BC8">
        <w:rPr>
          <w:rFonts w:ascii="Times New Roman" w:hAnsi="Times New Roman"/>
          <w:spacing w:val="-1"/>
          <w:sz w:val="24"/>
          <w:szCs w:val="24"/>
        </w:rPr>
        <w:t>mos</w:t>
      </w:r>
      <w:r w:rsidRPr="000C7BC8">
        <w:rPr>
          <w:rFonts w:ascii="Times New Roman" w:hAnsi="Times New Roman"/>
          <w:sz w:val="24"/>
          <w:szCs w:val="24"/>
        </w:rPr>
        <w:t>t</w:t>
      </w:r>
      <w:r w:rsidRPr="000C7BC8">
        <w:rPr>
          <w:rFonts w:ascii="Times New Roman" w:hAnsi="Times New Roman"/>
          <w:spacing w:val="2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3"/>
          <w:sz w:val="24"/>
          <w:szCs w:val="24"/>
        </w:rPr>
        <w:t xml:space="preserve"> </w:t>
      </w:r>
      <w:r w:rsidRPr="000C7BC8">
        <w:rPr>
          <w:rFonts w:ascii="Times New Roman" w:hAnsi="Times New Roman"/>
          <w:spacing w:val="-1"/>
          <w:sz w:val="24"/>
          <w:szCs w:val="24"/>
        </w:rPr>
        <w:t>them</w:t>
      </w:r>
      <w:r w:rsidRPr="000C7BC8">
        <w:rPr>
          <w:rFonts w:ascii="Times New Roman" w:hAnsi="Times New Roman"/>
          <w:sz w:val="24"/>
          <w:szCs w:val="24"/>
        </w:rPr>
        <w:t>,</w:t>
      </w:r>
      <w:r w:rsidRPr="000C7BC8">
        <w:rPr>
          <w:rFonts w:ascii="Times New Roman" w:hAnsi="Times New Roman"/>
          <w:spacing w:val="23"/>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w:t>
      </w:r>
      <w:r w:rsidRPr="000C7BC8">
        <w:rPr>
          <w:rFonts w:ascii="Times New Roman" w:hAnsi="Times New Roman"/>
          <w:sz w:val="24"/>
          <w:szCs w:val="24"/>
        </w:rPr>
        <w:t>e</w:t>
      </w:r>
      <w:r w:rsidRPr="000C7BC8">
        <w:rPr>
          <w:rFonts w:ascii="Times New Roman" w:hAnsi="Times New Roman"/>
          <w:spacing w:val="23"/>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23"/>
          <w:sz w:val="24"/>
          <w:szCs w:val="24"/>
        </w:rPr>
        <w:t xml:space="preserve"> </w:t>
      </w:r>
      <w:r w:rsidRPr="000C7BC8">
        <w:rPr>
          <w:rFonts w:ascii="Times New Roman" w:hAnsi="Times New Roman"/>
          <w:spacing w:val="-1"/>
          <w:sz w:val="24"/>
          <w:szCs w:val="24"/>
        </w:rPr>
        <w:t>lar</w:t>
      </w:r>
      <w:r w:rsidRPr="000C7BC8">
        <w:rPr>
          <w:rFonts w:ascii="Times New Roman" w:hAnsi="Times New Roman"/>
          <w:sz w:val="24"/>
          <w:szCs w:val="24"/>
        </w:rPr>
        <w:t>g</w:t>
      </w:r>
      <w:r w:rsidRPr="000C7BC8">
        <w:rPr>
          <w:rFonts w:ascii="Times New Roman" w:hAnsi="Times New Roman"/>
          <w:spacing w:val="-1"/>
          <w:sz w:val="24"/>
          <w:szCs w:val="24"/>
        </w:rPr>
        <w:t>es</w:t>
      </w:r>
      <w:r w:rsidRPr="000C7BC8">
        <w:rPr>
          <w:rFonts w:ascii="Times New Roman" w:hAnsi="Times New Roman"/>
          <w:sz w:val="24"/>
          <w:szCs w:val="24"/>
        </w:rPr>
        <w:t>t</w:t>
      </w:r>
      <w:r w:rsidRPr="000C7BC8">
        <w:rPr>
          <w:rFonts w:ascii="Times New Roman" w:hAnsi="Times New Roman"/>
          <w:spacing w:val="23"/>
          <w:sz w:val="24"/>
          <w:szCs w:val="24"/>
        </w:rPr>
        <w:t xml:space="preserve"> </w:t>
      </w:r>
      <w:r w:rsidRPr="000C7BC8">
        <w:rPr>
          <w:rFonts w:ascii="Times New Roman" w:hAnsi="Times New Roman"/>
          <w:spacing w:val="-1"/>
          <w:sz w:val="24"/>
          <w:szCs w:val="24"/>
        </w:rPr>
        <w:t>financia</w:t>
      </w:r>
      <w:r w:rsidRPr="000C7BC8">
        <w:rPr>
          <w:rFonts w:ascii="Times New Roman" w:hAnsi="Times New Roman"/>
          <w:sz w:val="24"/>
          <w:szCs w:val="24"/>
        </w:rPr>
        <w:t>l</w:t>
      </w:r>
      <w:r w:rsidRPr="000C7BC8">
        <w:rPr>
          <w:rFonts w:ascii="Times New Roman" w:hAnsi="Times New Roman"/>
          <w:spacing w:val="23"/>
          <w:sz w:val="24"/>
          <w:szCs w:val="24"/>
        </w:rPr>
        <w:t xml:space="preserve"> </w:t>
      </w:r>
      <w:r w:rsidRPr="000C7BC8">
        <w:rPr>
          <w:rFonts w:ascii="Times New Roman" w:hAnsi="Times New Roman"/>
          <w:spacing w:val="-1"/>
          <w:sz w:val="24"/>
          <w:szCs w:val="24"/>
        </w:rPr>
        <w:t>in</w:t>
      </w:r>
      <w:r w:rsidRPr="000C7BC8">
        <w:rPr>
          <w:rFonts w:ascii="Times New Roman" w:hAnsi="Times New Roman"/>
          <w:spacing w:val="1"/>
          <w:sz w:val="24"/>
          <w:szCs w:val="24"/>
        </w:rPr>
        <w:t>v</w:t>
      </w:r>
      <w:r w:rsidRPr="000C7BC8">
        <w:rPr>
          <w:rFonts w:ascii="Times New Roman" w:hAnsi="Times New Roman"/>
          <w:spacing w:val="-1"/>
          <w:sz w:val="24"/>
          <w:szCs w:val="24"/>
        </w:rPr>
        <w:t>estmen</w:t>
      </w:r>
      <w:r w:rsidRPr="000C7BC8">
        <w:rPr>
          <w:rFonts w:ascii="Times New Roman" w:hAnsi="Times New Roman"/>
          <w:sz w:val="24"/>
          <w:szCs w:val="24"/>
        </w:rPr>
        <w:t>t</w:t>
      </w:r>
      <w:r w:rsidRPr="000C7BC8">
        <w:rPr>
          <w:rFonts w:ascii="Times New Roman" w:hAnsi="Times New Roman"/>
          <w:spacing w:val="23"/>
          <w:sz w:val="24"/>
          <w:szCs w:val="24"/>
        </w:rPr>
        <w:t xml:space="preserve"> </w:t>
      </w:r>
      <w:r w:rsidRPr="000C7BC8">
        <w:rPr>
          <w:rFonts w:ascii="Times New Roman" w:hAnsi="Times New Roman"/>
          <w:spacing w:val="-1"/>
          <w:sz w:val="24"/>
          <w:szCs w:val="24"/>
        </w:rPr>
        <w:t>of thei</w:t>
      </w:r>
      <w:r w:rsidRPr="000C7BC8">
        <w:rPr>
          <w:rFonts w:ascii="Times New Roman" w:hAnsi="Times New Roman"/>
          <w:sz w:val="24"/>
          <w:szCs w:val="24"/>
        </w:rPr>
        <w:t xml:space="preserve">r </w:t>
      </w:r>
      <w:r w:rsidRPr="000C7BC8">
        <w:rPr>
          <w:rFonts w:ascii="Times New Roman" w:hAnsi="Times New Roman"/>
          <w:spacing w:val="-1"/>
          <w:sz w:val="24"/>
          <w:szCs w:val="24"/>
        </w:rPr>
        <w:t>lives</w:t>
      </w:r>
      <w:r w:rsidRPr="000C7BC8">
        <w:rPr>
          <w:rFonts w:ascii="Times New Roman" w:hAnsi="Times New Roman"/>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 xml:space="preserve">s </w:t>
      </w:r>
      <w:r w:rsidRPr="000C7BC8">
        <w:rPr>
          <w:rFonts w:ascii="Times New Roman" w:hAnsi="Times New Roman"/>
          <w:spacing w:val="-1"/>
          <w:sz w:val="24"/>
          <w:szCs w:val="24"/>
        </w:rPr>
        <w:t>wel</w:t>
      </w:r>
      <w:r w:rsidRPr="000C7BC8">
        <w:rPr>
          <w:rFonts w:ascii="Times New Roman" w:hAnsi="Times New Roman"/>
          <w:sz w:val="24"/>
          <w:szCs w:val="24"/>
        </w:rPr>
        <w:t xml:space="preserve">l </w:t>
      </w:r>
      <w:r w:rsidRPr="000C7BC8">
        <w:rPr>
          <w:rFonts w:ascii="Times New Roman" w:hAnsi="Times New Roman"/>
          <w:spacing w:val="-1"/>
          <w:sz w:val="24"/>
          <w:szCs w:val="24"/>
        </w:rPr>
        <w:t>a</w:t>
      </w:r>
      <w:r w:rsidRPr="000C7BC8">
        <w:rPr>
          <w:rFonts w:ascii="Times New Roman" w:hAnsi="Times New Roman"/>
          <w:sz w:val="24"/>
          <w:szCs w:val="24"/>
        </w:rPr>
        <w:t xml:space="preserve">s </w:t>
      </w:r>
      <w:r w:rsidRPr="000C7BC8">
        <w:rPr>
          <w:rFonts w:ascii="Times New Roman" w:hAnsi="Times New Roman"/>
          <w:spacing w:val="-1"/>
          <w:sz w:val="24"/>
          <w:szCs w:val="24"/>
        </w:rPr>
        <w:t>on</w:t>
      </w:r>
      <w:r w:rsidRPr="000C7BC8">
        <w:rPr>
          <w:rFonts w:ascii="Times New Roman" w:hAnsi="Times New Roman"/>
          <w:sz w:val="24"/>
          <w:szCs w:val="24"/>
        </w:rPr>
        <w:t xml:space="preserve">e </w:t>
      </w:r>
      <w:r w:rsidRPr="000C7BC8">
        <w:rPr>
          <w:rFonts w:ascii="Times New Roman" w:hAnsi="Times New Roman"/>
          <w:spacing w:val="-1"/>
          <w:sz w:val="24"/>
          <w:szCs w:val="24"/>
        </w:rPr>
        <w:t>o</w:t>
      </w:r>
      <w:r w:rsidRPr="000C7BC8">
        <w:rPr>
          <w:rFonts w:ascii="Times New Roman" w:hAnsi="Times New Roman"/>
          <w:sz w:val="24"/>
          <w:szCs w:val="24"/>
        </w:rPr>
        <w:t xml:space="preserve">f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mos</w:t>
      </w:r>
      <w:r w:rsidRPr="000C7BC8">
        <w:rPr>
          <w:rFonts w:ascii="Times New Roman" w:hAnsi="Times New Roman"/>
          <w:sz w:val="24"/>
          <w:szCs w:val="24"/>
        </w:rPr>
        <w:t>t</w:t>
      </w:r>
      <w:r w:rsidRPr="000C7BC8">
        <w:rPr>
          <w:rFonts w:ascii="Times New Roman" w:hAnsi="Times New Roman"/>
          <w:spacing w:val="-2"/>
          <w:sz w:val="24"/>
          <w:szCs w:val="24"/>
        </w:rPr>
        <w:t xml:space="preserve"> </w:t>
      </w:r>
      <w:r w:rsidRPr="000C7BC8">
        <w:rPr>
          <w:rFonts w:ascii="Times New Roman" w:hAnsi="Times New Roman"/>
          <w:spacing w:val="-1"/>
          <w:sz w:val="24"/>
          <w:szCs w:val="24"/>
        </w:rPr>
        <w:t>significan</w:t>
      </w:r>
      <w:r w:rsidRPr="000C7BC8">
        <w:rPr>
          <w:rFonts w:ascii="Times New Roman" w:hAnsi="Times New Roman"/>
          <w:sz w:val="24"/>
          <w:szCs w:val="24"/>
        </w:rPr>
        <w:t xml:space="preserve">t </w:t>
      </w:r>
      <w:r w:rsidRPr="000C7BC8">
        <w:rPr>
          <w:rFonts w:ascii="Times New Roman" w:hAnsi="Times New Roman"/>
          <w:spacing w:val="-1"/>
          <w:sz w:val="24"/>
          <w:szCs w:val="24"/>
        </w:rPr>
        <w:t>emotiona</w:t>
      </w:r>
      <w:r w:rsidRPr="000C7BC8">
        <w:rPr>
          <w:rFonts w:ascii="Times New Roman" w:hAnsi="Times New Roman"/>
          <w:sz w:val="24"/>
          <w:szCs w:val="24"/>
        </w:rPr>
        <w:t xml:space="preserve">l </w:t>
      </w:r>
      <w:r w:rsidRPr="000C7BC8">
        <w:rPr>
          <w:rFonts w:ascii="Times New Roman" w:hAnsi="Times New Roman"/>
          <w:spacing w:val="-1"/>
          <w:sz w:val="24"/>
          <w:szCs w:val="24"/>
        </w:rPr>
        <w:t>in</w:t>
      </w:r>
      <w:r w:rsidRPr="000C7BC8">
        <w:rPr>
          <w:rFonts w:ascii="Times New Roman" w:hAnsi="Times New Roman"/>
          <w:spacing w:val="1"/>
          <w:sz w:val="24"/>
          <w:szCs w:val="24"/>
        </w:rPr>
        <w:t>v</w:t>
      </w:r>
      <w:r w:rsidRPr="000C7BC8">
        <w:rPr>
          <w:rFonts w:ascii="Times New Roman" w:hAnsi="Times New Roman"/>
          <w:spacing w:val="-1"/>
          <w:sz w:val="24"/>
          <w:szCs w:val="24"/>
        </w:rPr>
        <w:t>estments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05D182E2" w14:textId="77777777" w:rsidR="00080DF0" w:rsidRPr="000C7BC8" w:rsidRDefault="00080DF0" w:rsidP="00D715F4">
      <w:pPr>
        <w:tabs>
          <w:tab w:val="left" w:pos="0"/>
        </w:tabs>
        <w:spacing w:before="0" w:after="0"/>
        <w:ind w:right="90"/>
        <w:rPr>
          <w:rFonts w:ascii="Times New Roman" w:hAnsi="Times New Roman"/>
          <w:sz w:val="24"/>
          <w:szCs w:val="24"/>
        </w:rPr>
      </w:pPr>
    </w:p>
    <w:p w14:paraId="5196CE93" w14:textId="77777777" w:rsidR="00080DF0" w:rsidRPr="000C7BC8" w:rsidRDefault="00080DF0" w:rsidP="00D715F4">
      <w:pPr>
        <w:pStyle w:val="BodyText"/>
        <w:tabs>
          <w:tab w:val="left" w:pos="0"/>
        </w:tabs>
        <w:spacing w:before="0" w:after="0"/>
        <w:ind w:right="9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6"/>
          <w:sz w:val="24"/>
          <w:szCs w:val="24"/>
        </w:rPr>
        <w:t xml:space="preserve"> </w:t>
      </w:r>
      <w:r w:rsidRPr="000C7BC8">
        <w:rPr>
          <w:rFonts w:ascii="Times New Roman" w:hAnsi="Times New Roman"/>
          <w:spacing w:val="-1"/>
          <w:sz w:val="24"/>
          <w:szCs w:val="24"/>
        </w:rPr>
        <w:t>Federa</w:t>
      </w:r>
      <w:r w:rsidRPr="000C7BC8">
        <w:rPr>
          <w:rFonts w:ascii="Times New Roman" w:hAnsi="Times New Roman"/>
          <w:sz w:val="24"/>
          <w:szCs w:val="24"/>
        </w:rPr>
        <w:t>l</w:t>
      </w:r>
      <w:r w:rsidRPr="000C7BC8">
        <w:rPr>
          <w:rFonts w:ascii="Times New Roman" w:hAnsi="Times New Roman"/>
          <w:spacing w:val="16"/>
          <w:sz w:val="24"/>
          <w:szCs w:val="24"/>
        </w:rPr>
        <w:t xml:space="preserve"> </w:t>
      </w:r>
      <w:r w:rsidRPr="000C7BC8">
        <w:rPr>
          <w:rFonts w:ascii="Times New Roman" w:hAnsi="Times New Roman"/>
          <w:spacing w:val="-1"/>
          <w:sz w:val="24"/>
          <w:szCs w:val="24"/>
        </w:rPr>
        <w:t>Fai</w:t>
      </w:r>
      <w:r w:rsidRPr="000C7BC8">
        <w:rPr>
          <w:rFonts w:ascii="Times New Roman" w:hAnsi="Times New Roman"/>
          <w:sz w:val="24"/>
          <w:szCs w:val="24"/>
        </w:rPr>
        <w:t>r</w:t>
      </w:r>
      <w:r w:rsidRPr="000C7BC8">
        <w:rPr>
          <w:rFonts w:ascii="Times New Roman" w:hAnsi="Times New Roman"/>
          <w:spacing w:val="16"/>
          <w:sz w:val="24"/>
          <w:szCs w:val="24"/>
        </w:rPr>
        <w:t xml:space="preserve"> </w:t>
      </w:r>
      <w:r w:rsidRPr="000C7BC8">
        <w:rPr>
          <w:rFonts w:ascii="Times New Roman" w:hAnsi="Times New Roman"/>
          <w:spacing w:val="-1"/>
          <w:sz w:val="24"/>
          <w:szCs w:val="24"/>
        </w:rPr>
        <w:t>Hous</w:t>
      </w:r>
      <w:r w:rsidRPr="000C7BC8">
        <w:rPr>
          <w:rFonts w:ascii="Times New Roman" w:hAnsi="Times New Roman"/>
          <w:sz w:val="24"/>
          <w:szCs w:val="24"/>
        </w:rPr>
        <w:t>ing</w:t>
      </w:r>
      <w:r w:rsidRPr="000C7BC8">
        <w:rPr>
          <w:rFonts w:ascii="Times New Roman" w:hAnsi="Times New Roman"/>
          <w:spacing w:val="16"/>
          <w:sz w:val="24"/>
          <w:szCs w:val="24"/>
        </w:rPr>
        <w:t xml:space="preserve"> </w:t>
      </w:r>
      <w:r w:rsidRPr="000C7BC8">
        <w:rPr>
          <w:rFonts w:ascii="Times New Roman" w:hAnsi="Times New Roman"/>
          <w:sz w:val="24"/>
          <w:szCs w:val="24"/>
        </w:rPr>
        <w:t>Act</w:t>
      </w:r>
      <w:r w:rsidRPr="000C7BC8">
        <w:rPr>
          <w:rFonts w:ascii="Times New Roman" w:hAnsi="Times New Roman"/>
          <w:spacing w:val="16"/>
          <w:sz w:val="24"/>
          <w:szCs w:val="24"/>
        </w:rPr>
        <w:t xml:space="preserve"> </w:t>
      </w:r>
      <w:r w:rsidRPr="000C7BC8">
        <w:rPr>
          <w:rFonts w:ascii="Times New Roman" w:hAnsi="Times New Roman"/>
          <w:sz w:val="24"/>
          <w:szCs w:val="24"/>
        </w:rPr>
        <w:t>Amendments</w:t>
      </w:r>
      <w:r w:rsidRPr="000C7BC8">
        <w:rPr>
          <w:rFonts w:ascii="Times New Roman" w:hAnsi="Times New Roman"/>
          <w:spacing w:val="16"/>
          <w:sz w:val="24"/>
          <w:szCs w:val="24"/>
        </w:rPr>
        <w:t xml:space="preserve"> </w:t>
      </w:r>
      <w:r w:rsidRPr="000C7BC8">
        <w:rPr>
          <w:rFonts w:ascii="Times New Roman" w:hAnsi="Times New Roman"/>
          <w:sz w:val="24"/>
          <w:szCs w:val="24"/>
        </w:rPr>
        <w:t>(“FHAA”)</w:t>
      </w:r>
      <w:r w:rsidRPr="000C7BC8">
        <w:rPr>
          <w:rFonts w:ascii="Times New Roman" w:hAnsi="Times New Roman"/>
          <w:spacing w:val="16"/>
          <w:sz w:val="24"/>
          <w:szCs w:val="24"/>
        </w:rPr>
        <w:t xml:space="preserve"> </w:t>
      </w:r>
      <w:r w:rsidRPr="000C7BC8">
        <w:rPr>
          <w:rFonts w:ascii="Times New Roman" w:hAnsi="Times New Roman"/>
          <w:sz w:val="24"/>
          <w:szCs w:val="24"/>
        </w:rPr>
        <w:t>and</w:t>
      </w:r>
      <w:r w:rsidRPr="000C7BC8">
        <w:rPr>
          <w:rFonts w:ascii="Times New Roman" w:hAnsi="Times New Roman"/>
          <w:spacing w:val="16"/>
          <w:sz w:val="24"/>
          <w:szCs w:val="24"/>
        </w:rPr>
        <w:t xml:space="preserve"> </w:t>
      </w:r>
      <w:r w:rsidRPr="000C7BC8">
        <w:rPr>
          <w:rFonts w:ascii="Times New Roman" w:hAnsi="Times New Roman"/>
          <w:sz w:val="24"/>
          <w:szCs w:val="24"/>
        </w:rPr>
        <w:t xml:space="preserve">the </w:t>
      </w:r>
      <w:r w:rsidRPr="000C7BC8">
        <w:rPr>
          <w:rFonts w:ascii="Times New Roman" w:hAnsi="Times New Roman"/>
          <w:spacing w:val="-1"/>
          <w:sz w:val="24"/>
          <w:szCs w:val="24"/>
        </w:rPr>
        <w:t>Californi</w:t>
      </w:r>
      <w:r w:rsidRPr="000C7BC8">
        <w:rPr>
          <w:rFonts w:ascii="Times New Roman" w:hAnsi="Times New Roman"/>
          <w:sz w:val="24"/>
          <w:szCs w:val="24"/>
        </w:rPr>
        <w:t>a</w:t>
      </w:r>
      <w:r w:rsidRPr="000C7BC8">
        <w:rPr>
          <w:rFonts w:ascii="Times New Roman" w:hAnsi="Times New Roman"/>
          <w:spacing w:val="7"/>
          <w:sz w:val="24"/>
          <w:szCs w:val="24"/>
        </w:rPr>
        <w:t xml:space="preserve"> </w:t>
      </w:r>
      <w:r w:rsidRPr="000C7BC8">
        <w:rPr>
          <w:rFonts w:ascii="Times New Roman" w:hAnsi="Times New Roman"/>
          <w:spacing w:val="-1"/>
          <w:sz w:val="24"/>
          <w:szCs w:val="24"/>
        </w:rPr>
        <w:t>Fai</w:t>
      </w:r>
      <w:r w:rsidRPr="000C7BC8">
        <w:rPr>
          <w:rFonts w:ascii="Times New Roman" w:hAnsi="Times New Roman"/>
          <w:sz w:val="24"/>
          <w:szCs w:val="24"/>
        </w:rPr>
        <w:t>r</w:t>
      </w:r>
      <w:r w:rsidRPr="000C7BC8">
        <w:rPr>
          <w:rFonts w:ascii="Times New Roman" w:hAnsi="Times New Roman"/>
          <w:spacing w:val="7"/>
          <w:sz w:val="24"/>
          <w:szCs w:val="24"/>
        </w:rPr>
        <w:t xml:space="preserve"> </w:t>
      </w:r>
      <w:r w:rsidRPr="000C7BC8">
        <w:rPr>
          <w:rFonts w:ascii="Times New Roman" w:hAnsi="Times New Roman"/>
          <w:spacing w:val="-1"/>
          <w:sz w:val="24"/>
          <w:szCs w:val="24"/>
        </w:rPr>
        <w:t>Employmen</w:t>
      </w:r>
      <w:r w:rsidRPr="000C7BC8">
        <w:rPr>
          <w:rFonts w:ascii="Times New Roman" w:hAnsi="Times New Roman"/>
          <w:sz w:val="24"/>
          <w:szCs w:val="24"/>
        </w:rPr>
        <w:t>t</w:t>
      </w:r>
      <w:r w:rsidRPr="000C7BC8">
        <w:rPr>
          <w:rFonts w:ascii="Times New Roman" w:hAnsi="Times New Roman"/>
          <w:spacing w:val="7"/>
          <w:sz w:val="24"/>
          <w:szCs w:val="24"/>
        </w:rPr>
        <w:t xml:space="preserve"> </w:t>
      </w:r>
      <w:r w:rsidRPr="000C7BC8">
        <w:rPr>
          <w:rFonts w:ascii="Times New Roman" w:hAnsi="Times New Roman"/>
          <w:spacing w:val="-1"/>
          <w:sz w:val="24"/>
          <w:szCs w:val="24"/>
        </w:rPr>
        <w:t>Housin</w:t>
      </w:r>
      <w:r w:rsidRPr="000C7BC8">
        <w:rPr>
          <w:rFonts w:ascii="Times New Roman" w:hAnsi="Times New Roman"/>
          <w:sz w:val="24"/>
          <w:szCs w:val="24"/>
        </w:rPr>
        <w:t>g</w:t>
      </w:r>
      <w:r w:rsidRPr="000C7BC8">
        <w:rPr>
          <w:rFonts w:ascii="Times New Roman" w:hAnsi="Times New Roman"/>
          <w:spacing w:val="7"/>
          <w:sz w:val="24"/>
          <w:szCs w:val="24"/>
        </w:rPr>
        <w:t xml:space="preserve"> </w:t>
      </w:r>
      <w:r w:rsidRPr="000C7BC8">
        <w:rPr>
          <w:rFonts w:ascii="Times New Roman" w:hAnsi="Times New Roman"/>
          <w:spacing w:val="-1"/>
          <w:sz w:val="24"/>
          <w:szCs w:val="24"/>
        </w:rPr>
        <w:t>A</w:t>
      </w:r>
      <w:r w:rsidRPr="000C7BC8">
        <w:rPr>
          <w:rFonts w:ascii="Times New Roman" w:hAnsi="Times New Roman"/>
          <w:spacing w:val="1"/>
          <w:sz w:val="24"/>
          <w:szCs w:val="24"/>
        </w:rPr>
        <w:t>c</w:t>
      </w:r>
      <w:r w:rsidRPr="000C7BC8">
        <w:rPr>
          <w:rFonts w:ascii="Times New Roman" w:hAnsi="Times New Roman"/>
          <w:sz w:val="24"/>
          <w:szCs w:val="24"/>
        </w:rPr>
        <w:t>t</w:t>
      </w:r>
      <w:r w:rsidRPr="000C7BC8">
        <w:rPr>
          <w:rFonts w:ascii="Times New Roman" w:hAnsi="Times New Roman"/>
          <w:spacing w:val="7"/>
          <w:sz w:val="24"/>
          <w:szCs w:val="24"/>
        </w:rPr>
        <w:t xml:space="preserve"> </w:t>
      </w:r>
      <w:r w:rsidRPr="000C7BC8">
        <w:rPr>
          <w:rFonts w:ascii="Times New Roman" w:hAnsi="Times New Roman"/>
          <w:sz w:val="24"/>
          <w:szCs w:val="24"/>
        </w:rPr>
        <w:t>(“FEHA”)</w:t>
      </w:r>
      <w:r w:rsidRPr="000C7BC8">
        <w:rPr>
          <w:rFonts w:ascii="Times New Roman" w:hAnsi="Times New Roman"/>
          <w:spacing w:val="7"/>
          <w:sz w:val="24"/>
          <w:szCs w:val="24"/>
        </w:rPr>
        <w:t xml:space="preserve"> </w:t>
      </w:r>
      <w:r w:rsidRPr="000C7BC8">
        <w:rPr>
          <w:rFonts w:ascii="Times New Roman" w:hAnsi="Times New Roman"/>
          <w:sz w:val="24"/>
          <w:szCs w:val="24"/>
        </w:rPr>
        <w:t xml:space="preserve">prohibits public agencies from making land use decisions or policies that exclude or otherwise discriminate against persons with disabilities or other protected classes; </w:t>
      </w:r>
      <w:r w:rsidRPr="000C7BC8">
        <w:rPr>
          <w:rFonts w:ascii="Times New Roman" w:hAnsi="Times New Roman"/>
          <w:spacing w:val="-1"/>
          <w:sz w:val="24"/>
          <w:szCs w:val="24"/>
        </w:rPr>
        <w:t>and</w:t>
      </w:r>
    </w:p>
    <w:p w14:paraId="217FB944" w14:textId="77777777" w:rsidR="00080DF0" w:rsidRPr="000C7BC8" w:rsidRDefault="00080DF0" w:rsidP="00D715F4">
      <w:pPr>
        <w:tabs>
          <w:tab w:val="left" w:pos="0"/>
        </w:tabs>
        <w:spacing w:before="0" w:after="0"/>
        <w:rPr>
          <w:rFonts w:ascii="Times New Roman" w:hAnsi="Times New Roman"/>
          <w:sz w:val="24"/>
          <w:szCs w:val="24"/>
        </w:rPr>
      </w:pPr>
    </w:p>
    <w:p w14:paraId="3BF333B4" w14:textId="77777777" w:rsidR="00080DF0" w:rsidRPr="000C7BC8" w:rsidRDefault="00080DF0" w:rsidP="00D715F4">
      <w:pPr>
        <w:pStyle w:val="BodyText"/>
        <w:tabs>
          <w:tab w:val="left" w:pos="0"/>
        </w:tabs>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1"/>
          <w:sz w:val="24"/>
          <w:szCs w:val="24"/>
        </w:rPr>
        <w:t xml:space="preserve"> </w:t>
      </w:r>
      <w:r w:rsidRPr="000C7BC8">
        <w:rPr>
          <w:rFonts w:ascii="Times New Roman" w:hAnsi="Times New Roman"/>
          <w:sz w:val="24"/>
          <w:szCs w:val="24"/>
        </w:rPr>
        <w:t>a</w:t>
      </w:r>
      <w:r w:rsidRPr="000C7BC8">
        <w:rPr>
          <w:rFonts w:ascii="Times New Roman" w:hAnsi="Times New Roman"/>
          <w:spacing w:val="-11"/>
          <w:sz w:val="24"/>
          <w:szCs w:val="24"/>
        </w:rPr>
        <w:t xml:space="preserve"> </w:t>
      </w:r>
      <w:r w:rsidRPr="000C7BC8">
        <w:rPr>
          <w:rFonts w:ascii="Times New Roman" w:hAnsi="Times New Roman"/>
          <w:spacing w:val="-1"/>
          <w:sz w:val="24"/>
          <w:szCs w:val="24"/>
        </w:rPr>
        <w:t>cor</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purpos</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FHAA</w:t>
      </w:r>
      <w:r w:rsidRPr="000C7BC8">
        <w:rPr>
          <w:rFonts w:ascii="Times New Roman" w:hAnsi="Times New Roman"/>
          <w:sz w:val="24"/>
          <w:szCs w:val="24"/>
        </w:rPr>
        <w:t>,</w:t>
      </w:r>
      <w:r w:rsidRPr="000C7BC8">
        <w:rPr>
          <w:rFonts w:ascii="Times New Roman" w:hAnsi="Times New Roman"/>
          <w:spacing w:val="-10"/>
          <w:sz w:val="24"/>
          <w:szCs w:val="24"/>
        </w:rPr>
        <w:t xml:space="preserve"> </w:t>
      </w:r>
      <w:r w:rsidRPr="000C7BC8">
        <w:rPr>
          <w:rFonts w:ascii="Times New Roman" w:hAnsi="Times New Roman"/>
          <w:spacing w:val="-1"/>
          <w:sz w:val="24"/>
          <w:szCs w:val="24"/>
        </w:rPr>
        <w:t>FEH</w:t>
      </w:r>
      <w:r w:rsidRPr="000C7BC8">
        <w:rPr>
          <w:rFonts w:ascii="Times New Roman" w:hAnsi="Times New Roman"/>
          <w:sz w:val="24"/>
          <w:szCs w:val="24"/>
        </w:rPr>
        <w:t>A</w:t>
      </w:r>
      <w:r w:rsidRPr="000C7BC8">
        <w:rPr>
          <w:rFonts w:ascii="Times New Roman" w:hAnsi="Times New Roman"/>
          <w:spacing w:val="-1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1"/>
          <w:sz w:val="24"/>
          <w:szCs w:val="24"/>
        </w:rPr>
        <w:t xml:space="preserve"> </w:t>
      </w:r>
      <w:r w:rsidRPr="000C7BC8">
        <w:rPr>
          <w:rFonts w:ascii="Times New Roman" w:hAnsi="Times New Roman"/>
          <w:spacing w:val="-1"/>
          <w:sz w:val="24"/>
          <w:szCs w:val="24"/>
        </w:rPr>
        <w:t>California’</w:t>
      </w:r>
      <w:r w:rsidRPr="000C7BC8">
        <w:rPr>
          <w:rFonts w:ascii="Times New Roman" w:hAnsi="Times New Roman"/>
          <w:sz w:val="24"/>
          <w:szCs w:val="24"/>
        </w:rPr>
        <w:t>s</w:t>
      </w:r>
      <w:r w:rsidRPr="000C7BC8">
        <w:rPr>
          <w:rFonts w:ascii="Times New Roman" w:hAnsi="Times New Roman"/>
          <w:spacing w:val="-11"/>
          <w:sz w:val="24"/>
          <w:szCs w:val="24"/>
        </w:rPr>
        <w:t xml:space="preserve"> </w:t>
      </w:r>
      <w:r w:rsidRPr="000C7BC8">
        <w:rPr>
          <w:rFonts w:ascii="Times New Roman" w:hAnsi="Times New Roman"/>
          <w:spacing w:val="-1"/>
          <w:sz w:val="24"/>
          <w:szCs w:val="24"/>
        </w:rPr>
        <w:t>Lanterman Ac</w:t>
      </w:r>
      <w:r w:rsidRPr="000C7BC8">
        <w:rPr>
          <w:rFonts w:ascii="Times New Roman" w:hAnsi="Times New Roman"/>
          <w:sz w:val="24"/>
          <w:szCs w:val="24"/>
        </w:rPr>
        <w:t>t</w:t>
      </w:r>
      <w:r w:rsidRPr="000C7BC8">
        <w:rPr>
          <w:rFonts w:ascii="Times New Roman" w:hAnsi="Times New Roman"/>
          <w:spacing w:val="7"/>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7"/>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7"/>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z w:val="24"/>
          <w:szCs w:val="24"/>
        </w:rPr>
        <w:t>a</w:t>
      </w:r>
      <w:r w:rsidRPr="000C7BC8">
        <w:rPr>
          <w:rFonts w:ascii="Times New Roman" w:hAnsi="Times New Roman"/>
          <w:spacing w:val="7"/>
          <w:sz w:val="24"/>
          <w:szCs w:val="24"/>
        </w:rPr>
        <w:t xml:space="preserve"> </w:t>
      </w:r>
      <w:r w:rsidRPr="000C7BC8">
        <w:rPr>
          <w:rFonts w:ascii="Times New Roman" w:hAnsi="Times New Roman"/>
          <w:spacing w:val="-1"/>
          <w:sz w:val="24"/>
          <w:szCs w:val="24"/>
        </w:rPr>
        <w:t>broade</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z w:val="24"/>
          <w:szCs w:val="24"/>
        </w:rPr>
        <w:t>range</w:t>
      </w:r>
      <w:r w:rsidRPr="000C7BC8">
        <w:rPr>
          <w:rFonts w:ascii="Times New Roman" w:hAnsi="Times New Roman"/>
          <w:spacing w:val="7"/>
          <w:sz w:val="24"/>
          <w:szCs w:val="24"/>
        </w:rPr>
        <w:t xml:space="preserve"> </w:t>
      </w:r>
      <w:r w:rsidRPr="000C7BC8">
        <w:rPr>
          <w:rFonts w:ascii="Times New Roman" w:hAnsi="Times New Roman"/>
          <w:sz w:val="24"/>
          <w:szCs w:val="24"/>
        </w:rPr>
        <w:t>of</w:t>
      </w:r>
      <w:r w:rsidRPr="000C7BC8">
        <w:rPr>
          <w:rFonts w:ascii="Times New Roman" w:hAnsi="Times New Roman"/>
          <w:spacing w:val="7"/>
          <w:sz w:val="24"/>
          <w:szCs w:val="24"/>
        </w:rPr>
        <w:t xml:space="preserve"> </w:t>
      </w:r>
      <w:r w:rsidRPr="000C7BC8">
        <w:rPr>
          <w:rFonts w:ascii="Times New Roman" w:hAnsi="Times New Roman"/>
          <w:sz w:val="24"/>
          <w:szCs w:val="24"/>
        </w:rPr>
        <w:t>housing</w:t>
      </w:r>
      <w:r w:rsidRPr="000C7BC8">
        <w:rPr>
          <w:rFonts w:ascii="Times New Roman" w:hAnsi="Times New Roman"/>
          <w:spacing w:val="7"/>
          <w:sz w:val="24"/>
          <w:szCs w:val="24"/>
        </w:rPr>
        <w:t xml:space="preserve"> </w:t>
      </w:r>
      <w:r w:rsidRPr="000C7BC8">
        <w:rPr>
          <w:rFonts w:ascii="Times New Roman" w:hAnsi="Times New Roman"/>
          <w:sz w:val="24"/>
          <w:szCs w:val="24"/>
        </w:rPr>
        <w:t>opportunit</w:t>
      </w:r>
      <w:r w:rsidRPr="000C7BC8">
        <w:rPr>
          <w:rFonts w:ascii="Times New Roman" w:hAnsi="Times New Roman"/>
          <w:spacing w:val="-1"/>
          <w:sz w:val="24"/>
          <w:szCs w:val="24"/>
        </w:rPr>
        <w:t>i</w:t>
      </w:r>
      <w:r w:rsidRPr="000C7BC8">
        <w:rPr>
          <w:rFonts w:ascii="Times New Roman" w:hAnsi="Times New Roman"/>
          <w:sz w:val="24"/>
          <w:szCs w:val="24"/>
        </w:rPr>
        <w:t>es</w:t>
      </w:r>
      <w:r w:rsidRPr="000C7BC8">
        <w:rPr>
          <w:rFonts w:ascii="Times New Roman" w:hAnsi="Times New Roman"/>
          <w:spacing w:val="7"/>
          <w:sz w:val="24"/>
          <w:szCs w:val="24"/>
        </w:rPr>
        <w:t xml:space="preserve"> </w:t>
      </w:r>
      <w:r w:rsidRPr="000C7BC8">
        <w:rPr>
          <w:rFonts w:ascii="Times New Roman" w:hAnsi="Times New Roman"/>
          <w:sz w:val="24"/>
          <w:szCs w:val="24"/>
        </w:rPr>
        <w:t>to</w:t>
      </w:r>
      <w:r w:rsidRPr="000C7BC8">
        <w:rPr>
          <w:rFonts w:ascii="Times New Roman" w:hAnsi="Times New Roman"/>
          <w:spacing w:val="7"/>
          <w:sz w:val="24"/>
          <w:szCs w:val="24"/>
        </w:rPr>
        <w:t xml:space="preserve"> </w:t>
      </w:r>
      <w:r w:rsidRPr="000C7BC8">
        <w:rPr>
          <w:rFonts w:ascii="Times New Roman" w:hAnsi="Times New Roman"/>
          <w:sz w:val="24"/>
          <w:szCs w:val="24"/>
        </w:rPr>
        <w:t>the</w:t>
      </w:r>
      <w:r w:rsidRPr="000C7BC8">
        <w:rPr>
          <w:rFonts w:ascii="Times New Roman" w:hAnsi="Times New Roman"/>
          <w:spacing w:val="7"/>
          <w:sz w:val="24"/>
          <w:szCs w:val="24"/>
        </w:rPr>
        <w:t xml:space="preserve"> </w:t>
      </w:r>
      <w:r w:rsidRPr="000C7BC8">
        <w:rPr>
          <w:rFonts w:ascii="Times New Roman" w:hAnsi="Times New Roman"/>
          <w:sz w:val="24"/>
          <w:szCs w:val="24"/>
        </w:rPr>
        <w:t>disabled;</w:t>
      </w:r>
      <w:r w:rsidRPr="000C7BC8">
        <w:rPr>
          <w:rFonts w:ascii="Times New Roman" w:hAnsi="Times New Roman"/>
          <w:spacing w:val="7"/>
          <w:sz w:val="24"/>
          <w:szCs w:val="24"/>
        </w:rPr>
        <w:t xml:space="preserve"> </w:t>
      </w:r>
      <w:r w:rsidRPr="000C7BC8">
        <w:rPr>
          <w:rFonts w:ascii="Times New Roman" w:hAnsi="Times New Roman"/>
          <w:sz w:val="24"/>
          <w:szCs w:val="24"/>
        </w:rPr>
        <w:t xml:space="preserve">to </w:t>
      </w:r>
      <w:r w:rsidRPr="000C7BC8">
        <w:rPr>
          <w:rFonts w:ascii="Times New Roman" w:hAnsi="Times New Roman"/>
          <w:spacing w:val="-1"/>
          <w:sz w:val="24"/>
          <w:szCs w:val="24"/>
        </w:rPr>
        <w:t>fre</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disabled</w:t>
      </w:r>
      <w:r w:rsidRPr="000C7BC8">
        <w:rPr>
          <w:rFonts w:ascii="Times New Roman" w:hAnsi="Times New Roman"/>
          <w:sz w:val="24"/>
          <w:szCs w:val="24"/>
        </w:rPr>
        <w:t>,</w:t>
      </w:r>
      <w:r w:rsidRPr="000C7BC8">
        <w:rPr>
          <w:rFonts w:ascii="Times New Roman" w:hAnsi="Times New Roman"/>
          <w:spacing w:val="12"/>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exten</w:t>
      </w:r>
      <w:r w:rsidRPr="000C7BC8">
        <w:rPr>
          <w:rFonts w:ascii="Times New Roman" w:hAnsi="Times New Roman"/>
          <w:sz w:val="24"/>
          <w:szCs w:val="24"/>
        </w:rPr>
        <w:t>t</w:t>
      </w:r>
      <w:r w:rsidRPr="000C7BC8">
        <w:rPr>
          <w:rFonts w:ascii="Times New Roman" w:hAnsi="Times New Roman"/>
          <w:spacing w:val="11"/>
          <w:sz w:val="24"/>
          <w:szCs w:val="24"/>
        </w:rPr>
        <w:t xml:space="preserve"> </w:t>
      </w:r>
      <w:r w:rsidRPr="000C7BC8">
        <w:rPr>
          <w:rFonts w:ascii="Times New Roman" w:hAnsi="Times New Roman"/>
          <w:spacing w:val="-1"/>
          <w:sz w:val="24"/>
          <w:szCs w:val="24"/>
        </w:rPr>
        <w:t>possible</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11"/>
          <w:sz w:val="24"/>
          <w:szCs w:val="24"/>
        </w:rPr>
        <w:t xml:space="preserve"> </w:t>
      </w:r>
      <w:r w:rsidRPr="000C7BC8">
        <w:rPr>
          <w:rFonts w:ascii="Times New Roman" w:hAnsi="Times New Roman"/>
          <w:spacing w:val="-1"/>
          <w:sz w:val="24"/>
          <w:szCs w:val="24"/>
        </w:rPr>
        <w:t>institu</w:t>
      </w:r>
      <w:r w:rsidRPr="000C7BC8">
        <w:rPr>
          <w:rFonts w:ascii="Times New Roman" w:hAnsi="Times New Roman"/>
          <w:sz w:val="24"/>
          <w:szCs w:val="24"/>
        </w:rPr>
        <w:t>t</w:t>
      </w:r>
      <w:r w:rsidRPr="000C7BC8">
        <w:rPr>
          <w:rFonts w:ascii="Times New Roman" w:hAnsi="Times New Roman"/>
          <w:spacing w:val="-1"/>
          <w:sz w:val="24"/>
          <w:szCs w:val="24"/>
        </w:rPr>
        <w:t>iona</w:t>
      </w:r>
      <w:r w:rsidRPr="000C7BC8">
        <w:rPr>
          <w:rFonts w:ascii="Times New Roman" w:hAnsi="Times New Roman"/>
          <w:sz w:val="24"/>
          <w:szCs w:val="24"/>
        </w:rPr>
        <w:t>l</w:t>
      </w:r>
      <w:r w:rsidRPr="000C7BC8">
        <w:rPr>
          <w:rFonts w:ascii="Times New Roman" w:hAnsi="Times New Roman"/>
          <w:spacing w:val="11"/>
          <w:sz w:val="24"/>
          <w:szCs w:val="24"/>
        </w:rPr>
        <w:t xml:space="preserve"> </w:t>
      </w:r>
      <w:r w:rsidRPr="000C7BC8">
        <w:rPr>
          <w:rFonts w:ascii="Times New Roman" w:hAnsi="Times New Roman"/>
          <w:spacing w:val="-1"/>
          <w:sz w:val="24"/>
          <w:szCs w:val="24"/>
        </w:rPr>
        <w:t>styl</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living</w:t>
      </w:r>
      <w:r w:rsidRPr="000C7BC8">
        <w:rPr>
          <w:rFonts w:ascii="Times New Roman" w:hAnsi="Times New Roman"/>
          <w:sz w:val="24"/>
          <w:szCs w:val="24"/>
        </w:rPr>
        <w:t>;</w:t>
      </w:r>
      <w:r w:rsidRPr="000C7BC8">
        <w:rPr>
          <w:rFonts w:ascii="Times New Roman" w:hAnsi="Times New Roman"/>
          <w:spacing w:val="1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1"/>
          <w:sz w:val="24"/>
          <w:szCs w:val="24"/>
        </w:rPr>
        <w:t xml:space="preserve"> </w:t>
      </w:r>
      <w:r w:rsidRPr="000C7BC8">
        <w:rPr>
          <w:rFonts w:ascii="Times New Roman" w:hAnsi="Times New Roman"/>
          <w:spacing w:val="-1"/>
          <w:sz w:val="24"/>
          <w:szCs w:val="24"/>
        </w:rPr>
        <w:t>to ensur</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6"/>
          <w:sz w:val="24"/>
          <w:szCs w:val="24"/>
        </w:rPr>
        <w:t xml:space="preserve"> </w:t>
      </w:r>
      <w:r w:rsidRPr="000C7BC8">
        <w:rPr>
          <w:rFonts w:ascii="Times New Roman" w:hAnsi="Times New Roman"/>
          <w:spacing w:val="-1"/>
          <w:sz w:val="24"/>
          <w:szCs w:val="24"/>
        </w:rPr>
        <w:t>person</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opportunit</w:t>
      </w:r>
      <w:r w:rsidRPr="000C7BC8">
        <w:rPr>
          <w:rFonts w:ascii="Times New Roman" w:hAnsi="Times New Roman"/>
          <w:sz w:val="24"/>
          <w:szCs w:val="24"/>
        </w:rPr>
        <w:t>y</w:t>
      </w:r>
      <w:r w:rsidRPr="000C7BC8">
        <w:rPr>
          <w:rFonts w:ascii="Times New Roman" w:hAnsi="Times New Roman"/>
          <w:spacing w:val="-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6"/>
          <w:sz w:val="24"/>
          <w:szCs w:val="24"/>
        </w:rPr>
        <w:t xml:space="preserve"> </w:t>
      </w:r>
      <w:r w:rsidRPr="000C7BC8">
        <w:rPr>
          <w:rFonts w:ascii="Times New Roman" w:hAnsi="Times New Roman"/>
          <w:spacing w:val="-1"/>
          <w:sz w:val="24"/>
          <w:szCs w:val="24"/>
        </w:rPr>
        <w:t>liv</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
          <w:sz w:val="24"/>
          <w:szCs w:val="24"/>
        </w:rPr>
        <w:t xml:space="preserve"> </w:t>
      </w:r>
      <w:r w:rsidRPr="000C7BC8">
        <w:rPr>
          <w:rFonts w:ascii="Times New Roman" w:hAnsi="Times New Roman"/>
          <w:spacing w:val="-1"/>
          <w:sz w:val="24"/>
          <w:szCs w:val="24"/>
        </w:rPr>
        <w:t>norma</w:t>
      </w:r>
      <w:r w:rsidRPr="000C7BC8">
        <w:rPr>
          <w:rFonts w:ascii="Times New Roman" w:hAnsi="Times New Roman"/>
          <w:sz w:val="24"/>
          <w:szCs w:val="24"/>
        </w:rPr>
        <w:t>l</w:t>
      </w:r>
      <w:r w:rsidRPr="000C7BC8">
        <w:rPr>
          <w:rFonts w:ascii="Times New Roman" w:hAnsi="Times New Roman"/>
          <w:spacing w:val="-6"/>
          <w:sz w:val="24"/>
          <w:szCs w:val="24"/>
        </w:rPr>
        <w:t xml:space="preserve"> </w:t>
      </w:r>
      <w:r w:rsidRPr="000C7BC8">
        <w:rPr>
          <w:rFonts w:ascii="Times New Roman" w:hAnsi="Times New Roman"/>
          <w:spacing w:val="-1"/>
          <w:sz w:val="24"/>
          <w:szCs w:val="24"/>
        </w:rPr>
        <w:t>residential surroundi</w:t>
      </w:r>
      <w:r w:rsidRPr="000C7BC8">
        <w:rPr>
          <w:rFonts w:ascii="Times New Roman" w:hAnsi="Times New Roman"/>
          <w:sz w:val="24"/>
          <w:szCs w:val="24"/>
        </w:rPr>
        <w:t>n</w:t>
      </w:r>
      <w:r w:rsidRPr="000C7BC8">
        <w:rPr>
          <w:rFonts w:ascii="Times New Roman" w:hAnsi="Times New Roman"/>
          <w:spacing w:val="-1"/>
          <w:sz w:val="24"/>
          <w:szCs w:val="24"/>
        </w:rPr>
        <w:t>g</w:t>
      </w:r>
      <w:r w:rsidRPr="000C7BC8">
        <w:rPr>
          <w:rFonts w:ascii="Times New Roman" w:hAnsi="Times New Roman"/>
          <w:sz w:val="24"/>
          <w:szCs w:val="24"/>
        </w:rPr>
        <w:t>s</w:t>
      </w:r>
      <w:r w:rsidRPr="000C7BC8">
        <w:rPr>
          <w:rFonts w:ascii="Times New Roman" w:hAnsi="Times New Roman"/>
          <w:spacing w:val="4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46"/>
          <w:sz w:val="24"/>
          <w:szCs w:val="24"/>
        </w:rPr>
        <w:t xml:space="preserve"> </w:t>
      </w:r>
      <w:r w:rsidRPr="000C7BC8">
        <w:rPr>
          <w:rFonts w:ascii="Times New Roman" w:hAnsi="Times New Roman"/>
          <w:spacing w:val="-1"/>
          <w:sz w:val="24"/>
          <w:szCs w:val="24"/>
        </w:rPr>
        <w:t>us</w:t>
      </w:r>
      <w:r w:rsidRPr="000C7BC8">
        <w:rPr>
          <w:rFonts w:ascii="Times New Roman" w:hAnsi="Times New Roman"/>
          <w:sz w:val="24"/>
          <w:szCs w:val="24"/>
        </w:rPr>
        <w:t>e</w:t>
      </w:r>
      <w:r w:rsidRPr="000C7BC8">
        <w:rPr>
          <w:rFonts w:ascii="Times New Roman" w:hAnsi="Times New Roman"/>
          <w:spacing w:val="46"/>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45"/>
          <w:sz w:val="24"/>
          <w:szCs w:val="24"/>
        </w:rPr>
        <w:t xml:space="preserve"> </w:t>
      </w:r>
      <w:r w:rsidRPr="000C7BC8">
        <w:rPr>
          <w:rFonts w:ascii="Times New Roman" w:hAnsi="Times New Roman"/>
          <w:spacing w:val="-1"/>
          <w:sz w:val="24"/>
          <w:szCs w:val="24"/>
        </w:rPr>
        <w:t>enjo</w:t>
      </w:r>
      <w:r w:rsidRPr="000C7BC8">
        <w:rPr>
          <w:rFonts w:ascii="Times New Roman" w:hAnsi="Times New Roman"/>
          <w:sz w:val="24"/>
          <w:szCs w:val="24"/>
        </w:rPr>
        <w:t>y</w:t>
      </w:r>
      <w:r w:rsidRPr="000C7BC8">
        <w:rPr>
          <w:rFonts w:ascii="Times New Roman" w:hAnsi="Times New Roman"/>
          <w:spacing w:val="46"/>
          <w:sz w:val="24"/>
          <w:szCs w:val="24"/>
        </w:rPr>
        <w:t xml:space="preserve"> </w:t>
      </w:r>
      <w:r w:rsidRPr="000C7BC8">
        <w:rPr>
          <w:rFonts w:ascii="Times New Roman" w:hAnsi="Times New Roman"/>
          <w:sz w:val="24"/>
          <w:szCs w:val="24"/>
        </w:rPr>
        <w:t>a</w:t>
      </w:r>
      <w:r w:rsidRPr="000C7BC8">
        <w:rPr>
          <w:rFonts w:ascii="Times New Roman" w:hAnsi="Times New Roman"/>
          <w:spacing w:val="46"/>
          <w:sz w:val="24"/>
          <w:szCs w:val="24"/>
        </w:rPr>
        <w:t xml:space="preserve"> </w:t>
      </w:r>
      <w:r w:rsidRPr="000C7BC8">
        <w:rPr>
          <w:rFonts w:ascii="Times New Roman" w:hAnsi="Times New Roman"/>
          <w:spacing w:val="-1"/>
          <w:sz w:val="24"/>
          <w:szCs w:val="24"/>
        </w:rPr>
        <w:t>dwelli</w:t>
      </w:r>
      <w:r w:rsidRPr="000C7BC8">
        <w:rPr>
          <w:rFonts w:ascii="Times New Roman" w:hAnsi="Times New Roman"/>
          <w:sz w:val="24"/>
          <w:szCs w:val="24"/>
        </w:rPr>
        <w:t>ng</w:t>
      </w:r>
      <w:r w:rsidRPr="000C7BC8">
        <w:rPr>
          <w:rFonts w:ascii="Times New Roman" w:hAnsi="Times New Roman"/>
          <w:spacing w:val="4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45"/>
          <w:sz w:val="24"/>
          <w:szCs w:val="24"/>
        </w:rPr>
        <w:t xml:space="preserve"> </w:t>
      </w:r>
      <w:r w:rsidRPr="000C7BC8">
        <w:rPr>
          <w:rFonts w:ascii="Times New Roman" w:hAnsi="Times New Roman"/>
          <w:sz w:val="24"/>
          <w:szCs w:val="24"/>
        </w:rPr>
        <w:t>a</w:t>
      </w:r>
      <w:r w:rsidRPr="000C7BC8">
        <w:rPr>
          <w:rFonts w:ascii="Times New Roman" w:hAnsi="Times New Roman"/>
          <w:spacing w:val="46"/>
          <w:sz w:val="24"/>
          <w:szCs w:val="24"/>
        </w:rPr>
        <w:t xml:space="preserve"> </w:t>
      </w:r>
      <w:r w:rsidRPr="000C7BC8">
        <w:rPr>
          <w:rFonts w:ascii="Times New Roman" w:hAnsi="Times New Roman"/>
          <w:spacing w:val="-1"/>
          <w:sz w:val="24"/>
          <w:szCs w:val="24"/>
        </w:rPr>
        <w:t>manne</w:t>
      </w:r>
      <w:r w:rsidRPr="000C7BC8">
        <w:rPr>
          <w:rFonts w:ascii="Times New Roman" w:hAnsi="Times New Roman"/>
          <w:sz w:val="24"/>
          <w:szCs w:val="24"/>
        </w:rPr>
        <w:t>r</w:t>
      </w:r>
      <w:r w:rsidRPr="000C7BC8">
        <w:rPr>
          <w:rFonts w:ascii="Times New Roman" w:hAnsi="Times New Roman"/>
          <w:spacing w:val="46"/>
          <w:sz w:val="24"/>
          <w:szCs w:val="24"/>
        </w:rPr>
        <w:t xml:space="preserve"> </w:t>
      </w:r>
      <w:r w:rsidRPr="000C7BC8">
        <w:rPr>
          <w:rFonts w:ascii="Times New Roman" w:hAnsi="Times New Roman"/>
          <w:spacing w:val="-1"/>
          <w:sz w:val="24"/>
          <w:szCs w:val="24"/>
        </w:rPr>
        <w:t>simil</w:t>
      </w:r>
      <w:r w:rsidRPr="000C7BC8">
        <w:rPr>
          <w:rFonts w:ascii="Times New Roman" w:hAnsi="Times New Roman"/>
          <w:sz w:val="24"/>
          <w:szCs w:val="24"/>
        </w:rPr>
        <w:t>ar</w:t>
      </w:r>
      <w:r w:rsidRPr="000C7BC8">
        <w:rPr>
          <w:rFonts w:ascii="Times New Roman" w:hAnsi="Times New Roman"/>
          <w:spacing w:val="4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6"/>
          <w:sz w:val="24"/>
          <w:szCs w:val="24"/>
        </w:rPr>
        <w:t xml:space="preserve"> </w:t>
      </w:r>
      <w:r w:rsidRPr="000C7BC8">
        <w:rPr>
          <w:rFonts w:ascii="Times New Roman" w:hAnsi="Times New Roman"/>
          <w:spacing w:val="-2"/>
          <w:sz w:val="24"/>
          <w:szCs w:val="24"/>
        </w:rPr>
        <w:t>w</w:t>
      </w:r>
      <w:r w:rsidRPr="000C7BC8">
        <w:rPr>
          <w:rFonts w:ascii="Times New Roman" w:hAnsi="Times New Roman"/>
          <w:spacing w:val="-1"/>
          <w:sz w:val="24"/>
          <w:szCs w:val="24"/>
        </w:rPr>
        <w:t>a</w:t>
      </w:r>
      <w:r w:rsidRPr="000C7BC8">
        <w:rPr>
          <w:rFonts w:ascii="Times New Roman" w:hAnsi="Times New Roman"/>
          <w:sz w:val="24"/>
          <w:szCs w:val="24"/>
        </w:rPr>
        <w:t>y</w:t>
      </w:r>
      <w:r w:rsidRPr="000C7BC8">
        <w:rPr>
          <w:rFonts w:ascii="Times New Roman" w:hAnsi="Times New Roman"/>
          <w:spacing w:val="46"/>
          <w:sz w:val="24"/>
          <w:szCs w:val="24"/>
        </w:rPr>
        <w:t xml:space="preserve"> </w:t>
      </w:r>
      <w:r w:rsidRPr="000C7BC8">
        <w:rPr>
          <w:rFonts w:ascii="Times New Roman" w:hAnsi="Times New Roman"/>
          <w:sz w:val="24"/>
          <w:szCs w:val="24"/>
        </w:rPr>
        <w:t xml:space="preserve">a </w:t>
      </w:r>
      <w:r w:rsidRPr="000C7BC8">
        <w:rPr>
          <w:rFonts w:ascii="Times New Roman" w:hAnsi="Times New Roman"/>
          <w:spacing w:val="-1"/>
          <w:sz w:val="24"/>
          <w:szCs w:val="24"/>
        </w:rPr>
        <w:t>dwellin</w:t>
      </w:r>
      <w:r w:rsidRPr="000C7BC8">
        <w:rPr>
          <w:rFonts w:ascii="Times New Roman" w:hAnsi="Times New Roman"/>
          <w:sz w:val="24"/>
          <w:szCs w:val="24"/>
        </w:rPr>
        <w:t xml:space="preserve">g </w:t>
      </w:r>
      <w:r w:rsidRPr="000C7BC8">
        <w:rPr>
          <w:rFonts w:ascii="Times New Roman" w:hAnsi="Times New Roman"/>
          <w:spacing w:val="-1"/>
          <w:sz w:val="24"/>
          <w:szCs w:val="24"/>
        </w:rPr>
        <w:t>i</w:t>
      </w:r>
      <w:r w:rsidRPr="000C7BC8">
        <w:rPr>
          <w:rFonts w:ascii="Times New Roman" w:hAnsi="Times New Roman"/>
          <w:sz w:val="24"/>
          <w:szCs w:val="24"/>
        </w:rPr>
        <w:t xml:space="preserve">s </w:t>
      </w:r>
      <w:r w:rsidRPr="000C7BC8">
        <w:rPr>
          <w:rFonts w:ascii="Times New Roman" w:hAnsi="Times New Roman"/>
          <w:spacing w:val="-1"/>
          <w:sz w:val="24"/>
          <w:szCs w:val="24"/>
        </w:rPr>
        <w:t>enjoye</w:t>
      </w:r>
      <w:r w:rsidRPr="000C7BC8">
        <w:rPr>
          <w:rFonts w:ascii="Times New Roman" w:hAnsi="Times New Roman"/>
          <w:sz w:val="24"/>
          <w:szCs w:val="24"/>
        </w:rPr>
        <w:t xml:space="preserve">d </w:t>
      </w:r>
      <w:r w:rsidRPr="000C7BC8">
        <w:rPr>
          <w:rFonts w:ascii="Times New Roman" w:hAnsi="Times New Roman"/>
          <w:spacing w:val="-1"/>
          <w:sz w:val="24"/>
          <w:szCs w:val="24"/>
        </w:rPr>
        <w:t>b</w:t>
      </w:r>
      <w:r w:rsidRPr="000C7BC8">
        <w:rPr>
          <w:rFonts w:ascii="Times New Roman" w:hAnsi="Times New Roman"/>
          <w:sz w:val="24"/>
          <w:szCs w:val="24"/>
        </w:rPr>
        <w:t xml:space="preserve">y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non-disabled</w:t>
      </w:r>
      <w:r w:rsidRPr="000C7BC8">
        <w:rPr>
          <w:rFonts w:ascii="Times New Roman" w:hAnsi="Times New Roman"/>
          <w:sz w:val="24"/>
          <w:szCs w:val="24"/>
        </w:rPr>
        <w:t>;</w:t>
      </w:r>
      <w:r w:rsidRPr="000C7BC8">
        <w:rPr>
          <w:rFonts w:ascii="Times New Roman" w:hAnsi="Times New Roman"/>
          <w:spacing w:val="2"/>
          <w:sz w:val="24"/>
          <w:szCs w:val="24"/>
        </w:rPr>
        <w:t xml:space="preserve"> </w:t>
      </w:r>
      <w:r w:rsidRPr="000C7BC8">
        <w:rPr>
          <w:rFonts w:ascii="Times New Roman" w:hAnsi="Times New Roman"/>
          <w:spacing w:val="-1"/>
          <w:sz w:val="24"/>
          <w:szCs w:val="24"/>
        </w:rPr>
        <w:t>and</w:t>
      </w:r>
    </w:p>
    <w:p w14:paraId="7C135D99" w14:textId="77777777" w:rsidR="00080DF0" w:rsidRPr="000C7BC8" w:rsidRDefault="00080DF0" w:rsidP="00D715F4">
      <w:pPr>
        <w:tabs>
          <w:tab w:val="left" w:pos="0"/>
        </w:tabs>
        <w:spacing w:before="0" w:after="0"/>
        <w:rPr>
          <w:rFonts w:ascii="Times New Roman" w:hAnsi="Times New Roman"/>
          <w:sz w:val="24"/>
          <w:szCs w:val="24"/>
        </w:rPr>
      </w:pPr>
    </w:p>
    <w:p w14:paraId="0DFAB54A" w14:textId="77777777" w:rsidR="00080DF0" w:rsidRPr="000C7BC8" w:rsidRDefault="00080DF0" w:rsidP="00D715F4">
      <w:pPr>
        <w:pStyle w:val="BodyText"/>
        <w:tabs>
          <w:tab w:val="left" w:pos="0"/>
        </w:tabs>
        <w:spacing w:before="0" w:after="0"/>
        <w:ind w:right="167"/>
        <w:rPr>
          <w:rFonts w:ascii="Times New Roman" w:hAnsi="Times New Roman"/>
          <w:sz w:val="24"/>
          <w:szCs w:val="24"/>
        </w:rPr>
      </w:pPr>
      <w:r w:rsidRPr="000C7BC8">
        <w:rPr>
          <w:rFonts w:ascii="Times New Roman" w:hAnsi="Times New Roman"/>
          <w:b/>
          <w:spacing w:val="-1"/>
          <w:sz w:val="24"/>
          <w:szCs w:val="24"/>
        </w:rPr>
        <w:lastRenderedPageBreak/>
        <w:t>WHEREAS</w:t>
      </w:r>
      <w:r w:rsidRPr="000C7BC8">
        <w:rPr>
          <w:rFonts w:ascii="Times New Roman" w:hAnsi="Times New Roman"/>
          <w:sz w:val="24"/>
          <w:szCs w:val="24"/>
        </w:rPr>
        <w:t>,</w:t>
      </w:r>
      <w:r w:rsidRPr="000C7BC8">
        <w:rPr>
          <w:rFonts w:ascii="Times New Roman" w:hAnsi="Times New Roman"/>
          <w:spacing w:val="-1"/>
          <w:sz w:val="24"/>
          <w:szCs w:val="24"/>
        </w:rPr>
        <w:t xml:space="preserve"> t</w:t>
      </w:r>
      <w:r w:rsidRPr="000C7BC8">
        <w:rPr>
          <w:rFonts w:ascii="Times New Roman" w:hAnsi="Times New Roman"/>
          <w:sz w:val="24"/>
          <w:szCs w:val="24"/>
        </w:rPr>
        <w:t>o</w:t>
      </w:r>
      <w:r w:rsidRPr="000C7BC8">
        <w:rPr>
          <w:rFonts w:ascii="Times New Roman" w:hAnsi="Times New Roman"/>
          <w:spacing w:val="-1"/>
          <w:sz w:val="24"/>
          <w:szCs w:val="24"/>
        </w:rPr>
        <w:t xml:space="preserve"> fulfil</w:t>
      </w:r>
      <w:r w:rsidRPr="000C7BC8">
        <w:rPr>
          <w:rFonts w:ascii="Times New Roman" w:hAnsi="Times New Roman"/>
          <w:sz w:val="24"/>
          <w:szCs w:val="24"/>
        </w:rPr>
        <w:t>l</w:t>
      </w:r>
      <w:r w:rsidRPr="000C7BC8">
        <w:rPr>
          <w:rFonts w:ascii="Times New Roman" w:hAnsi="Times New Roman"/>
          <w:spacing w:val="-1"/>
          <w:sz w:val="24"/>
          <w:szCs w:val="24"/>
        </w:rPr>
        <w:t xml:space="preserve"> thi</w:t>
      </w:r>
      <w:r w:rsidRPr="000C7BC8">
        <w:rPr>
          <w:rFonts w:ascii="Times New Roman" w:hAnsi="Times New Roman"/>
          <w:sz w:val="24"/>
          <w:szCs w:val="24"/>
        </w:rPr>
        <w:t>s</w:t>
      </w:r>
      <w:r w:rsidRPr="000C7BC8">
        <w:rPr>
          <w:rFonts w:ascii="Times New Roman" w:hAnsi="Times New Roman"/>
          <w:spacing w:val="-1"/>
          <w:sz w:val="24"/>
          <w:szCs w:val="24"/>
        </w:rPr>
        <w:t xml:space="preserve"> purpos</w:t>
      </w:r>
      <w:r w:rsidRPr="000C7BC8">
        <w:rPr>
          <w:rFonts w:ascii="Times New Roman" w:hAnsi="Times New Roman"/>
          <w:sz w:val="24"/>
          <w:szCs w:val="24"/>
        </w:rPr>
        <w:t>e</w:t>
      </w:r>
      <w:r w:rsidRPr="000C7BC8">
        <w:rPr>
          <w:rFonts w:ascii="Times New Roman" w:hAnsi="Times New Roman"/>
          <w:spacing w:val="-1"/>
          <w:sz w:val="24"/>
          <w:szCs w:val="24"/>
        </w:rPr>
        <w:t xml:space="preserve"> th</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FHA</w:t>
      </w:r>
      <w:r w:rsidRPr="000C7BC8">
        <w:rPr>
          <w:rFonts w:ascii="Times New Roman" w:hAnsi="Times New Roman"/>
          <w:sz w:val="24"/>
          <w:szCs w:val="24"/>
        </w:rPr>
        <w:t>A</w:t>
      </w:r>
      <w:r w:rsidRPr="000C7BC8">
        <w:rPr>
          <w:rFonts w:ascii="Times New Roman" w:hAnsi="Times New Roman"/>
          <w:spacing w:val="-1"/>
          <w:sz w:val="24"/>
          <w:szCs w:val="24"/>
        </w:rPr>
        <w:t xml:space="preserve"> </w:t>
      </w:r>
      <w:r w:rsidRPr="000C7BC8">
        <w:rPr>
          <w:rFonts w:ascii="Times New Roman" w:hAnsi="Times New Roman"/>
          <w:sz w:val="24"/>
          <w:szCs w:val="24"/>
        </w:rPr>
        <w:t>a</w:t>
      </w:r>
      <w:r w:rsidRPr="000C7BC8">
        <w:rPr>
          <w:rFonts w:ascii="Times New Roman" w:hAnsi="Times New Roman"/>
          <w:spacing w:val="-1"/>
          <w:sz w:val="24"/>
          <w:szCs w:val="24"/>
        </w:rPr>
        <w:t>n</w:t>
      </w:r>
      <w:r w:rsidRPr="000C7BC8">
        <w:rPr>
          <w:rFonts w:ascii="Times New Roman" w:hAnsi="Times New Roman"/>
          <w:sz w:val="24"/>
          <w:szCs w:val="24"/>
        </w:rPr>
        <w:t>d</w:t>
      </w:r>
      <w:r w:rsidRPr="000C7BC8">
        <w:rPr>
          <w:rFonts w:ascii="Times New Roman" w:hAnsi="Times New Roman"/>
          <w:spacing w:val="-1"/>
          <w:sz w:val="24"/>
          <w:szCs w:val="24"/>
        </w:rPr>
        <w:t xml:space="preserve"> FEH</w:t>
      </w:r>
      <w:r w:rsidRPr="000C7BC8">
        <w:rPr>
          <w:rFonts w:ascii="Times New Roman" w:hAnsi="Times New Roman"/>
          <w:sz w:val="24"/>
          <w:szCs w:val="24"/>
        </w:rPr>
        <w:t>A</w:t>
      </w:r>
      <w:r w:rsidRPr="000C7BC8">
        <w:rPr>
          <w:rFonts w:ascii="Times New Roman" w:hAnsi="Times New Roman"/>
          <w:spacing w:val="-1"/>
          <w:sz w:val="24"/>
          <w:szCs w:val="24"/>
        </w:rPr>
        <w:t xml:space="preserve"> als</w:t>
      </w:r>
      <w:r w:rsidRPr="000C7BC8">
        <w:rPr>
          <w:rFonts w:ascii="Times New Roman" w:hAnsi="Times New Roman"/>
          <w:sz w:val="24"/>
          <w:szCs w:val="24"/>
        </w:rPr>
        <w:t>o</w:t>
      </w:r>
      <w:r w:rsidRPr="000C7BC8">
        <w:rPr>
          <w:rFonts w:ascii="Times New Roman" w:hAnsi="Times New Roman"/>
          <w:spacing w:val="-1"/>
          <w:sz w:val="24"/>
          <w:szCs w:val="24"/>
        </w:rPr>
        <w:t xml:space="preserve"> requir</w:t>
      </w:r>
      <w:r w:rsidRPr="000C7BC8">
        <w:rPr>
          <w:rFonts w:ascii="Times New Roman" w:hAnsi="Times New Roman"/>
          <w:sz w:val="24"/>
          <w:szCs w:val="24"/>
        </w:rPr>
        <w:t>e</w:t>
      </w:r>
      <w:r w:rsidRPr="000C7BC8">
        <w:rPr>
          <w:rFonts w:ascii="Times New Roman" w:hAnsi="Times New Roman"/>
          <w:spacing w:val="-1"/>
          <w:sz w:val="24"/>
          <w:szCs w:val="24"/>
        </w:rPr>
        <w:t xml:space="preserve"> tha</w:t>
      </w:r>
      <w:r w:rsidRPr="000C7BC8">
        <w:rPr>
          <w:rFonts w:ascii="Times New Roman" w:hAnsi="Times New Roman"/>
          <w:sz w:val="24"/>
          <w:szCs w:val="24"/>
        </w:rPr>
        <w:t>t</w:t>
      </w:r>
      <w:r w:rsidRPr="000C7BC8">
        <w:rPr>
          <w:rFonts w:ascii="Times New Roman" w:hAnsi="Times New Roman"/>
          <w:spacing w:val="-1"/>
          <w:sz w:val="24"/>
          <w:szCs w:val="24"/>
        </w:rPr>
        <w:t xml:space="preserve"> the County</w:t>
      </w:r>
      <w:r w:rsidRPr="000C7BC8">
        <w:rPr>
          <w:rFonts w:ascii="Times New Roman" w:hAnsi="Times New Roman"/>
          <w:spacing w:val="44"/>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45"/>
          <w:sz w:val="24"/>
          <w:szCs w:val="24"/>
        </w:rPr>
        <w:t xml:space="preserve"> </w:t>
      </w:r>
      <w:r w:rsidRPr="000C7BC8">
        <w:rPr>
          <w:rFonts w:ascii="Times New Roman" w:hAnsi="Times New Roman"/>
          <w:spacing w:val="-1"/>
          <w:sz w:val="24"/>
          <w:szCs w:val="24"/>
        </w:rPr>
        <w:t>reasonabl</w:t>
      </w:r>
      <w:r w:rsidRPr="000C7BC8">
        <w:rPr>
          <w:rFonts w:ascii="Times New Roman" w:hAnsi="Times New Roman"/>
          <w:sz w:val="24"/>
          <w:szCs w:val="24"/>
        </w:rPr>
        <w:t>e</w:t>
      </w:r>
      <w:r w:rsidRPr="000C7BC8">
        <w:rPr>
          <w:rFonts w:ascii="Times New Roman" w:hAnsi="Times New Roman"/>
          <w:spacing w:val="45"/>
          <w:sz w:val="24"/>
          <w:szCs w:val="24"/>
        </w:rPr>
        <w:t xml:space="preserve"> </w:t>
      </w:r>
      <w:r w:rsidRPr="000C7BC8">
        <w:rPr>
          <w:rFonts w:ascii="Times New Roman" w:hAnsi="Times New Roman"/>
          <w:spacing w:val="-1"/>
          <w:sz w:val="24"/>
          <w:szCs w:val="24"/>
        </w:rPr>
        <w:t>a</w:t>
      </w:r>
      <w:r w:rsidRPr="000C7BC8">
        <w:rPr>
          <w:rFonts w:ascii="Times New Roman" w:hAnsi="Times New Roman"/>
          <w:spacing w:val="1"/>
          <w:sz w:val="24"/>
          <w:szCs w:val="24"/>
        </w:rPr>
        <w:t>cc</w:t>
      </w:r>
      <w:r w:rsidRPr="000C7BC8">
        <w:rPr>
          <w:rFonts w:ascii="Times New Roman" w:hAnsi="Times New Roman"/>
          <w:sz w:val="24"/>
          <w:szCs w:val="24"/>
        </w:rPr>
        <w:t>o</w:t>
      </w:r>
      <w:r w:rsidRPr="000C7BC8">
        <w:rPr>
          <w:rFonts w:ascii="Times New Roman" w:hAnsi="Times New Roman"/>
          <w:spacing w:val="-1"/>
          <w:sz w:val="24"/>
          <w:szCs w:val="24"/>
        </w:rPr>
        <w:t>mmodatio</w:t>
      </w:r>
      <w:r w:rsidRPr="000C7BC8">
        <w:rPr>
          <w:rFonts w:ascii="Times New Roman" w:hAnsi="Times New Roman"/>
          <w:sz w:val="24"/>
          <w:szCs w:val="24"/>
        </w:rPr>
        <w:t>n</w:t>
      </w:r>
      <w:r w:rsidRPr="000C7BC8">
        <w:rPr>
          <w:rFonts w:ascii="Times New Roman" w:hAnsi="Times New Roman"/>
          <w:spacing w:val="44"/>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5"/>
          <w:sz w:val="24"/>
          <w:szCs w:val="24"/>
        </w:rPr>
        <w:t xml:space="preserve"> </w:t>
      </w:r>
      <w:r w:rsidRPr="000C7BC8">
        <w:rPr>
          <w:rFonts w:ascii="Times New Roman" w:hAnsi="Times New Roman"/>
          <w:spacing w:val="-1"/>
          <w:sz w:val="24"/>
          <w:szCs w:val="24"/>
        </w:rPr>
        <w:t>it</w:t>
      </w:r>
      <w:r w:rsidRPr="000C7BC8">
        <w:rPr>
          <w:rFonts w:ascii="Times New Roman" w:hAnsi="Times New Roman"/>
          <w:sz w:val="24"/>
          <w:szCs w:val="24"/>
        </w:rPr>
        <w:t>s</w:t>
      </w:r>
      <w:r w:rsidRPr="000C7BC8">
        <w:rPr>
          <w:rFonts w:ascii="Times New Roman" w:hAnsi="Times New Roman"/>
          <w:spacing w:val="45"/>
          <w:sz w:val="24"/>
          <w:szCs w:val="24"/>
        </w:rPr>
        <w:t xml:space="preserve"> </w:t>
      </w:r>
      <w:r w:rsidRPr="000C7BC8">
        <w:rPr>
          <w:rFonts w:ascii="Times New Roman" w:hAnsi="Times New Roman"/>
          <w:spacing w:val="-1"/>
          <w:sz w:val="24"/>
          <w:szCs w:val="24"/>
        </w:rPr>
        <w:t>zonin</w:t>
      </w:r>
      <w:r w:rsidRPr="000C7BC8">
        <w:rPr>
          <w:rFonts w:ascii="Times New Roman" w:hAnsi="Times New Roman"/>
          <w:sz w:val="24"/>
          <w:szCs w:val="24"/>
        </w:rPr>
        <w:t>g</w:t>
      </w:r>
      <w:r w:rsidRPr="000C7BC8">
        <w:rPr>
          <w:rFonts w:ascii="Times New Roman" w:hAnsi="Times New Roman"/>
          <w:spacing w:val="45"/>
          <w:sz w:val="24"/>
          <w:szCs w:val="24"/>
        </w:rPr>
        <w:t xml:space="preserve"> </w:t>
      </w:r>
      <w:r w:rsidRPr="000C7BC8">
        <w:rPr>
          <w:rFonts w:ascii="Times New Roman" w:hAnsi="Times New Roman"/>
          <w:spacing w:val="-1"/>
          <w:sz w:val="24"/>
          <w:szCs w:val="24"/>
        </w:rPr>
        <w:t>ordinance</w:t>
      </w:r>
      <w:r w:rsidRPr="000C7BC8">
        <w:rPr>
          <w:rFonts w:ascii="Times New Roman" w:hAnsi="Times New Roman"/>
          <w:sz w:val="24"/>
          <w:szCs w:val="24"/>
        </w:rPr>
        <w:t>s</w:t>
      </w:r>
      <w:r w:rsidRPr="000C7BC8">
        <w:rPr>
          <w:rFonts w:ascii="Times New Roman" w:hAnsi="Times New Roman"/>
          <w:spacing w:val="44"/>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f</w:t>
      </w:r>
      <w:r w:rsidRPr="000C7BC8">
        <w:rPr>
          <w:rFonts w:ascii="Times New Roman" w:hAnsi="Times New Roman"/>
          <w:spacing w:val="47"/>
          <w:sz w:val="24"/>
          <w:szCs w:val="24"/>
        </w:rPr>
        <w:t xml:space="preserve"> </w:t>
      </w:r>
      <w:r w:rsidRPr="000C7BC8">
        <w:rPr>
          <w:rFonts w:ascii="Times New Roman" w:hAnsi="Times New Roman"/>
          <w:spacing w:val="-1"/>
          <w:sz w:val="24"/>
          <w:szCs w:val="24"/>
        </w:rPr>
        <w:t>such accommodatio</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necessar</w:t>
      </w:r>
      <w:r w:rsidRPr="000C7BC8">
        <w:rPr>
          <w:rFonts w:ascii="Times New Roman" w:hAnsi="Times New Roman"/>
          <w:sz w:val="24"/>
          <w:szCs w:val="24"/>
        </w:rPr>
        <w:t>y</w:t>
      </w:r>
      <w:r w:rsidRPr="000C7BC8">
        <w:rPr>
          <w:rFonts w:ascii="Times New Roman" w:hAnsi="Times New Roman"/>
          <w:spacing w:val="-8"/>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affor</w:t>
      </w:r>
      <w:r w:rsidRPr="000C7BC8">
        <w:rPr>
          <w:rFonts w:ascii="Times New Roman" w:hAnsi="Times New Roman"/>
          <w:sz w:val="24"/>
          <w:szCs w:val="24"/>
        </w:rPr>
        <w:t>d</w:t>
      </w:r>
      <w:r w:rsidRPr="000C7BC8">
        <w:rPr>
          <w:rFonts w:ascii="Times New Roman" w:hAnsi="Times New Roman"/>
          <w:spacing w:val="-9"/>
          <w:sz w:val="24"/>
          <w:szCs w:val="24"/>
        </w:rPr>
        <w:t xml:space="preserve"> </w:t>
      </w:r>
      <w:r w:rsidRPr="000C7BC8">
        <w:rPr>
          <w:rFonts w:ascii="Times New Roman" w:hAnsi="Times New Roman"/>
          <w:sz w:val="24"/>
          <w:szCs w:val="24"/>
        </w:rPr>
        <w:t>a</w:t>
      </w:r>
      <w:r w:rsidRPr="000C7BC8">
        <w:rPr>
          <w:rFonts w:ascii="Times New Roman" w:hAnsi="Times New Roman"/>
          <w:spacing w:val="-8"/>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8"/>
          <w:sz w:val="24"/>
          <w:szCs w:val="24"/>
        </w:rPr>
        <w:t xml:space="preserve"> </w:t>
      </w:r>
      <w:r w:rsidRPr="000C7BC8">
        <w:rPr>
          <w:rFonts w:ascii="Times New Roman" w:hAnsi="Times New Roman"/>
          <w:spacing w:val="-1"/>
          <w:sz w:val="24"/>
          <w:szCs w:val="24"/>
        </w:rPr>
        <w:t>perso</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equa</w:t>
      </w:r>
      <w:r w:rsidRPr="000C7BC8">
        <w:rPr>
          <w:rFonts w:ascii="Times New Roman" w:hAnsi="Times New Roman"/>
          <w:sz w:val="24"/>
          <w:szCs w:val="24"/>
        </w:rPr>
        <w:t>l</w:t>
      </w:r>
      <w:r w:rsidRPr="000C7BC8">
        <w:rPr>
          <w:rFonts w:ascii="Times New Roman" w:hAnsi="Times New Roman"/>
          <w:spacing w:val="-8"/>
          <w:sz w:val="24"/>
          <w:szCs w:val="24"/>
        </w:rPr>
        <w:t xml:space="preserve"> </w:t>
      </w:r>
      <w:r w:rsidRPr="000C7BC8">
        <w:rPr>
          <w:rFonts w:ascii="Times New Roman" w:hAnsi="Times New Roman"/>
          <w:spacing w:val="-1"/>
          <w:sz w:val="24"/>
          <w:szCs w:val="24"/>
        </w:rPr>
        <w:t>opportunity t</w:t>
      </w:r>
      <w:r w:rsidRPr="000C7BC8">
        <w:rPr>
          <w:rFonts w:ascii="Times New Roman" w:hAnsi="Times New Roman"/>
          <w:sz w:val="24"/>
          <w:szCs w:val="24"/>
        </w:rPr>
        <w:t xml:space="preserve">o </w:t>
      </w:r>
      <w:r w:rsidRPr="000C7BC8">
        <w:rPr>
          <w:rFonts w:ascii="Times New Roman" w:hAnsi="Times New Roman"/>
          <w:spacing w:val="-1"/>
          <w:sz w:val="24"/>
          <w:szCs w:val="24"/>
        </w:rPr>
        <w:t>us</w:t>
      </w:r>
      <w:r w:rsidRPr="000C7BC8">
        <w:rPr>
          <w:rFonts w:ascii="Times New Roman" w:hAnsi="Times New Roman"/>
          <w:sz w:val="24"/>
          <w:szCs w:val="24"/>
        </w:rPr>
        <w:t xml:space="preserve">e </w:t>
      </w:r>
      <w:r w:rsidRPr="000C7BC8">
        <w:rPr>
          <w:rFonts w:ascii="Times New Roman" w:hAnsi="Times New Roman"/>
          <w:spacing w:val="-1"/>
          <w:sz w:val="24"/>
          <w:szCs w:val="24"/>
        </w:rPr>
        <w:t>an</w:t>
      </w:r>
      <w:r w:rsidRPr="000C7BC8">
        <w:rPr>
          <w:rFonts w:ascii="Times New Roman" w:hAnsi="Times New Roman"/>
          <w:sz w:val="24"/>
          <w:szCs w:val="24"/>
        </w:rPr>
        <w:t xml:space="preserve">d </w:t>
      </w:r>
      <w:r w:rsidRPr="000C7BC8">
        <w:rPr>
          <w:rFonts w:ascii="Times New Roman" w:hAnsi="Times New Roman"/>
          <w:spacing w:val="-1"/>
          <w:sz w:val="24"/>
          <w:szCs w:val="24"/>
        </w:rPr>
        <w:t>enjo</w:t>
      </w:r>
      <w:r w:rsidRPr="000C7BC8">
        <w:rPr>
          <w:rFonts w:ascii="Times New Roman" w:hAnsi="Times New Roman"/>
          <w:sz w:val="24"/>
          <w:szCs w:val="24"/>
        </w:rPr>
        <w:t xml:space="preserve">y a </w:t>
      </w:r>
      <w:r w:rsidRPr="000C7BC8">
        <w:rPr>
          <w:rFonts w:ascii="Times New Roman" w:hAnsi="Times New Roman"/>
          <w:spacing w:val="-1"/>
          <w:sz w:val="24"/>
          <w:szCs w:val="24"/>
        </w:rPr>
        <w:t>dwelling</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6609915A" w14:textId="77777777" w:rsidR="00080DF0" w:rsidRPr="000C7BC8" w:rsidRDefault="00080DF0" w:rsidP="00D715F4">
      <w:pPr>
        <w:tabs>
          <w:tab w:val="left" w:pos="0"/>
        </w:tabs>
        <w:spacing w:before="0" w:after="0"/>
        <w:rPr>
          <w:rFonts w:ascii="Times New Roman" w:hAnsi="Times New Roman"/>
          <w:sz w:val="24"/>
          <w:szCs w:val="24"/>
        </w:rPr>
      </w:pPr>
    </w:p>
    <w:p w14:paraId="181A0FC0" w14:textId="77777777" w:rsidR="00080DF0" w:rsidRPr="000C7BC8" w:rsidRDefault="00080DF0" w:rsidP="00D715F4">
      <w:pPr>
        <w:pStyle w:val="BodyText"/>
        <w:tabs>
          <w:tab w:val="left" w:pos="0"/>
        </w:tabs>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Counties are required t</w:t>
      </w:r>
      <w:r w:rsidRPr="000C7BC8">
        <w:rPr>
          <w:rFonts w:ascii="Times New Roman" w:hAnsi="Times New Roman"/>
          <w:sz w:val="24"/>
          <w:szCs w:val="24"/>
        </w:rPr>
        <w:t>o</w:t>
      </w:r>
      <w:r w:rsidRPr="000C7BC8">
        <w:rPr>
          <w:rFonts w:ascii="Times New Roman" w:hAnsi="Times New Roman"/>
          <w:spacing w:val="-6"/>
          <w:sz w:val="24"/>
          <w:szCs w:val="24"/>
        </w:rPr>
        <w:t xml:space="preserve"> </w:t>
      </w:r>
      <w:r w:rsidRPr="000C7BC8">
        <w:rPr>
          <w:rFonts w:ascii="Times New Roman" w:hAnsi="Times New Roman"/>
          <w:spacing w:val="-1"/>
          <w:sz w:val="24"/>
          <w:szCs w:val="24"/>
        </w:rPr>
        <w:t>trea</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lic</w:t>
      </w:r>
      <w:r w:rsidRPr="000C7BC8">
        <w:rPr>
          <w:rFonts w:ascii="Times New Roman" w:hAnsi="Times New Roman"/>
          <w:sz w:val="24"/>
          <w:szCs w:val="24"/>
        </w:rPr>
        <w:t>e</w:t>
      </w:r>
      <w:r w:rsidRPr="000C7BC8">
        <w:rPr>
          <w:rFonts w:ascii="Times New Roman" w:hAnsi="Times New Roman"/>
          <w:spacing w:val="-1"/>
          <w:sz w:val="24"/>
          <w:szCs w:val="24"/>
        </w:rPr>
        <w:t>nse</w:t>
      </w:r>
      <w:r w:rsidRPr="000C7BC8">
        <w:rPr>
          <w:rFonts w:ascii="Times New Roman" w:hAnsi="Times New Roman"/>
          <w:sz w:val="24"/>
          <w:szCs w:val="24"/>
        </w:rPr>
        <w:t>d</w:t>
      </w:r>
      <w:r w:rsidRPr="000C7BC8">
        <w:rPr>
          <w:rFonts w:ascii="Times New Roman" w:hAnsi="Times New Roman"/>
          <w:spacing w:val="-6"/>
          <w:sz w:val="24"/>
          <w:szCs w:val="24"/>
        </w:rPr>
        <w:t xml:space="preserve"> </w:t>
      </w:r>
      <w:r w:rsidRPr="000C7BC8">
        <w:rPr>
          <w:rFonts w:ascii="Times New Roman" w:hAnsi="Times New Roman"/>
          <w:spacing w:val="1"/>
          <w:sz w:val="24"/>
          <w:szCs w:val="24"/>
        </w:rPr>
        <w:t>community</w:t>
      </w:r>
      <w:r w:rsidRPr="000C7BC8">
        <w:rPr>
          <w:rFonts w:ascii="Times New Roman" w:hAnsi="Times New Roman"/>
          <w:spacing w:val="-6"/>
          <w:sz w:val="24"/>
          <w:szCs w:val="24"/>
        </w:rPr>
        <w:t xml:space="preserve"> </w:t>
      </w:r>
      <w:r w:rsidRPr="000C7BC8">
        <w:rPr>
          <w:rFonts w:ascii="Times New Roman" w:hAnsi="Times New Roman"/>
          <w:spacing w:val="1"/>
          <w:sz w:val="24"/>
          <w:szCs w:val="24"/>
        </w:rPr>
        <w:t>c</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facili</w:t>
      </w:r>
      <w:r w:rsidRPr="000C7BC8">
        <w:rPr>
          <w:rFonts w:ascii="Times New Roman" w:hAnsi="Times New Roman"/>
          <w:spacing w:val="2"/>
          <w:sz w:val="24"/>
          <w:szCs w:val="24"/>
        </w:rPr>
        <w:t>t</w:t>
      </w:r>
      <w:r w:rsidRPr="000C7BC8">
        <w:rPr>
          <w:rFonts w:ascii="Times New Roman" w:hAnsi="Times New Roman"/>
          <w:spacing w:val="-1"/>
          <w:sz w:val="24"/>
          <w:szCs w:val="24"/>
        </w:rPr>
        <w:t>i</w:t>
      </w:r>
      <w:r w:rsidRPr="000C7BC8">
        <w:rPr>
          <w:rFonts w:ascii="Times New Roman" w:hAnsi="Times New Roman"/>
          <w:sz w:val="24"/>
          <w:szCs w:val="24"/>
        </w:rPr>
        <w:t>es</w:t>
      </w:r>
      <w:r w:rsidRPr="000C7BC8">
        <w:rPr>
          <w:rFonts w:ascii="Times New Roman" w:hAnsi="Times New Roman"/>
          <w:spacing w:val="-6"/>
          <w:sz w:val="24"/>
          <w:szCs w:val="24"/>
        </w:rPr>
        <w:t xml:space="preserve"> and a</w:t>
      </w:r>
      <w:r w:rsidRPr="000C7BC8">
        <w:rPr>
          <w:rFonts w:ascii="Times New Roman" w:hAnsi="Times New Roman"/>
          <w:sz w:val="24"/>
          <w:szCs w:val="24"/>
        </w:rPr>
        <w:t>lcoholism or drug abuse recovery or treatment facilities</w:t>
      </w:r>
      <w:r w:rsidRPr="000C7BC8">
        <w:rPr>
          <w:rFonts w:ascii="Times New Roman" w:hAnsi="Times New Roman"/>
          <w:spacing w:val="-1"/>
          <w:sz w:val="24"/>
          <w:szCs w:val="24"/>
        </w:rPr>
        <w:t xml:space="preserve"> servin</w:t>
      </w:r>
      <w:r w:rsidRPr="000C7BC8">
        <w:rPr>
          <w:rFonts w:ascii="Times New Roman" w:hAnsi="Times New Roman"/>
          <w:sz w:val="24"/>
          <w:szCs w:val="24"/>
        </w:rPr>
        <w:t>g</w:t>
      </w:r>
      <w:r w:rsidRPr="000C7BC8">
        <w:rPr>
          <w:rFonts w:ascii="Times New Roman" w:hAnsi="Times New Roman"/>
          <w:spacing w:val="-6"/>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fewe</w:t>
      </w:r>
      <w:r w:rsidRPr="000C7BC8">
        <w:rPr>
          <w:rFonts w:ascii="Times New Roman" w:hAnsi="Times New Roman"/>
          <w:sz w:val="24"/>
          <w:szCs w:val="24"/>
        </w:rPr>
        <w:t>r</w:t>
      </w:r>
      <w:r w:rsidRPr="000C7BC8">
        <w:rPr>
          <w:rFonts w:ascii="Times New Roman" w:hAnsi="Times New Roman"/>
          <w:spacing w:val="-6"/>
          <w:sz w:val="24"/>
          <w:szCs w:val="24"/>
        </w:rPr>
        <w:t xml:space="preserve"> residents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z w:val="24"/>
          <w:szCs w:val="24"/>
        </w:rPr>
        <w:t>a</w:t>
      </w:r>
      <w:r w:rsidRPr="000C7BC8">
        <w:rPr>
          <w:rFonts w:ascii="Times New Roman" w:hAnsi="Times New Roman"/>
          <w:spacing w:val="-6"/>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1"/>
          <w:sz w:val="24"/>
          <w:szCs w:val="24"/>
        </w:rPr>
        <w:t>nti</w:t>
      </w:r>
      <w:r w:rsidRPr="000C7BC8">
        <w:rPr>
          <w:rFonts w:ascii="Times New Roman" w:hAnsi="Times New Roman"/>
          <w:sz w:val="24"/>
          <w:szCs w:val="24"/>
        </w:rPr>
        <w:t xml:space="preserve">al </w:t>
      </w:r>
      <w:r w:rsidRPr="000C7BC8">
        <w:rPr>
          <w:rFonts w:ascii="Times New Roman" w:hAnsi="Times New Roman"/>
          <w:spacing w:val="-1"/>
          <w:sz w:val="24"/>
          <w:szCs w:val="24"/>
        </w:rPr>
        <w:t>use</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3ADAFB5D" w14:textId="77777777" w:rsidR="00080DF0" w:rsidRPr="000C7BC8" w:rsidRDefault="00080DF0" w:rsidP="00D715F4">
      <w:pPr>
        <w:tabs>
          <w:tab w:val="left" w:pos="0"/>
        </w:tabs>
        <w:spacing w:before="0" w:after="0"/>
        <w:rPr>
          <w:rFonts w:ascii="Times New Roman" w:hAnsi="Times New Roman"/>
          <w:sz w:val="24"/>
          <w:szCs w:val="24"/>
        </w:rPr>
      </w:pPr>
    </w:p>
    <w:p w14:paraId="7DE9E49D" w14:textId="77777777" w:rsidR="00080DF0" w:rsidRPr="000C7BC8" w:rsidRDefault="00080DF0" w:rsidP="00D715F4">
      <w:pPr>
        <w:pStyle w:val="BodyText"/>
        <w:tabs>
          <w:tab w:val="left" w:pos="0"/>
        </w:tabs>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enactin</w:t>
      </w:r>
      <w:r w:rsidRPr="000C7BC8">
        <w:rPr>
          <w:rFonts w:ascii="Times New Roman" w:hAnsi="Times New Roman"/>
          <w:sz w:val="24"/>
          <w:szCs w:val="24"/>
        </w:rPr>
        <w:t>g</w:t>
      </w:r>
      <w:r w:rsidRPr="000C7BC8">
        <w:rPr>
          <w:rFonts w:ascii="Times New Roman" w:hAnsi="Times New Roman"/>
          <w:spacing w:val="-5"/>
          <w:sz w:val="24"/>
          <w:szCs w:val="24"/>
        </w:rPr>
        <w:t xml:space="preserve"> </w:t>
      </w:r>
      <w:r w:rsidRPr="000C7BC8">
        <w:rPr>
          <w:rFonts w:ascii="Times New Roman" w:hAnsi="Times New Roman"/>
          <w:spacing w:val="-1"/>
          <w:sz w:val="24"/>
          <w:szCs w:val="24"/>
        </w:rPr>
        <w:t>thi</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Ordinanc</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Board of Supervisors</w:t>
      </w:r>
      <w:r w:rsidRPr="000C7BC8">
        <w:rPr>
          <w:rFonts w:ascii="Times New Roman" w:hAnsi="Times New Roman"/>
          <w:spacing w:val="4"/>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4"/>
          <w:sz w:val="24"/>
          <w:szCs w:val="24"/>
        </w:rPr>
        <w:t xml:space="preserve"> </w:t>
      </w:r>
      <w:r w:rsidRPr="000C7BC8">
        <w:rPr>
          <w:rFonts w:ascii="Times New Roman" w:hAnsi="Times New Roman"/>
          <w:spacing w:val="-1"/>
          <w:sz w:val="24"/>
          <w:szCs w:val="24"/>
        </w:rPr>
        <w:t>attemptin</w:t>
      </w:r>
      <w:r w:rsidRPr="000C7BC8">
        <w:rPr>
          <w:rFonts w:ascii="Times New Roman" w:hAnsi="Times New Roman"/>
          <w:sz w:val="24"/>
          <w:szCs w:val="24"/>
        </w:rPr>
        <w:t>g</w:t>
      </w:r>
      <w:r w:rsidRPr="000C7BC8">
        <w:rPr>
          <w:rFonts w:ascii="Times New Roman" w:hAnsi="Times New Roman"/>
          <w:spacing w:val="4"/>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
          <w:sz w:val="24"/>
          <w:szCs w:val="24"/>
        </w:rPr>
        <w:t xml:space="preserve"> </w:t>
      </w:r>
      <w:r w:rsidRPr="000C7BC8">
        <w:rPr>
          <w:rFonts w:ascii="Times New Roman" w:hAnsi="Times New Roman"/>
          <w:spacing w:val="-1"/>
          <w:sz w:val="24"/>
          <w:szCs w:val="24"/>
        </w:rPr>
        <w:t>strik</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z w:val="24"/>
          <w:szCs w:val="24"/>
        </w:rPr>
        <w:t>a</w:t>
      </w:r>
      <w:r w:rsidRPr="000C7BC8">
        <w:rPr>
          <w:rFonts w:ascii="Times New Roman" w:hAnsi="Times New Roman"/>
          <w:spacing w:val="4"/>
          <w:sz w:val="24"/>
          <w:szCs w:val="24"/>
        </w:rPr>
        <w:t xml:space="preserve"> </w:t>
      </w:r>
      <w:r w:rsidRPr="000C7BC8">
        <w:rPr>
          <w:rFonts w:ascii="Times New Roman" w:hAnsi="Times New Roman"/>
          <w:spacing w:val="-1"/>
          <w:sz w:val="24"/>
          <w:szCs w:val="24"/>
        </w:rPr>
        <w:t>balanc</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pacing w:val="-1"/>
          <w:sz w:val="24"/>
          <w:szCs w:val="24"/>
        </w:rPr>
        <w:t>betwee</w:t>
      </w:r>
      <w:r w:rsidRPr="000C7BC8">
        <w:rPr>
          <w:rFonts w:ascii="Times New Roman" w:hAnsi="Times New Roman"/>
          <w:sz w:val="24"/>
          <w:szCs w:val="24"/>
        </w:rPr>
        <w:t>n</w:t>
      </w:r>
      <w:r w:rsidRPr="000C7BC8">
        <w:rPr>
          <w:rFonts w:ascii="Times New Roman" w:hAnsi="Times New Roman"/>
          <w:spacing w:val="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pacing w:val="-1"/>
          <w:sz w:val="24"/>
          <w:szCs w:val="24"/>
        </w:rPr>
        <w:t>County’s</w:t>
      </w:r>
      <w:r w:rsidRPr="000C7BC8">
        <w:rPr>
          <w:rFonts w:ascii="Times New Roman" w:hAnsi="Times New Roman"/>
          <w:spacing w:val="4"/>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4"/>
          <w:sz w:val="24"/>
          <w:szCs w:val="24"/>
        </w:rPr>
        <w:t xml:space="preserve"> </w:t>
      </w:r>
      <w:r w:rsidRPr="000C7BC8">
        <w:rPr>
          <w:rFonts w:ascii="Times New Roman" w:hAnsi="Times New Roman"/>
          <w:spacing w:val="-1"/>
          <w:sz w:val="24"/>
          <w:szCs w:val="24"/>
        </w:rPr>
        <w:t>residents</w:t>
      </w:r>
      <w:r w:rsidRPr="000C7BC8">
        <w:rPr>
          <w:rFonts w:ascii="Times New Roman" w:hAnsi="Times New Roman"/>
          <w:sz w:val="24"/>
          <w:szCs w:val="24"/>
        </w:rPr>
        <w:t>’</w:t>
      </w:r>
      <w:r w:rsidRPr="000C7BC8">
        <w:rPr>
          <w:rFonts w:ascii="Times New Roman" w:hAnsi="Times New Roman"/>
          <w:spacing w:val="4"/>
          <w:sz w:val="24"/>
          <w:szCs w:val="24"/>
        </w:rPr>
        <w:t xml:space="preserve"> </w:t>
      </w:r>
      <w:r w:rsidRPr="000C7BC8">
        <w:rPr>
          <w:rFonts w:ascii="Times New Roman" w:hAnsi="Times New Roman"/>
          <w:spacing w:val="-1"/>
          <w:sz w:val="24"/>
          <w:szCs w:val="24"/>
        </w:rPr>
        <w:t>inte</w:t>
      </w:r>
      <w:r w:rsidRPr="000C7BC8">
        <w:rPr>
          <w:rFonts w:ascii="Times New Roman" w:hAnsi="Times New Roman"/>
          <w:spacing w:val="1"/>
          <w:sz w:val="24"/>
          <w:szCs w:val="24"/>
        </w:rPr>
        <w:t>r</w:t>
      </w:r>
      <w:r w:rsidRPr="000C7BC8">
        <w:rPr>
          <w:rFonts w:ascii="Times New Roman" w:hAnsi="Times New Roman"/>
          <w:spacing w:val="-1"/>
          <w:sz w:val="24"/>
          <w:szCs w:val="24"/>
        </w:rPr>
        <w:t>ests o</w:t>
      </w:r>
      <w:r w:rsidRPr="000C7BC8">
        <w:rPr>
          <w:rFonts w:ascii="Times New Roman" w:hAnsi="Times New Roman"/>
          <w:sz w:val="24"/>
          <w:szCs w:val="24"/>
        </w:rPr>
        <w:t>f</w:t>
      </w:r>
      <w:r w:rsidRPr="000C7BC8">
        <w:rPr>
          <w:rFonts w:ascii="Times New Roman" w:hAnsi="Times New Roman"/>
          <w:spacing w:val="8"/>
          <w:sz w:val="24"/>
          <w:szCs w:val="24"/>
        </w:rPr>
        <w:t xml:space="preserve"> </w:t>
      </w:r>
      <w:r w:rsidRPr="000C7BC8">
        <w:rPr>
          <w:rFonts w:ascii="Times New Roman" w:hAnsi="Times New Roman"/>
          <w:spacing w:val="-1"/>
          <w:sz w:val="24"/>
          <w:szCs w:val="24"/>
        </w:rPr>
        <w:t>preservin</w:t>
      </w:r>
      <w:r w:rsidRPr="000C7BC8">
        <w:rPr>
          <w:rFonts w:ascii="Times New Roman" w:hAnsi="Times New Roman"/>
          <w:sz w:val="24"/>
          <w:szCs w:val="24"/>
        </w:rPr>
        <w:t>g</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8"/>
          <w:sz w:val="24"/>
          <w:szCs w:val="24"/>
        </w:rPr>
        <w:t xml:space="preserve"> </w:t>
      </w:r>
      <w:r w:rsidRPr="000C7BC8">
        <w:rPr>
          <w:rFonts w:ascii="Times New Roman" w:hAnsi="Times New Roman"/>
          <w:spacing w:val="-1"/>
          <w:sz w:val="24"/>
          <w:szCs w:val="24"/>
        </w:rPr>
        <w:t>charact</w:t>
      </w:r>
      <w:r w:rsidRPr="000C7BC8">
        <w:rPr>
          <w:rFonts w:ascii="Times New Roman" w:hAnsi="Times New Roman"/>
          <w:sz w:val="24"/>
          <w:szCs w:val="24"/>
        </w:rPr>
        <w:t>eristics</w:t>
      </w:r>
      <w:r w:rsidRPr="000C7BC8">
        <w:rPr>
          <w:rFonts w:ascii="Times New Roman" w:hAnsi="Times New Roman"/>
          <w:spacing w:val="8"/>
          <w:sz w:val="24"/>
          <w:szCs w:val="24"/>
        </w:rPr>
        <w:t xml:space="preserve"> </w:t>
      </w:r>
      <w:r w:rsidRPr="000C7BC8">
        <w:rPr>
          <w:rFonts w:ascii="Times New Roman" w:hAnsi="Times New Roman"/>
          <w:sz w:val="24"/>
          <w:szCs w:val="24"/>
        </w:rPr>
        <w:t>of</w:t>
      </w:r>
      <w:r w:rsidRPr="000C7BC8">
        <w:rPr>
          <w:rFonts w:ascii="Times New Roman" w:hAnsi="Times New Roman"/>
          <w:spacing w:val="8"/>
          <w:sz w:val="24"/>
          <w:szCs w:val="24"/>
        </w:rPr>
        <w:t xml:space="preserve"> </w:t>
      </w:r>
      <w:r w:rsidRPr="000C7BC8">
        <w:rPr>
          <w:rFonts w:ascii="Times New Roman" w:hAnsi="Times New Roman"/>
          <w:sz w:val="24"/>
          <w:szCs w:val="24"/>
        </w:rPr>
        <w:t>single-f</w:t>
      </w:r>
      <w:r w:rsidRPr="000C7BC8">
        <w:rPr>
          <w:rFonts w:ascii="Times New Roman" w:hAnsi="Times New Roman"/>
          <w:spacing w:val="-1"/>
          <w:sz w:val="24"/>
          <w:szCs w:val="24"/>
        </w:rPr>
        <w:t>amil</w:t>
      </w:r>
      <w:r w:rsidRPr="000C7BC8">
        <w:rPr>
          <w:rFonts w:ascii="Times New Roman" w:hAnsi="Times New Roman"/>
          <w:sz w:val="24"/>
          <w:szCs w:val="24"/>
        </w:rPr>
        <w:t>y</w:t>
      </w:r>
      <w:r w:rsidRPr="000C7BC8">
        <w:rPr>
          <w:rFonts w:ascii="Times New Roman" w:hAnsi="Times New Roman"/>
          <w:spacing w:val="9"/>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s</w:t>
      </w:r>
      <w:r w:rsidRPr="000C7BC8">
        <w:rPr>
          <w:rFonts w:ascii="Times New Roman" w:hAnsi="Times New Roman"/>
          <w:spacing w:val="9"/>
          <w:sz w:val="24"/>
          <w:szCs w:val="24"/>
        </w:rPr>
        <w:t xml:space="preserve"> and providing </w:t>
      </w:r>
      <w:r w:rsidRPr="000C7BC8">
        <w:rPr>
          <w:rFonts w:ascii="Times New Roman" w:hAnsi="Times New Roman"/>
          <w:spacing w:val="-1"/>
          <w:sz w:val="24"/>
          <w:szCs w:val="24"/>
        </w:rPr>
        <w:t>opportunitie</w:t>
      </w:r>
      <w:r w:rsidRPr="000C7BC8">
        <w:rPr>
          <w:rFonts w:ascii="Times New Roman" w:hAnsi="Times New Roman"/>
          <w:sz w:val="24"/>
          <w:szCs w:val="24"/>
        </w:rPr>
        <w:t>s</w:t>
      </w:r>
      <w:r w:rsidRPr="000C7BC8">
        <w:rPr>
          <w:rFonts w:ascii="Times New Roman" w:hAnsi="Times New Roman"/>
          <w:spacing w:val="21"/>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2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1"/>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21"/>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1"/>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21"/>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1"/>
          <w:sz w:val="24"/>
          <w:szCs w:val="24"/>
        </w:rPr>
        <w:t xml:space="preserve"> </w:t>
      </w:r>
      <w:r w:rsidRPr="000C7BC8">
        <w:rPr>
          <w:rFonts w:ascii="Times New Roman" w:hAnsi="Times New Roman"/>
          <w:spacing w:val="-1"/>
          <w:sz w:val="24"/>
          <w:szCs w:val="24"/>
        </w:rPr>
        <w:t>single</w:t>
      </w:r>
      <w:r w:rsidRPr="000C7BC8">
        <w:rPr>
          <w:rFonts w:ascii="Times New Roman" w:hAnsi="Times New Roman"/>
          <w:spacing w:val="1"/>
          <w:sz w:val="24"/>
          <w:szCs w:val="24"/>
        </w:rPr>
        <w:t>-</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21"/>
          <w:sz w:val="24"/>
          <w:szCs w:val="24"/>
        </w:rPr>
        <w:t xml:space="preserve"> </w:t>
      </w:r>
      <w:r w:rsidRPr="000C7BC8">
        <w:rPr>
          <w:rFonts w:ascii="Times New Roman" w:hAnsi="Times New Roman"/>
          <w:spacing w:val="-1"/>
          <w:sz w:val="24"/>
          <w:szCs w:val="24"/>
        </w:rPr>
        <w:t>zones tha</w:t>
      </w:r>
      <w:r w:rsidRPr="000C7BC8">
        <w:rPr>
          <w:rFonts w:ascii="Times New Roman" w:hAnsi="Times New Roman"/>
          <w:sz w:val="24"/>
          <w:szCs w:val="24"/>
        </w:rPr>
        <w:t xml:space="preserve">t </w:t>
      </w:r>
      <w:r w:rsidRPr="000C7BC8">
        <w:rPr>
          <w:rFonts w:ascii="Times New Roman" w:hAnsi="Times New Roman"/>
          <w:spacing w:val="-1"/>
          <w:sz w:val="24"/>
          <w:szCs w:val="24"/>
        </w:rPr>
        <w:t>ar</w:t>
      </w:r>
      <w:r w:rsidRPr="000C7BC8">
        <w:rPr>
          <w:rFonts w:ascii="Times New Roman" w:hAnsi="Times New Roman"/>
          <w:sz w:val="24"/>
          <w:szCs w:val="24"/>
        </w:rPr>
        <w:t xml:space="preserve">e </w:t>
      </w:r>
      <w:r w:rsidRPr="000C7BC8">
        <w:rPr>
          <w:rFonts w:ascii="Times New Roman" w:hAnsi="Times New Roman"/>
          <w:spacing w:val="-1"/>
          <w:sz w:val="24"/>
          <w:szCs w:val="24"/>
        </w:rPr>
        <w:t>enjoye</w:t>
      </w:r>
      <w:r w:rsidRPr="000C7BC8">
        <w:rPr>
          <w:rFonts w:ascii="Times New Roman" w:hAnsi="Times New Roman"/>
          <w:sz w:val="24"/>
          <w:szCs w:val="24"/>
        </w:rPr>
        <w:t xml:space="preserve">d </w:t>
      </w:r>
      <w:r w:rsidRPr="000C7BC8">
        <w:rPr>
          <w:rFonts w:ascii="Times New Roman" w:hAnsi="Times New Roman"/>
          <w:spacing w:val="-1"/>
          <w:sz w:val="24"/>
          <w:szCs w:val="24"/>
        </w:rPr>
        <w:t>b</w:t>
      </w:r>
      <w:r w:rsidRPr="000C7BC8">
        <w:rPr>
          <w:rFonts w:ascii="Times New Roman" w:hAnsi="Times New Roman"/>
          <w:sz w:val="24"/>
          <w:szCs w:val="24"/>
        </w:rPr>
        <w:t>y</w:t>
      </w:r>
      <w:r w:rsidRPr="000C7BC8">
        <w:rPr>
          <w:rFonts w:ascii="Times New Roman" w:hAnsi="Times New Roman"/>
          <w:spacing w:val="-1"/>
          <w:sz w:val="24"/>
          <w:szCs w:val="24"/>
        </w:rPr>
        <w:t xml:space="preserve"> the non-disabled</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10F46654" w14:textId="77777777" w:rsidR="00080DF0" w:rsidRPr="000C7BC8" w:rsidRDefault="00080DF0" w:rsidP="00D715F4">
      <w:pPr>
        <w:tabs>
          <w:tab w:val="left" w:pos="0"/>
        </w:tabs>
        <w:spacing w:before="0" w:after="0"/>
        <w:rPr>
          <w:rFonts w:ascii="Times New Roman" w:hAnsi="Times New Roman"/>
          <w:sz w:val="24"/>
          <w:szCs w:val="24"/>
        </w:rPr>
      </w:pPr>
    </w:p>
    <w:p w14:paraId="0B0671C5" w14:textId="77777777" w:rsidR="00080DF0" w:rsidRPr="000C7BC8" w:rsidRDefault="00080DF0" w:rsidP="00D715F4">
      <w:pPr>
        <w:pStyle w:val="BodyText"/>
        <w:tabs>
          <w:tab w:val="left" w:pos="0"/>
        </w:tabs>
        <w:spacing w:before="0" w:after="0"/>
        <w:ind w:right="167"/>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1"/>
          <w:sz w:val="24"/>
          <w:szCs w:val="24"/>
        </w:rPr>
        <w:t xml:space="preserve"> </w:t>
      </w:r>
      <w:r w:rsidRPr="000C7BC8">
        <w:rPr>
          <w:rFonts w:ascii="Times New Roman" w:hAnsi="Times New Roman"/>
          <w:spacing w:val="-1"/>
          <w:sz w:val="24"/>
          <w:szCs w:val="24"/>
        </w:rPr>
        <w:t>ove</w:t>
      </w:r>
      <w:r w:rsidRPr="000C7BC8">
        <w:rPr>
          <w:rFonts w:ascii="Times New Roman" w:hAnsi="Times New Roman"/>
          <w:sz w:val="24"/>
          <w:szCs w:val="24"/>
        </w:rPr>
        <w:t>r</w:t>
      </w:r>
      <w:r w:rsidRPr="000C7BC8">
        <w:rPr>
          <w:rFonts w:ascii="Times New Roman" w:hAnsi="Times New Roman"/>
          <w:spacing w:val="2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1"/>
          <w:sz w:val="24"/>
          <w:szCs w:val="24"/>
        </w:rPr>
        <w:t xml:space="preserve"> </w:t>
      </w:r>
      <w:r w:rsidRPr="000C7BC8">
        <w:rPr>
          <w:rFonts w:ascii="Times New Roman" w:hAnsi="Times New Roman"/>
          <w:spacing w:val="-1"/>
          <w:sz w:val="24"/>
          <w:szCs w:val="24"/>
        </w:rPr>
        <w:t>pas</w:t>
      </w:r>
      <w:r w:rsidRPr="000C7BC8">
        <w:rPr>
          <w:rFonts w:ascii="Times New Roman" w:hAnsi="Times New Roman"/>
          <w:sz w:val="24"/>
          <w:szCs w:val="24"/>
        </w:rPr>
        <w:t>t</w:t>
      </w:r>
      <w:r w:rsidRPr="000C7BC8">
        <w:rPr>
          <w:rFonts w:ascii="Times New Roman" w:hAnsi="Times New Roman"/>
          <w:spacing w:val="21"/>
          <w:sz w:val="24"/>
          <w:szCs w:val="24"/>
        </w:rPr>
        <w:t xml:space="preserve"> </w:t>
      </w:r>
      <w:r w:rsidRPr="000C7BC8">
        <w:rPr>
          <w:rFonts w:ascii="Times New Roman" w:hAnsi="Times New Roman"/>
          <w:spacing w:val="-1"/>
          <w:sz w:val="24"/>
          <w:szCs w:val="24"/>
        </w:rPr>
        <w:t>severa</w:t>
      </w:r>
      <w:r w:rsidRPr="000C7BC8">
        <w:rPr>
          <w:rFonts w:ascii="Times New Roman" w:hAnsi="Times New Roman"/>
          <w:sz w:val="24"/>
          <w:szCs w:val="24"/>
        </w:rPr>
        <w:t>l</w:t>
      </w:r>
      <w:r w:rsidRPr="000C7BC8">
        <w:rPr>
          <w:rFonts w:ascii="Times New Roman" w:hAnsi="Times New Roman"/>
          <w:spacing w:val="21"/>
          <w:sz w:val="24"/>
          <w:szCs w:val="24"/>
        </w:rPr>
        <w:t xml:space="preserve"> </w:t>
      </w:r>
      <w:r w:rsidRPr="000C7BC8">
        <w:rPr>
          <w:rFonts w:ascii="Times New Roman" w:hAnsi="Times New Roman"/>
          <w:sz w:val="24"/>
          <w:szCs w:val="24"/>
        </w:rPr>
        <w:t>y</w:t>
      </w:r>
      <w:r w:rsidRPr="000C7BC8">
        <w:rPr>
          <w:rFonts w:ascii="Times New Roman" w:hAnsi="Times New Roman"/>
          <w:spacing w:val="-1"/>
          <w:sz w:val="24"/>
          <w:szCs w:val="24"/>
        </w:rPr>
        <w:t>ear</w:t>
      </w:r>
      <w:r w:rsidRPr="000C7BC8">
        <w:rPr>
          <w:rFonts w:ascii="Times New Roman" w:hAnsi="Times New Roman"/>
          <w:sz w:val="24"/>
          <w:szCs w:val="24"/>
        </w:rPr>
        <w:t>s</w:t>
      </w:r>
      <w:r w:rsidRPr="000C7BC8">
        <w:rPr>
          <w:rFonts w:ascii="Times New Roman" w:hAnsi="Times New Roman"/>
          <w:spacing w:val="22"/>
          <w:sz w:val="24"/>
          <w:szCs w:val="24"/>
        </w:rPr>
        <w:t xml:space="preserve"> </w:t>
      </w:r>
      <w:r w:rsidRPr="000C7BC8">
        <w:rPr>
          <w:rFonts w:ascii="Times New Roman" w:hAnsi="Times New Roman"/>
          <w:spacing w:val="-1"/>
          <w:sz w:val="24"/>
          <w:szCs w:val="24"/>
        </w:rPr>
        <w:t>cities within the County, unincorporated Count</w:t>
      </w:r>
      <w:r w:rsidRPr="000C7BC8">
        <w:rPr>
          <w:rFonts w:ascii="Times New Roman" w:hAnsi="Times New Roman"/>
          <w:sz w:val="24"/>
          <w:szCs w:val="24"/>
        </w:rPr>
        <w:t>y areas</w:t>
      </w:r>
      <w:r w:rsidRPr="000C7BC8">
        <w:rPr>
          <w:rFonts w:ascii="Times New Roman" w:hAnsi="Times New Roman"/>
          <w:spacing w:val="2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2"/>
          <w:sz w:val="24"/>
          <w:szCs w:val="24"/>
        </w:rPr>
        <w:t xml:space="preserve"> the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22"/>
          <w:sz w:val="24"/>
          <w:szCs w:val="24"/>
        </w:rPr>
        <w:t xml:space="preserve"> </w:t>
      </w:r>
      <w:r w:rsidRPr="000C7BC8">
        <w:rPr>
          <w:rFonts w:ascii="Times New Roman" w:hAnsi="Times New Roman"/>
          <w:spacing w:val="-1"/>
          <w:sz w:val="24"/>
          <w:szCs w:val="24"/>
        </w:rPr>
        <w:t>have see</w:t>
      </w:r>
      <w:r w:rsidRPr="000C7BC8">
        <w:rPr>
          <w:rFonts w:ascii="Times New Roman" w:hAnsi="Times New Roman"/>
          <w:sz w:val="24"/>
          <w:szCs w:val="24"/>
        </w:rPr>
        <w:t>n</w:t>
      </w:r>
      <w:r w:rsidRPr="000C7BC8">
        <w:rPr>
          <w:rFonts w:ascii="Times New Roman" w:hAnsi="Times New Roman"/>
          <w:spacing w:val="2"/>
          <w:sz w:val="24"/>
          <w:szCs w:val="24"/>
        </w:rPr>
        <w:t xml:space="preserve"> </w:t>
      </w:r>
      <w:r w:rsidRPr="000C7BC8">
        <w:rPr>
          <w:rFonts w:ascii="Times New Roman" w:hAnsi="Times New Roman"/>
          <w:sz w:val="24"/>
          <w:szCs w:val="24"/>
        </w:rPr>
        <w:t>a</w:t>
      </w:r>
      <w:r w:rsidRPr="000C7BC8">
        <w:rPr>
          <w:rFonts w:ascii="Times New Roman" w:hAnsi="Times New Roman"/>
          <w:spacing w:val="2"/>
          <w:sz w:val="24"/>
          <w:szCs w:val="24"/>
        </w:rPr>
        <w:t xml:space="preserve"> </w:t>
      </w:r>
      <w:r w:rsidRPr="000C7BC8">
        <w:rPr>
          <w:rFonts w:ascii="Times New Roman" w:hAnsi="Times New Roman"/>
          <w:spacing w:val="-1"/>
          <w:sz w:val="24"/>
          <w:szCs w:val="24"/>
        </w:rPr>
        <w:t>significan</w:t>
      </w:r>
      <w:r w:rsidRPr="000C7BC8">
        <w:rPr>
          <w:rFonts w:ascii="Times New Roman" w:hAnsi="Times New Roman"/>
          <w:sz w:val="24"/>
          <w:szCs w:val="24"/>
        </w:rPr>
        <w:t>t</w:t>
      </w:r>
      <w:r w:rsidRPr="000C7BC8">
        <w:rPr>
          <w:rFonts w:ascii="Times New Roman" w:hAnsi="Times New Roman"/>
          <w:spacing w:val="2"/>
          <w:sz w:val="24"/>
          <w:szCs w:val="24"/>
        </w:rPr>
        <w:t xml:space="preserve"> </w:t>
      </w:r>
      <w:r w:rsidRPr="000C7BC8">
        <w:rPr>
          <w:rFonts w:ascii="Times New Roman" w:hAnsi="Times New Roman"/>
          <w:spacing w:val="-1"/>
          <w:sz w:val="24"/>
          <w:szCs w:val="24"/>
        </w:rPr>
        <w:t>inc</w:t>
      </w:r>
      <w:r w:rsidRPr="000C7BC8">
        <w:rPr>
          <w:rFonts w:ascii="Times New Roman" w:hAnsi="Times New Roman"/>
          <w:spacing w:val="1"/>
          <w:sz w:val="24"/>
          <w:szCs w:val="24"/>
        </w:rPr>
        <w:t>r</w:t>
      </w:r>
      <w:r w:rsidRPr="000C7BC8">
        <w:rPr>
          <w:rFonts w:ascii="Times New Roman" w:hAnsi="Times New Roman"/>
          <w:spacing w:val="-1"/>
          <w:sz w:val="24"/>
          <w:szCs w:val="24"/>
        </w:rPr>
        <w:t>eas</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numbe</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4"/>
          <w:sz w:val="24"/>
          <w:szCs w:val="24"/>
        </w:rPr>
        <w:t xml:space="preserve"> </w:t>
      </w:r>
      <w:r w:rsidRPr="000C7BC8">
        <w:rPr>
          <w:rFonts w:ascii="Times New Roman" w:hAnsi="Times New Roman"/>
          <w:spacing w:val="-1"/>
          <w:sz w:val="24"/>
          <w:szCs w:val="24"/>
        </w:rPr>
        <w:t>single-famil</w:t>
      </w:r>
      <w:r w:rsidRPr="000C7BC8">
        <w:rPr>
          <w:rFonts w:ascii="Times New Roman" w:hAnsi="Times New Roman"/>
          <w:sz w:val="24"/>
          <w:szCs w:val="24"/>
        </w:rPr>
        <w:t>y</w:t>
      </w:r>
      <w:r w:rsidRPr="000C7BC8">
        <w:rPr>
          <w:rFonts w:ascii="Times New Roman" w:hAnsi="Times New Roman"/>
          <w:spacing w:val="2"/>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bein</w:t>
      </w:r>
      <w:r w:rsidRPr="000C7BC8">
        <w:rPr>
          <w:rFonts w:ascii="Times New Roman" w:hAnsi="Times New Roman"/>
          <w:sz w:val="24"/>
          <w:szCs w:val="24"/>
        </w:rPr>
        <w:t>g</w:t>
      </w:r>
      <w:r w:rsidRPr="000C7BC8">
        <w:rPr>
          <w:rFonts w:ascii="Times New Roman" w:hAnsi="Times New Roman"/>
          <w:spacing w:val="2"/>
          <w:sz w:val="24"/>
          <w:szCs w:val="24"/>
        </w:rPr>
        <w:t xml:space="preserve"> </w:t>
      </w:r>
      <w:r w:rsidRPr="000C7BC8">
        <w:rPr>
          <w:rFonts w:ascii="Times New Roman" w:hAnsi="Times New Roman"/>
          <w:spacing w:val="-1"/>
          <w:sz w:val="24"/>
          <w:szCs w:val="24"/>
        </w:rPr>
        <w:t>utilize</w:t>
      </w:r>
      <w:r w:rsidRPr="000C7BC8">
        <w:rPr>
          <w:rFonts w:ascii="Times New Roman" w:hAnsi="Times New Roman"/>
          <w:sz w:val="24"/>
          <w:szCs w:val="24"/>
        </w:rPr>
        <w:t>d</w:t>
      </w:r>
      <w:r w:rsidRPr="000C7BC8">
        <w:rPr>
          <w:rFonts w:ascii="Times New Roman" w:hAnsi="Times New Roman"/>
          <w:spacing w:val="2"/>
          <w:sz w:val="24"/>
          <w:szCs w:val="24"/>
        </w:rPr>
        <w:t xml:space="preserve"> </w:t>
      </w:r>
      <w:r w:rsidRPr="000C7BC8">
        <w:rPr>
          <w:rFonts w:ascii="Times New Roman" w:hAnsi="Times New Roman"/>
          <w:spacing w:val="-1"/>
          <w:sz w:val="24"/>
          <w:szCs w:val="24"/>
        </w:rPr>
        <w:t>as licensed and non-state licensed alcoho</w:t>
      </w:r>
      <w:r w:rsidRPr="000C7BC8">
        <w:rPr>
          <w:rFonts w:ascii="Times New Roman" w:hAnsi="Times New Roman"/>
          <w:sz w:val="24"/>
          <w:szCs w:val="24"/>
        </w:rPr>
        <w:t>l</w:t>
      </w:r>
      <w:r w:rsidRPr="000C7BC8">
        <w:rPr>
          <w:rFonts w:ascii="Times New Roman" w:hAnsi="Times New Roman"/>
          <w:spacing w:val="38"/>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39"/>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39"/>
          <w:sz w:val="24"/>
          <w:szCs w:val="24"/>
        </w:rPr>
        <w:t xml:space="preserve"> </w:t>
      </w:r>
      <w:r w:rsidRPr="000C7BC8">
        <w:rPr>
          <w:rFonts w:ascii="Times New Roman" w:hAnsi="Times New Roman"/>
          <w:spacing w:val="-1"/>
          <w:sz w:val="24"/>
          <w:szCs w:val="24"/>
        </w:rPr>
        <w:t>recover</w:t>
      </w:r>
      <w:r w:rsidRPr="000C7BC8">
        <w:rPr>
          <w:rFonts w:ascii="Times New Roman" w:hAnsi="Times New Roman"/>
          <w:sz w:val="24"/>
          <w:szCs w:val="24"/>
        </w:rPr>
        <w:t>y</w:t>
      </w:r>
      <w:r w:rsidRPr="000C7BC8">
        <w:rPr>
          <w:rFonts w:ascii="Times New Roman" w:hAnsi="Times New Roman"/>
          <w:spacing w:val="38"/>
          <w:sz w:val="24"/>
          <w:szCs w:val="24"/>
        </w:rPr>
        <w:t xml:space="preserve"> </w:t>
      </w:r>
      <w:r w:rsidRPr="000C7BC8">
        <w:rPr>
          <w:rFonts w:ascii="Times New Roman" w:hAnsi="Times New Roman"/>
          <w:spacing w:val="-1"/>
          <w:sz w:val="24"/>
          <w:szCs w:val="24"/>
        </w:rPr>
        <w:t>facilitie</w:t>
      </w:r>
      <w:r w:rsidRPr="000C7BC8">
        <w:rPr>
          <w:rFonts w:ascii="Times New Roman" w:hAnsi="Times New Roman"/>
          <w:sz w:val="24"/>
          <w:szCs w:val="24"/>
        </w:rPr>
        <w:t>s</w:t>
      </w:r>
      <w:r w:rsidRPr="000C7BC8">
        <w:rPr>
          <w:rFonts w:ascii="Times New Roman" w:hAnsi="Times New Roman"/>
          <w:spacing w:val="39"/>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40"/>
          <w:sz w:val="24"/>
          <w:szCs w:val="24"/>
        </w:rPr>
        <w:t xml:space="preserve"> </w:t>
      </w:r>
      <w:r w:rsidRPr="000C7BC8">
        <w:rPr>
          <w:rFonts w:ascii="Times New Roman" w:hAnsi="Times New Roman"/>
          <w:spacing w:val="-1"/>
          <w:sz w:val="24"/>
          <w:szCs w:val="24"/>
        </w:rPr>
        <w:t>individual</w:t>
      </w:r>
      <w:r w:rsidRPr="000C7BC8">
        <w:rPr>
          <w:rFonts w:ascii="Times New Roman" w:hAnsi="Times New Roman"/>
          <w:sz w:val="24"/>
          <w:szCs w:val="24"/>
        </w:rPr>
        <w:t>s (non-licensed hereinafter “sober living homes”</w:t>
      </w:r>
      <w:r w:rsidR="002B79B0">
        <w:rPr>
          <w:rFonts w:ascii="Times New Roman" w:hAnsi="Times New Roman"/>
          <w:spacing w:val="39"/>
          <w:sz w:val="24"/>
          <w:szCs w:val="24"/>
        </w:rPr>
        <w:t xml:space="preserve">; </w:t>
      </w:r>
      <w:r w:rsidRPr="000C7BC8">
        <w:rPr>
          <w:rFonts w:ascii="Times New Roman" w:hAnsi="Times New Roman"/>
          <w:spacing w:val="-1"/>
          <w:sz w:val="24"/>
          <w:szCs w:val="24"/>
        </w:rPr>
        <w:t>and</w:t>
      </w:r>
    </w:p>
    <w:p w14:paraId="11475076" w14:textId="77777777" w:rsidR="00080DF0" w:rsidRPr="000C7BC8" w:rsidRDefault="00080DF0" w:rsidP="00D715F4">
      <w:pPr>
        <w:tabs>
          <w:tab w:val="left" w:pos="0"/>
        </w:tabs>
        <w:spacing w:before="0" w:after="0"/>
        <w:rPr>
          <w:rFonts w:ascii="Times New Roman" w:hAnsi="Times New Roman"/>
          <w:sz w:val="24"/>
          <w:szCs w:val="24"/>
        </w:rPr>
      </w:pPr>
    </w:p>
    <w:p w14:paraId="77E673B0" w14:textId="77777777" w:rsidR="00080DF0" w:rsidRPr="000C7BC8" w:rsidRDefault="00080DF0" w:rsidP="00D715F4">
      <w:pPr>
        <w:pStyle w:val="BodyText"/>
        <w:tabs>
          <w:tab w:val="left" w:pos="0"/>
        </w:tabs>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increas</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appear</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2"/>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drive</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pacing w:val="-1"/>
          <w:sz w:val="24"/>
          <w:szCs w:val="24"/>
        </w:rPr>
        <w:t>pa</w:t>
      </w:r>
      <w:r w:rsidRPr="000C7BC8">
        <w:rPr>
          <w:rFonts w:ascii="Times New Roman" w:hAnsi="Times New Roman"/>
          <w:spacing w:val="1"/>
          <w:sz w:val="24"/>
          <w:szCs w:val="24"/>
        </w:rPr>
        <w:t>r</w:t>
      </w:r>
      <w:r w:rsidRPr="000C7BC8">
        <w:rPr>
          <w:rFonts w:ascii="Times New Roman" w:hAnsi="Times New Roman"/>
          <w:sz w:val="24"/>
          <w:szCs w:val="24"/>
        </w:rPr>
        <w:t>t</w:t>
      </w:r>
      <w:r w:rsidRPr="000C7BC8">
        <w:rPr>
          <w:rFonts w:ascii="Times New Roman" w:hAnsi="Times New Roman"/>
          <w:spacing w:val="32"/>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y</w:t>
      </w:r>
      <w:r w:rsidRPr="000C7BC8">
        <w:rPr>
          <w:rFonts w:ascii="Times New Roman" w:hAnsi="Times New Roman"/>
          <w:spacing w:val="3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 xml:space="preserve">Substance </w:t>
      </w:r>
      <w:r w:rsidRPr="000C7BC8">
        <w:rPr>
          <w:rFonts w:ascii="Times New Roman" w:hAnsi="Times New Roman"/>
          <w:sz w:val="24"/>
          <w:szCs w:val="24"/>
        </w:rPr>
        <w:t>Abuse</w:t>
      </w:r>
      <w:r w:rsidRPr="000C7BC8">
        <w:rPr>
          <w:rFonts w:ascii="Times New Roman" w:hAnsi="Times New Roman"/>
          <w:spacing w:val="7"/>
          <w:sz w:val="24"/>
          <w:szCs w:val="24"/>
        </w:rPr>
        <w:t xml:space="preserve"> </w:t>
      </w:r>
      <w:r w:rsidRPr="000C7BC8">
        <w:rPr>
          <w:rFonts w:ascii="Times New Roman" w:hAnsi="Times New Roman"/>
          <w:sz w:val="24"/>
          <w:szCs w:val="24"/>
        </w:rPr>
        <w:t>and</w:t>
      </w:r>
      <w:r w:rsidRPr="000C7BC8">
        <w:rPr>
          <w:rFonts w:ascii="Times New Roman" w:hAnsi="Times New Roman"/>
          <w:spacing w:val="7"/>
          <w:sz w:val="24"/>
          <w:szCs w:val="24"/>
        </w:rPr>
        <w:t xml:space="preserve"> </w:t>
      </w:r>
      <w:r w:rsidRPr="000C7BC8">
        <w:rPr>
          <w:rFonts w:ascii="Times New Roman" w:hAnsi="Times New Roman"/>
          <w:sz w:val="24"/>
          <w:szCs w:val="24"/>
        </w:rPr>
        <w:t>Crime</w:t>
      </w:r>
      <w:r w:rsidRPr="000C7BC8">
        <w:rPr>
          <w:rFonts w:ascii="Times New Roman" w:hAnsi="Times New Roman"/>
          <w:spacing w:val="7"/>
          <w:sz w:val="24"/>
          <w:szCs w:val="24"/>
        </w:rPr>
        <w:t xml:space="preserve"> </w:t>
      </w:r>
      <w:r w:rsidRPr="000C7BC8">
        <w:rPr>
          <w:rFonts w:ascii="Times New Roman" w:hAnsi="Times New Roman"/>
          <w:sz w:val="24"/>
          <w:szCs w:val="24"/>
        </w:rPr>
        <w:t>Prevention</w:t>
      </w:r>
      <w:r w:rsidRPr="000C7BC8">
        <w:rPr>
          <w:rFonts w:ascii="Times New Roman" w:hAnsi="Times New Roman"/>
          <w:spacing w:val="7"/>
          <w:sz w:val="24"/>
          <w:szCs w:val="24"/>
        </w:rPr>
        <w:t xml:space="preserve"> </w:t>
      </w:r>
      <w:r w:rsidRPr="000C7BC8">
        <w:rPr>
          <w:rFonts w:ascii="Times New Roman" w:hAnsi="Times New Roman"/>
          <w:sz w:val="24"/>
          <w:szCs w:val="24"/>
        </w:rPr>
        <w:t>Act</w:t>
      </w:r>
      <w:r w:rsidRPr="000C7BC8">
        <w:rPr>
          <w:rFonts w:ascii="Times New Roman" w:hAnsi="Times New Roman"/>
          <w:spacing w:val="7"/>
          <w:sz w:val="24"/>
          <w:szCs w:val="24"/>
        </w:rPr>
        <w:t xml:space="preserve"> </w:t>
      </w:r>
      <w:r w:rsidRPr="000C7BC8">
        <w:rPr>
          <w:rFonts w:ascii="Times New Roman" w:hAnsi="Times New Roman"/>
          <w:sz w:val="24"/>
          <w:szCs w:val="24"/>
        </w:rPr>
        <w:t>of</w:t>
      </w:r>
      <w:r w:rsidRPr="000C7BC8">
        <w:rPr>
          <w:rFonts w:ascii="Times New Roman" w:hAnsi="Times New Roman"/>
          <w:spacing w:val="6"/>
          <w:sz w:val="24"/>
          <w:szCs w:val="24"/>
        </w:rPr>
        <w:t xml:space="preserve"> </w:t>
      </w:r>
      <w:r w:rsidRPr="000C7BC8">
        <w:rPr>
          <w:rFonts w:ascii="Times New Roman" w:hAnsi="Times New Roman"/>
          <w:spacing w:val="-1"/>
          <w:sz w:val="24"/>
          <w:szCs w:val="24"/>
        </w:rPr>
        <w:t>200</w:t>
      </w:r>
      <w:r w:rsidRPr="000C7BC8">
        <w:rPr>
          <w:rFonts w:ascii="Times New Roman" w:hAnsi="Times New Roman"/>
          <w:sz w:val="24"/>
          <w:szCs w:val="24"/>
        </w:rPr>
        <w:t>0</w:t>
      </w:r>
      <w:r w:rsidRPr="000C7BC8">
        <w:rPr>
          <w:rFonts w:ascii="Times New Roman" w:hAnsi="Times New Roman"/>
          <w:spacing w:val="6"/>
          <w:sz w:val="24"/>
          <w:szCs w:val="24"/>
        </w:rPr>
        <w:t xml:space="preserve"> </w:t>
      </w:r>
      <w:r w:rsidRPr="000C7BC8">
        <w:rPr>
          <w:rFonts w:ascii="Times New Roman" w:hAnsi="Times New Roman"/>
          <w:spacing w:val="-1"/>
          <w:sz w:val="24"/>
          <w:szCs w:val="24"/>
        </w:rPr>
        <w:t>(hereafter</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Act”</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adopte</w:t>
      </w:r>
      <w:r w:rsidRPr="000C7BC8">
        <w:rPr>
          <w:rFonts w:ascii="Times New Roman" w:hAnsi="Times New Roman"/>
          <w:sz w:val="24"/>
          <w:szCs w:val="24"/>
        </w:rPr>
        <w:t>d</w:t>
      </w:r>
      <w:r w:rsidRPr="000C7BC8">
        <w:rPr>
          <w:rFonts w:ascii="Times New Roman" w:hAnsi="Times New Roman"/>
          <w:spacing w:val="6"/>
          <w:sz w:val="24"/>
          <w:szCs w:val="24"/>
        </w:rPr>
        <w:t xml:space="preserve"> </w:t>
      </w:r>
      <w:r w:rsidRPr="000C7BC8">
        <w:rPr>
          <w:rFonts w:ascii="Times New Roman" w:hAnsi="Times New Roman"/>
          <w:spacing w:val="-1"/>
          <w:sz w:val="24"/>
          <w:szCs w:val="24"/>
        </w:rPr>
        <w:t>by Californi</w:t>
      </w:r>
      <w:r w:rsidRPr="000C7BC8">
        <w:rPr>
          <w:rFonts w:ascii="Times New Roman" w:hAnsi="Times New Roman"/>
          <w:sz w:val="24"/>
          <w:szCs w:val="24"/>
        </w:rPr>
        <w:t>a</w:t>
      </w:r>
      <w:r w:rsidRPr="000C7BC8">
        <w:rPr>
          <w:rFonts w:ascii="Times New Roman" w:hAnsi="Times New Roman"/>
          <w:spacing w:val="-12"/>
          <w:sz w:val="24"/>
          <w:szCs w:val="24"/>
        </w:rPr>
        <w:t xml:space="preserve"> </w:t>
      </w:r>
      <w:r w:rsidRPr="000C7BC8">
        <w:rPr>
          <w:rFonts w:ascii="Times New Roman" w:hAnsi="Times New Roman"/>
          <w:spacing w:val="-1"/>
          <w:sz w:val="24"/>
          <w:szCs w:val="24"/>
        </w:rPr>
        <w:t>voter</w:t>
      </w:r>
      <w:r w:rsidRPr="000C7BC8">
        <w:rPr>
          <w:rFonts w:ascii="Times New Roman" w:hAnsi="Times New Roman"/>
          <w:sz w:val="24"/>
          <w:szCs w:val="24"/>
        </w:rPr>
        <w:t>s</w:t>
      </w:r>
      <w:r w:rsidRPr="000C7BC8">
        <w:rPr>
          <w:rFonts w:ascii="Times New Roman" w:hAnsi="Times New Roman"/>
          <w:spacing w:val="-12"/>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12"/>
          <w:sz w:val="24"/>
          <w:szCs w:val="24"/>
        </w:rPr>
        <w:t xml:space="preserve"> </w:t>
      </w:r>
      <w:r w:rsidRPr="000C7BC8">
        <w:rPr>
          <w:rFonts w:ascii="Times New Roman" w:hAnsi="Times New Roman"/>
          <w:spacing w:val="-1"/>
          <w:sz w:val="24"/>
          <w:szCs w:val="24"/>
        </w:rPr>
        <w:t>provide</w:t>
      </w:r>
      <w:r w:rsidRPr="000C7BC8">
        <w:rPr>
          <w:rFonts w:ascii="Times New Roman" w:hAnsi="Times New Roman"/>
          <w:sz w:val="24"/>
          <w:szCs w:val="24"/>
        </w:rPr>
        <w:t>s</w:t>
      </w:r>
      <w:r w:rsidRPr="000C7BC8">
        <w:rPr>
          <w:rFonts w:ascii="Times New Roman" w:hAnsi="Times New Roman"/>
          <w:spacing w:val="-12"/>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12"/>
          <w:sz w:val="24"/>
          <w:szCs w:val="24"/>
        </w:rPr>
        <w:t xml:space="preserve"> </w:t>
      </w:r>
      <w:r w:rsidRPr="000C7BC8">
        <w:rPr>
          <w:rFonts w:ascii="Times New Roman" w:hAnsi="Times New Roman"/>
          <w:sz w:val="24"/>
          <w:szCs w:val="24"/>
        </w:rPr>
        <w:t>s</w:t>
      </w:r>
      <w:r w:rsidRPr="000C7BC8">
        <w:rPr>
          <w:rFonts w:ascii="Times New Roman" w:hAnsi="Times New Roman"/>
          <w:spacing w:val="-1"/>
          <w:sz w:val="24"/>
          <w:szCs w:val="24"/>
        </w:rPr>
        <w:t>pecifie</w:t>
      </w:r>
      <w:r w:rsidRPr="000C7BC8">
        <w:rPr>
          <w:rFonts w:ascii="Times New Roman" w:hAnsi="Times New Roman"/>
          <w:sz w:val="24"/>
          <w:szCs w:val="24"/>
        </w:rPr>
        <w:t>d</w:t>
      </w:r>
      <w:r w:rsidRPr="000C7BC8">
        <w:rPr>
          <w:rFonts w:ascii="Times New Roman" w:hAnsi="Times New Roman"/>
          <w:spacing w:val="-12"/>
          <w:sz w:val="24"/>
          <w:szCs w:val="24"/>
        </w:rPr>
        <w:t xml:space="preserve"> </w:t>
      </w:r>
      <w:r w:rsidRPr="000C7BC8">
        <w:rPr>
          <w:rFonts w:ascii="Times New Roman" w:hAnsi="Times New Roman"/>
          <w:spacing w:val="-1"/>
          <w:sz w:val="24"/>
          <w:szCs w:val="24"/>
        </w:rPr>
        <w:t>first-tim</w:t>
      </w:r>
      <w:r w:rsidRPr="000C7BC8">
        <w:rPr>
          <w:rFonts w:ascii="Times New Roman" w:hAnsi="Times New Roman"/>
          <w:sz w:val="24"/>
          <w:szCs w:val="24"/>
        </w:rPr>
        <w:t>e</w:t>
      </w:r>
      <w:r w:rsidRPr="000C7BC8">
        <w:rPr>
          <w:rFonts w:ascii="Times New Roman" w:hAnsi="Times New Roman"/>
          <w:spacing w:val="-12"/>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1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2"/>
          <w:sz w:val="24"/>
          <w:szCs w:val="24"/>
        </w:rPr>
        <w:t xml:space="preserve"> </w:t>
      </w:r>
      <w:r w:rsidRPr="000C7BC8">
        <w:rPr>
          <w:rFonts w:ascii="Times New Roman" w:hAnsi="Times New Roman"/>
          <w:spacing w:val="-1"/>
          <w:sz w:val="24"/>
          <w:szCs w:val="24"/>
        </w:rPr>
        <w:t>alcoho</w:t>
      </w:r>
      <w:r w:rsidRPr="000C7BC8">
        <w:rPr>
          <w:rFonts w:ascii="Times New Roman" w:hAnsi="Times New Roman"/>
          <w:sz w:val="24"/>
          <w:szCs w:val="24"/>
        </w:rPr>
        <w:t>l</w:t>
      </w:r>
      <w:r w:rsidRPr="000C7BC8">
        <w:rPr>
          <w:rFonts w:ascii="Times New Roman" w:hAnsi="Times New Roman"/>
          <w:spacing w:val="-12"/>
          <w:sz w:val="24"/>
          <w:szCs w:val="24"/>
        </w:rPr>
        <w:t xml:space="preserve"> </w:t>
      </w:r>
      <w:r w:rsidRPr="000C7BC8">
        <w:rPr>
          <w:rFonts w:ascii="Times New Roman" w:hAnsi="Times New Roman"/>
          <w:spacing w:val="-1"/>
          <w:sz w:val="24"/>
          <w:szCs w:val="24"/>
        </w:rPr>
        <w:t>offenders ar</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0"/>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afforde</w:t>
      </w:r>
      <w:r w:rsidRPr="000C7BC8">
        <w:rPr>
          <w:rFonts w:ascii="Times New Roman" w:hAnsi="Times New Roman"/>
          <w:sz w:val="24"/>
          <w:szCs w:val="24"/>
        </w:rPr>
        <w:t>d</w:t>
      </w:r>
      <w:r w:rsidRPr="000C7BC8">
        <w:rPr>
          <w:rFonts w:ascii="Times New Roman" w:hAnsi="Times New Roman"/>
          <w:spacing w:val="3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opportunit</w:t>
      </w:r>
      <w:r w:rsidRPr="000C7BC8">
        <w:rPr>
          <w:rFonts w:ascii="Times New Roman" w:hAnsi="Times New Roman"/>
          <w:sz w:val="24"/>
          <w:szCs w:val="24"/>
        </w:rPr>
        <w:t>y</w:t>
      </w:r>
      <w:r w:rsidRPr="000C7BC8">
        <w:rPr>
          <w:rFonts w:ascii="Times New Roman" w:hAnsi="Times New Roman"/>
          <w:spacing w:val="3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0"/>
          <w:sz w:val="24"/>
          <w:szCs w:val="24"/>
        </w:rPr>
        <w:t xml:space="preserve"> </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1"/>
          <w:sz w:val="24"/>
          <w:szCs w:val="24"/>
        </w:rPr>
        <w:t>ceiv</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substanc</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abus</w:t>
      </w:r>
      <w:r w:rsidRPr="000C7BC8">
        <w:rPr>
          <w:rFonts w:ascii="Times New Roman" w:hAnsi="Times New Roman"/>
          <w:sz w:val="24"/>
          <w:szCs w:val="24"/>
        </w:rPr>
        <w:t>e</w:t>
      </w:r>
      <w:r w:rsidRPr="000C7BC8">
        <w:rPr>
          <w:rFonts w:ascii="Times New Roman" w:hAnsi="Times New Roman"/>
          <w:spacing w:val="30"/>
          <w:sz w:val="24"/>
          <w:szCs w:val="24"/>
        </w:rPr>
        <w:t xml:space="preserve"> </w:t>
      </w:r>
      <w:r w:rsidRPr="000C7BC8">
        <w:rPr>
          <w:rFonts w:ascii="Times New Roman" w:hAnsi="Times New Roman"/>
          <w:spacing w:val="-1"/>
          <w:sz w:val="24"/>
          <w:szCs w:val="24"/>
        </w:rPr>
        <w:t>treatmen</w:t>
      </w:r>
      <w:r w:rsidRPr="000C7BC8">
        <w:rPr>
          <w:rFonts w:ascii="Times New Roman" w:hAnsi="Times New Roman"/>
          <w:sz w:val="24"/>
          <w:szCs w:val="24"/>
        </w:rPr>
        <w:t>t</w:t>
      </w:r>
      <w:r w:rsidRPr="000C7BC8">
        <w:rPr>
          <w:rFonts w:ascii="Times New Roman" w:hAnsi="Times New Roman"/>
          <w:spacing w:val="30"/>
          <w:sz w:val="24"/>
          <w:szCs w:val="24"/>
        </w:rPr>
        <w:t xml:space="preserve"> </w:t>
      </w:r>
      <w:r w:rsidRPr="000C7BC8">
        <w:rPr>
          <w:rFonts w:ascii="Times New Roman" w:hAnsi="Times New Roman"/>
          <w:spacing w:val="-1"/>
          <w:sz w:val="24"/>
          <w:szCs w:val="24"/>
        </w:rPr>
        <w:t>rather tha</w:t>
      </w:r>
      <w:r w:rsidRPr="000C7BC8">
        <w:rPr>
          <w:rFonts w:ascii="Times New Roman" w:hAnsi="Times New Roman"/>
          <w:sz w:val="24"/>
          <w:szCs w:val="24"/>
        </w:rPr>
        <w:t xml:space="preserve">n </w:t>
      </w:r>
      <w:r w:rsidRPr="000C7BC8">
        <w:rPr>
          <w:rFonts w:ascii="Times New Roman" w:hAnsi="Times New Roman"/>
          <w:spacing w:val="-1"/>
          <w:sz w:val="24"/>
          <w:szCs w:val="24"/>
        </w:rPr>
        <w:t>incarceration</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5EF12950" w14:textId="77777777" w:rsidR="00080DF0" w:rsidRPr="000C7BC8" w:rsidRDefault="00080DF0" w:rsidP="00D715F4">
      <w:pPr>
        <w:tabs>
          <w:tab w:val="left" w:pos="0"/>
        </w:tabs>
        <w:spacing w:before="0" w:after="0"/>
        <w:rPr>
          <w:rFonts w:ascii="Times New Roman" w:hAnsi="Times New Roman"/>
          <w:sz w:val="24"/>
          <w:szCs w:val="24"/>
        </w:rPr>
      </w:pPr>
    </w:p>
    <w:p w14:paraId="64CABDFF" w14:textId="77777777" w:rsidR="00080DF0" w:rsidRPr="000C7BC8" w:rsidRDefault="00080DF0" w:rsidP="00D715F4">
      <w:pPr>
        <w:pStyle w:val="BodyText"/>
        <w:tabs>
          <w:tab w:val="left" w:pos="0"/>
        </w:tabs>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3"/>
          <w:sz w:val="24"/>
          <w:szCs w:val="24"/>
        </w:rPr>
        <w:t xml:space="preserve"> </w:t>
      </w:r>
      <w:r w:rsidRPr="000C7BC8">
        <w:rPr>
          <w:rFonts w:ascii="Times New Roman" w:hAnsi="Times New Roman"/>
          <w:spacing w:val="-1"/>
          <w:sz w:val="24"/>
          <w:szCs w:val="24"/>
        </w:rPr>
        <w:t>Affordabl</w:t>
      </w:r>
      <w:r w:rsidRPr="000C7BC8">
        <w:rPr>
          <w:rFonts w:ascii="Times New Roman" w:hAnsi="Times New Roman"/>
          <w:sz w:val="24"/>
          <w:szCs w:val="24"/>
        </w:rPr>
        <w:t>e</w:t>
      </w:r>
      <w:r w:rsidRPr="000C7BC8">
        <w:rPr>
          <w:rFonts w:ascii="Times New Roman" w:hAnsi="Times New Roman"/>
          <w:spacing w:val="33"/>
          <w:sz w:val="24"/>
          <w:szCs w:val="24"/>
        </w:rPr>
        <w:t xml:space="preserve"> </w:t>
      </w:r>
      <w:r w:rsidRPr="000C7BC8">
        <w:rPr>
          <w:rFonts w:ascii="Times New Roman" w:hAnsi="Times New Roman"/>
          <w:spacing w:val="-1"/>
          <w:sz w:val="24"/>
          <w:szCs w:val="24"/>
        </w:rPr>
        <w:t>Ca</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33"/>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ct</w:t>
      </w:r>
      <w:r w:rsidRPr="000C7BC8">
        <w:rPr>
          <w:rFonts w:ascii="Times New Roman" w:hAnsi="Times New Roman"/>
          <w:spacing w:val="33"/>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33"/>
          <w:sz w:val="24"/>
          <w:szCs w:val="24"/>
        </w:rPr>
        <w:t xml:space="preserve"> </w:t>
      </w:r>
      <w:r w:rsidRPr="000C7BC8">
        <w:rPr>
          <w:rFonts w:ascii="Times New Roman" w:hAnsi="Times New Roman"/>
          <w:spacing w:val="-1"/>
          <w:sz w:val="24"/>
          <w:szCs w:val="24"/>
        </w:rPr>
        <w:t>significantl</w:t>
      </w:r>
      <w:r w:rsidRPr="000C7BC8">
        <w:rPr>
          <w:rFonts w:ascii="Times New Roman" w:hAnsi="Times New Roman"/>
          <w:sz w:val="24"/>
          <w:szCs w:val="24"/>
        </w:rPr>
        <w:t>y</w:t>
      </w:r>
      <w:r w:rsidRPr="000C7BC8">
        <w:rPr>
          <w:rFonts w:ascii="Times New Roman" w:hAnsi="Times New Roman"/>
          <w:spacing w:val="33"/>
          <w:sz w:val="24"/>
          <w:szCs w:val="24"/>
        </w:rPr>
        <w:t xml:space="preserve"> </w:t>
      </w:r>
      <w:r w:rsidRPr="000C7BC8">
        <w:rPr>
          <w:rFonts w:ascii="Times New Roman" w:hAnsi="Times New Roman"/>
          <w:spacing w:val="-1"/>
          <w:sz w:val="24"/>
          <w:szCs w:val="24"/>
        </w:rPr>
        <w:t>expa</w:t>
      </w:r>
      <w:r w:rsidRPr="000C7BC8">
        <w:rPr>
          <w:rFonts w:ascii="Times New Roman" w:hAnsi="Times New Roman"/>
          <w:sz w:val="24"/>
          <w:szCs w:val="24"/>
        </w:rPr>
        <w:t>nd</w:t>
      </w:r>
      <w:r w:rsidRPr="000C7BC8">
        <w:rPr>
          <w:rFonts w:ascii="Times New Roman" w:hAnsi="Times New Roman"/>
          <w:spacing w:val="-1"/>
          <w:sz w:val="24"/>
          <w:szCs w:val="24"/>
        </w:rPr>
        <w:t>e</w:t>
      </w:r>
      <w:r w:rsidRPr="000C7BC8">
        <w:rPr>
          <w:rFonts w:ascii="Times New Roman" w:hAnsi="Times New Roman"/>
          <w:sz w:val="24"/>
          <w:szCs w:val="24"/>
        </w:rPr>
        <w:t>d</w:t>
      </w:r>
      <w:r w:rsidRPr="000C7BC8">
        <w:rPr>
          <w:rFonts w:ascii="Times New Roman" w:hAnsi="Times New Roman"/>
          <w:spacing w:val="33"/>
          <w:sz w:val="24"/>
          <w:szCs w:val="24"/>
        </w:rPr>
        <w:t xml:space="preserve"> </w:t>
      </w:r>
      <w:r w:rsidRPr="000C7BC8">
        <w:rPr>
          <w:rFonts w:ascii="Times New Roman" w:hAnsi="Times New Roman"/>
          <w:spacing w:val="-1"/>
          <w:sz w:val="24"/>
          <w:szCs w:val="24"/>
        </w:rPr>
        <w:t xml:space="preserve">the </w:t>
      </w:r>
      <w:r w:rsidRPr="000C7BC8">
        <w:rPr>
          <w:rFonts w:ascii="Times New Roman" w:hAnsi="Times New Roman"/>
          <w:sz w:val="24"/>
          <w:szCs w:val="24"/>
        </w:rPr>
        <w:t>availability of health care cove</w:t>
      </w:r>
      <w:r w:rsidRPr="000C7BC8">
        <w:rPr>
          <w:rFonts w:ascii="Times New Roman" w:hAnsi="Times New Roman"/>
          <w:spacing w:val="-2"/>
          <w:sz w:val="24"/>
          <w:szCs w:val="24"/>
        </w:rPr>
        <w:t>r</w:t>
      </w:r>
      <w:r w:rsidRPr="000C7BC8">
        <w:rPr>
          <w:rFonts w:ascii="Times New Roman" w:hAnsi="Times New Roman"/>
          <w:spacing w:val="-1"/>
          <w:sz w:val="24"/>
          <w:szCs w:val="24"/>
        </w:rPr>
        <w:t>ag</w:t>
      </w:r>
      <w:r w:rsidRPr="000C7BC8">
        <w:rPr>
          <w:rFonts w:ascii="Times New Roman" w:hAnsi="Times New Roman"/>
          <w:sz w:val="24"/>
          <w:szCs w:val="24"/>
        </w:rPr>
        <w:t xml:space="preserve">e </w:t>
      </w:r>
      <w:r w:rsidRPr="000C7BC8">
        <w:rPr>
          <w:rFonts w:ascii="Times New Roman" w:hAnsi="Times New Roman"/>
          <w:spacing w:val="-1"/>
          <w:sz w:val="24"/>
          <w:szCs w:val="24"/>
        </w:rPr>
        <w:t>fo</w:t>
      </w:r>
      <w:r w:rsidRPr="000C7BC8">
        <w:rPr>
          <w:rFonts w:ascii="Times New Roman" w:hAnsi="Times New Roman"/>
          <w:sz w:val="24"/>
          <w:szCs w:val="24"/>
        </w:rPr>
        <w:t xml:space="preserve">r </w:t>
      </w:r>
      <w:r w:rsidRPr="000C7BC8">
        <w:rPr>
          <w:rFonts w:ascii="Times New Roman" w:hAnsi="Times New Roman"/>
          <w:spacing w:val="-1"/>
          <w:sz w:val="24"/>
          <w:szCs w:val="24"/>
        </w:rPr>
        <w:t>substanc</w:t>
      </w:r>
      <w:r w:rsidRPr="000C7BC8">
        <w:rPr>
          <w:rFonts w:ascii="Times New Roman" w:hAnsi="Times New Roman"/>
          <w:sz w:val="24"/>
          <w:szCs w:val="24"/>
        </w:rPr>
        <w:t xml:space="preserve">e </w:t>
      </w:r>
      <w:r w:rsidRPr="000C7BC8">
        <w:rPr>
          <w:rFonts w:ascii="Times New Roman" w:hAnsi="Times New Roman"/>
          <w:spacing w:val="-1"/>
          <w:sz w:val="24"/>
          <w:szCs w:val="24"/>
        </w:rPr>
        <w:t>abus</w:t>
      </w:r>
      <w:r w:rsidRPr="000C7BC8">
        <w:rPr>
          <w:rFonts w:ascii="Times New Roman" w:hAnsi="Times New Roman"/>
          <w:sz w:val="24"/>
          <w:szCs w:val="24"/>
        </w:rPr>
        <w:t xml:space="preserve">e </w:t>
      </w:r>
      <w:r w:rsidRPr="000C7BC8">
        <w:rPr>
          <w:rFonts w:ascii="Times New Roman" w:hAnsi="Times New Roman"/>
          <w:spacing w:val="-1"/>
          <w:sz w:val="24"/>
          <w:szCs w:val="24"/>
        </w:rPr>
        <w:t>treatment</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50E7DAF8" w14:textId="77777777" w:rsidR="00080DF0" w:rsidRPr="000C7BC8" w:rsidRDefault="00080DF0" w:rsidP="00D715F4">
      <w:pPr>
        <w:tabs>
          <w:tab w:val="left" w:pos="0"/>
        </w:tabs>
        <w:spacing w:before="0" w:after="0"/>
        <w:rPr>
          <w:rFonts w:ascii="Times New Roman" w:hAnsi="Times New Roman"/>
          <w:sz w:val="24"/>
          <w:szCs w:val="24"/>
        </w:rPr>
      </w:pPr>
    </w:p>
    <w:p w14:paraId="69C8352E" w14:textId="77777777" w:rsidR="00080DF0" w:rsidRPr="000C7BC8" w:rsidRDefault="00080DF0" w:rsidP="00D715F4">
      <w:pPr>
        <w:pStyle w:val="BodyText"/>
        <w:tabs>
          <w:tab w:val="left" w:pos="0"/>
        </w:tabs>
        <w:spacing w:before="0" w:after="0"/>
        <w:ind w:right="166"/>
        <w:rPr>
          <w:rFonts w:ascii="Times New Roman" w:hAnsi="Times New Roman"/>
          <w:spacing w:val="-1"/>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7"/>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7"/>
          <w:sz w:val="24"/>
          <w:szCs w:val="24"/>
        </w:rPr>
        <w:t xml:space="preserve"> </w:t>
      </w:r>
      <w:r w:rsidRPr="000C7BC8">
        <w:rPr>
          <w:rFonts w:ascii="Times New Roman" w:hAnsi="Times New Roman"/>
          <w:spacing w:val="-1"/>
          <w:sz w:val="24"/>
          <w:szCs w:val="24"/>
        </w:rPr>
        <w:t>unincorporated areas of the County have see</w:t>
      </w:r>
      <w:r w:rsidRPr="000C7BC8">
        <w:rPr>
          <w:rFonts w:ascii="Times New Roman" w:hAnsi="Times New Roman"/>
          <w:sz w:val="24"/>
          <w:szCs w:val="24"/>
        </w:rPr>
        <w:t>n</w:t>
      </w:r>
      <w:r w:rsidRPr="000C7BC8">
        <w:rPr>
          <w:rFonts w:ascii="Times New Roman" w:hAnsi="Times New Roman"/>
          <w:spacing w:val="27"/>
          <w:sz w:val="24"/>
          <w:szCs w:val="24"/>
        </w:rPr>
        <w:t xml:space="preserve"> </w:t>
      </w:r>
      <w:r w:rsidRPr="000C7BC8">
        <w:rPr>
          <w:rFonts w:ascii="Times New Roman" w:hAnsi="Times New Roman"/>
          <w:sz w:val="24"/>
          <w:szCs w:val="24"/>
        </w:rPr>
        <w:t xml:space="preserve">an </w:t>
      </w:r>
      <w:r w:rsidRPr="000C7BC8">
        <w:rPr>
          <w:rFonts w:ascii="Times New Roman" w:hAnsi="Times New Roman"/>
          <w:spacing w:val="-1"/>
          <w:sz w:val="24"/>
          <w:szCs w:val="24"/>
        </w:rPr>
        <w:t>increas</w:t>
      </w:r>
      <w:r w:rsidRPr="000C7BC8">
        <w:rPr>
          <w:rFonts w:ascii="Times New Roman" w:hAnsi="Times New Roman"/>
          <w:sz w:val="24"/>
          <w:szCs w:val="24"/>
        </w:rPr>
        <w:t>e</w:t>
      </w:r>
      <w:r w:rsidRPr="000C7BC8">
        <w:rPr>
          <w:rFonts w:ascii="Times New Roman" w:hAnsi="Times New Roman"/>
          <w:spacing w:val="27"/>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7"/>
          <w:sz w:val="24"/>
          <w:szCs w:val="24"/>
        </w:rPr>
        <w:t xml:space="preserve"> </w:t>
      </w:r>
      <w:r w:rsidRPr="000C7BC8">
        <w:rPr>
          <w:rFonts w:ascii="Times New Roman" w:hAnsi="Times New Roman"/>
          <w:spacing w:val="-1"/>
          <w:sz w:val="24"/>
          <w:szCs w:val="24"/>
        </w:rPr>
        <w:t>sober livin</w:t>
      </w:r>
      <w:r w:rsidRPr="000C7BC8">
        <w:rPr>
          <w:rFonts w:ascii="Times New Roman" w:hAnsi="Times New Roman"/>
          <w:sz w:val="24"/>
          <w:szCs w:val="24"/>
        </w:rPr>
        <w:t>g</w:t>
      </w:r>
      <w:r w:rsidRPr="000C7BC8">
        <w:rPr>
          <w:rFonts w:ascii="Times New Roman" w:hAnsi="Times New Roman"/>
          <w:spacing w:val="28"/>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28"/>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28"/>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28"/>
          <w:sz w:val="24"/>
          <w:szCs w:val="24"/>
        </w:rPr>
        <w:t xml:space="preserve"> </w:t>
      </w:r>
      <w:r w:rsidRPr="000C7BC8">
        <w:rPr>
          <w:rFonts w:ascii="Times New Roman" w:hAnsi="Times New Roman"/>
          <w:spacing w:val="-1"/>
          <w:sz w:val="24"/>
          <w:szCs w:val="24"/>
        </w:rPr>
        <w:t>gene</w:t>
      </w:r>
      <w:r w:rsidRPr="000C7BC8">
        <w:rPr>
          <w:rFonts w:ascii="Times New Roman" w:hAnsi="Times New Roman"/>
          <w:spacing w:val="1"/>
          <w:sz w:val="24"/>
          <w:szCs w:val="24"/>
        </w:rPr>
        <w:t>r</w:t>
      </w:r>
      <w:r w:rsidRPr="000C7BC8">
        <w:rPr>
          <w:rFonts w:ascii="Times New Roman" w:hAnsi="Times New Roman"/>
          <w:spacing w:val="-1"/>
          <w:sz w:val="24"/>
          <w:szCs w:val="24"/>
        </w:rPr>
        <w:t>ate</w:t>
      </w:r>
      <w:r w:rsidRPr="000C7BC8">
        <w:rPr>
          <w:rFonts w:ascii="Times New Roman" w:hAnsi="Times New Roman"/>
          <w:sz w:val="24"/>
          <w:szCs w:val="24"/>
        </w:rPr>
        <w:t>d</w:t>
      </w:r>
      <w:r w:rsidRPr="000C7BC8">
        <w:rPr>
          <w:rFonts w:ascii="Times New Roman" w:hAnsi="Times New Roman"/>
          <w:spacing w:val="28"/>
          <w:sz w:val="24"/>
          <w:szCs w:val="24"/>
        </w:rPr>
        <w:t xml:space="preserve"> </w:t>
      </w:r>
      <w:r w:rsidRPr="000C7BC8">
        <w:rPr>
          <w:rFonts w:ascii="Times New Roman" w:hAnsi="Times New Roman"/>
          <w:spacing w:val="-1"/>
          <w:sz w:val="24"/>
          <w:szCs w:val="24"/>
        </w:rPr>
        <w:t>communit</w:t>
      </w:r>
      <w:r w:rsidRPr="000C7BC8">
        <w:rPr>
          <w:rFonts w:ascii="Times New Roman" w:hAnsi="Times New Roman"/>
          <w:sz w:val="24"/>
          <w:szCs w:val="24"/>
        </w:rPr>
        <w:t>y</w:t>
      </w:r>
      <w:r w:rsidRPr="000C7BC8">
        <w:rPr>
          <w:rFonts w:ascii="Times New Roman" w:hAnsi="Times New Roman"/>
          <w:spacing w:val="28"/>
          <w:sz w:val="24"/>
          <w:szCs w:val="24"/>
        </w:rPr>
        <w:t xml:space="preserve"> </w:t>
      </w:r>
      <w:r w:rsidRPr="000C7BC8">
        <w:rPr>
          <w:rFonts w:ascii="Times New Roman" w:hAnsi="Times New Roman"/>
          <w:spacing w:val="-1"/>
          <w:sz w:val="24"/>
          <w:szCs w:val="24"/>
        </w:rPr>
        <w:t>concerns</w:t>
      </w:r>
      <w:r w:rsidRPr="000C7BC8">
        <w:rPr>
          <w:rFonts w:ascii="Times New Roman" w:hAnsi="Times New Roman"/>
          <w:spacing w:val="28"/>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8"/>
          <w:sz w:val="24"/>
          <w:szCs w:val="24"/>
        </w:rPr>
        <w:t xml:space="preserve"> </w:t>
      </w:r>
      <w:r w:rsidRPr="000C7BC8">
        <w:rPr>
          <w:rFonts w:ascii="Times New Roman" w:hAnsi="Times New Roman"/>
          <w:spacing w:val="-1"/>
          <w:sz w:val="24"/>
          <w:szCs w:val="24"/>
        </w:rPr>
        <w:t>complaint</w:t>
      </w:r>
      <w:r w:rsidRPr="000C7BC8">
        <w:rPr>
          <w:rFonts w:ascii="Times New Roman" w:hAnsi="Times New Roman"/>
          <w:sz w:val="24"/>
          <w:szCs w:val="24"/>
        </w:rPr>
        <w:t>s</w:t>
      </w:r>
      <w:r w:rsidRPr="000C7BC8">
        <w:rPr>
          <w:rFonts w:ascii="Times New Roman" w:hAnsi="Times New Roman"/>
          <w:spacing w:val="28"/>
          <w:sz w:val="24"/>
          <w:szCs w:val="24"/>
        </w:rPr>
        <w:t xml:space="preserve"> </w:t>
      </w:r>
      <w:r w:rsidRPr="000C7BC8">
        <w:rPr>
          <w:rFonts w:ascii="Times New Roman" w:hAnsi="Times New Roman"/>
          <w:spacing w:val="-1"/>
          <w:sz w:val="24"/>
          <w:szCs w:val="24"/>
        </w:rPr>
        <w:t>including, bu</w:t>
      </w:r>
      <w:r w:rsidRPr="000C7BC8">
        <w:rPr>
          <w:rFonts w:ascii="Times New Roman" w:hAnsi="Times New Roman"/>
          <w:sz w:val="24"/>
          <w:szCs w:val="24"/>
        </w:rPr>
        <w:t>t</w:t>
      </w:r>
      <w:r w:rsidRPr="000C7BC8">
        <w:rPr>
          <w:rFonts w:ascii="Times New Roman" w:hAnsi="Times New Roman"/>
          <w:spacing w:val="18"/>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8"/>
          <w:sz w:val="24"/>
          <w:szCs w:val="24"/>
        </w:rPr>
        <w:t xml:space="preserve"> </w:t>
      </w:r>
      <w:r w:rsidRPr="000C7BC8">
        <w:rPr>
          <w:rFonts w:ascii="Times New Roman" w:hAnsi="Times New Roman"/>
          <w:spacing w:val="-1"/>
          <w:sz w:val="24"/>
          <w:szCs w:val="24"/>
        </w:rPr>
        <w:t>limite</w:t>
      </w:r>
      <w:r w:rsidRPr="000C7BC8">
        <w:rPr>
          <w:rFonts w:ascii="Times New Roman" w:hAnsi="Times New Roman"/>
          <w:sz w:val="24"/>
          <w:szCs w:val="24"/>
        </w:rPr>
        <w:t>d</w:t>
      </w:r>
      <w:r w:rsidRPr="000C7BC8">
        <w:rPr>
          <w:rFonts w:ascii="Times New Roman" w:hAnsi="Times New Roman"/>
          <w:spacing w:val="18"/>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8"/>
          <w:sz w:val="24"/>
          <w:szCs w:val="24"/>
        </w:rPr>
        <w:t xml:space="preserve"> </w:t>
      </w:r>
      <w:r w:rsidRPr="000C7BC8">
        <w:rPr>
          <w:rFonts w:ascii="Times New Roman" w:hAnsi="Times New Roman"/>
          <w:spacing w:val="-1"/>
          <w:sz w:val="24"/>
          <w:szCs w:val="24"/>
        </w:rPr>
        <w:t>overcro</w:t>
      </w:r>
      <w:r w:rsidRPr="000C7BC8">
        <w:rPr>
          <w:rFonts w:ascii="Times New Roman" w:hAnsi="Times New Roman"/>
          <w:sz w:val="24"/>
          <w:szCs w:val="24"/>
        </w:rPr>
        <w:t>w</w:t>
      </w:r>
      <w:r w:rsidRPr="000C7BC8">
        <w:rPr>
          <w:rFonts w:ascii="Times New Roman" w:hAnsi="Times New Roman"/>
          <w:spacing w:val="-1"/>
          <w:sz w:val="24"/>
          <w:szCs w:val="24"/>
        </w:rPr>
        <w:t>ding</w:t>
      </w:r>
      <w:r w:rsidRPr="000C7BC8">
        <w:rPr>
          <w:rFonts w:ascii="Times New Roman" w:hAnsi="Times New Roman"/>
          <w:sz w:val="24"/>
          <w:szCs w:val="24"/>
        </w:rPr>
        <w:t>,</w:t>
      </w:r>
      <w:r w:rsidRPr="000C7BC8">
        <w:rPr>
          <w:rFonts w:ascii="Times New Roman" w:hAnsi="Times New Roman"/>
          <w:spacing w:val="18"/>
          <w:sz w:val="24"/>
          <w:szCs w:val="24"/>
        </w:rPr>
        <w:t xml:space="preserve"> </w:t>
      </w:r>
      <w:r w:rsidRPr="000C7BC8">
        <w:rPr>
          <w:rFonts w:ascii="Times New Roman" w:hAnsi="Times New Roman"/>
          <w:spacing w:val="-1"/>
          <w:sz w:val="24"/>
          <w:szCs w:val="24"/>
        </w:rPr>
        <w:t>inordinat</w:t>
      </w:r>
      <w:r w:rsidRPr="000C7BC8">
        <w:rPr>
          <w:rFonts w:ascii="Times New Roman" w:hAnsi="Times New Roman"/>
          <w:sz w:val="24"/>
          <w:szCs w:val="24"/>
        </w:rPr>
        <w:t>e</w:t>
      </w:r>
      <w:r w:rsidRPr="000C7BC8">
        <w:rPr>
          <w:rFonts w:ascii="Times New Roman" w:hAnsi="Times New Roman"/>
          <w:spacing w:val="18"/>
          <w:sz w:val="24"/>
          <w:szCs w:val="24"/>
        </w:rPr>
        <w:t xml:space="preserve"> </w:t>
      </w:r>
      <w:r w:rsidRPr="000C7BC8">
        <w:rPr>
          <w:rFonts w:ascii="Times New Roman" w:hAnsi="Times New Roman"/>
          <w:spacing w:val="-1"/>
          <w:sz w:val="24"/>
          <w:szCs w:val="24"/>
        </w:rPr>
        <w:t>amount</w:t>
      </w:r>
      <w:r w:rsidRPr="000C7BC8">
        <w:rPr>
          <w:rFonts w:ascii="Times New Roman" w:hAnsi="Times New Roman"/>
          <w:sz w:val="24"/>
          <w:szCs w:val="24"/>
        </w:rPr>
        <w:t>s</w:t>
      </w:r>
      <w:r w:rsidRPr="000C7BC8">
        <w:rPr>
          <w:rFonts w:ascii="Times New Roman" w:hAnsi="Times New Roman"/>
          <w:spacing w:val="18"/>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9"/>
          <w:sz w:val="24"/>
          <w:szCs w:val="24"/>
        </w:rPr>
        <w:t xml:space="preserve"> </w:t>
      </w:r>
      <w:r w:rsidRPr="000C7BC8">
        <w:rPr>
          <w:rFonts w:ascii="Times New Roman" w:hAnsi="Times New Roman"/>
          <w:sz w:val="24"/>
          <w:szCs w:val="24"/>
        </w:rPr>
        <w:t>second-hand</w:t>
      </w:r>
      <w:r w:rsidRPr="000C7BC8">
        <w:rPr>
          <w:rFonts w:ascii="Times New Roman" w:hAnsi="Times New Roman"/>
          <w:spacing w:val="17"/>
          <w:sz w:val="24"/>
          <w:szCs w:val="24"/>
        </w:rPr>
        <w:t xml:space="preserve"> </w:t>
      </w:r>
      <w:r w:rsidRPr="000C7BC8">
        <w:rPr>
          <w:rFonts w:ascii="Times New Roman" w:hAnsi="Times New Roman"/>
          <w:sz w:val="24"/>
          <w:szCs w:val="24"/>
        </w:rPr>
        <w:t>smoke,</w:t>
      </w:r>
      <w:r w:rsidRPr="000C7BC8">
        <w:rPr>
          <w:rFonts w:ascii="Times New Roman" w:hAnsi="Times New Roman"/>
          <w:spacing w:val="17"/>
          <w:sz w:val="24"/>
          <w:szCs w:val="24"/>
        </w:rPr>
        <w:t xml:space="preserve"> </w:t>
      </w:r>
      <w:r w:rsidRPr="000C7BC8">
        <w:rPr>
          <w:rFonts w:ascii="Times New Roman" w:hAnsi="Times New Roman"/>
          <w:sz w:val="24"/>
          <w:szCs w:val="24"/>
        </w:rPr>
        <w:t xml:space="preserve">and </w:t>
      </w:r>
      <w:r w:rsidRPr="000C7BC8">
        <w:rPr>
          <w:rFonts w:ascii="Times New Roman" w:hAnsi="Times New Roman"/>
          <w:spacing w:val="-1"/>
          <w:sz w:val="24"/>
          <w:szCs w:val="24"/>
        </w:rPr>
        <w:t>noise</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clusterin</w:t>
      </w:r>
      <w:r w:rsidRPr="000C7BC8">
        <w:rPr>
          <w:rFonts w:ascii="Times New Roman" w:hAnsi="Times New Roman"/>
          <w:sz w:val="24"/>
          <w:szCs w:val="24"/>
        </w:rPr>
        <w:t>g</w:t>
      </w:r>
      <w:r w:rsidRPr="000C7BC8">
        <w:rPr>
          <w:rFonts w:ascii="Times New Roman" w:hAnsi="Times New Roman"/>
          <w:spacing w:val="15"/>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5"/>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15"/>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15"/>
          <w:sz w:val="24"/>
          <w:szCs w:val="24"/>
        </w:rPr>
        <w:t xml:space="preserve"> </w:t>
      </w:r>
      <w:r w:rsidRPr="000C7BC8">
        <w:rPr>
          <w:rFonts w:ascii="Times New Roman" w:hAnsi="Times New Roman"/>
          <w:spacing w:val="-1"/>
          <w:sz w:val="24"/>
          <w:szCs w:val="24"/>
        </w:rPr>
        <w:t>fa</w:t>
      </w:r>
      <w:r w:rsidRPr="000C7BC8">
        <w:rPr>
          <w:rFonts w:ascii="Times New Roman" w:hAnsi="Times New Roman"/>
          <w:sz w:val="24"/>
          <w:szCs w:val="24"/>
        </w:rPr>
        <w:t>c</w:t>
      </w:r>
      <w:r w:rsidRPr="000C7BC8">
        <w:rPr>
          <w:rFonts w:ascii="Times New Roman" w:hAnsi="Times New Roman"/>
          <w:spacing w:val="-1"/>
          <w:sz w:val="24"/>
          <w:szCs w:val="24"/>
        </w:rPr>
        <w:t>ilitie</w:t>
      </w:r>
      <w:r w:rsidRPr="000C7BC8">
        <w:rPr>
          <w:rFonts w:ascii="Times New Roman" w:hAnsi="Times New Roman"/>
          <w:sz w:val="24"/>
          <w:szCs w:val="24"/>
        </w:rPr>
        <w:t>s</w:t>
      </w:r>
      <w:r w:rsidRPr="000C7BC8">
        <w:rPr>
          <w:rFonts w:ascii="Times New Roman" w:hAnsi="Times New Roman"/>
          <w:spacing w:val="15"/>
          <w:sz w:val="24"/>
          <w:szCs w:val="24"/>
        </w:rPr>
        <w:t xml:space="preserve"> and licensed facilities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5"/>
          <w:sz w:val="24"/>
          <w:szCs w:val="24"/>
        </w:rPr>
        <w:t xml:space="preserve"> </w:t>
      </w:r>
      <w:r w:rsidRPr="000C7BC8">
        <w:rPr>
          <w:rFonts w:ascii="Times New Roman" w:hAnsi="Times New Roman"/>
          <w:spacing w:val="-1"/>
          <w:sz w:val="24"/>
          <w:szCs w:val="24"/>
        </w:rPr>
        <w:t>clos</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proximit</w:t>
      </w:r>
      <w:r w:rsidRPr="000C7BC8">
        <w:rPr>
          <w:rFonts w:ascii="Times New Roman" w:hAnsi="Times New Roman"/>
          <w:sz w:val="24"/>
          <w:szCs w:val="24"/>
        </w:rPr>
        <w:t>y</w:t>
      </w:r>
      <w:r w:rsidRPr="000C7BC8">
        <w:rPr>
          <w:rFonts w:ascii="Times New Roman" w:hAnsi="Times New Roman"/>
          <w:spacing w:val="1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5"/>
          <w:sz w:val="24"/>
          <w:szCs w:val="24"/>
        </w:rPr>
        <w:t xml:space="preserve"> </w:t>
      </w:r>
      <w:r w:rsidRPr="000C7BC8">
        <w:rPr>
          <w:rFonts w:ascii="Times New Roman" w:hAnsi="Times New Roman"/>
          <w:spacing w:val="-1"/>
          <w:sz w:val="24"/>
          <w:szCs w:val="24"/>
        </w:rPr>
        <w:t>eac</w:t>
      </w:r>
      <w:r w:rsidRPr="000C7BC8">
        <w:rPr>
          <w:rFonts w:ascii="Times New Roman" w:hAnsi="Times New Roman"/>
          <w:sz w:val="24"/>
          <w:szCs w:val="24"/>
        </w:rPr>
        <w:t>h</w:t>
      </w:r>
      <w:r w:rsidRPr="000C7BC8">
        <w:rPr>
          <w:rFonts w:ascii="Times New Roman" w:hAnsi="Times New Roman"/>
          <w:spacing w:val="15"/>
          <w:sz w:val="24"/>
          <w:szCs w:val="24"/>
        </w:rPr>
        <w:t xml:space="preserve"> </w:t>
      </w:r>
      <w:r w:rsidRPr="000C7BC8">
        <w:rPr>
          <w:rFonts w:ascii="Times New Roman" w:hAnsi="Times New Roman"/>
          <w:spacing w:val="-1"/>
          <w:sz w:val="24"/>
          <w:szCs w:val="24"/>
        </w:rPr>
        <w:t>other</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40AD24CA" w14:textId="77777777" w:rsidR="00D715F4" w:rsidRDefault="00D715F4" w:rsidP="00D715F4">
      <w:pPr>
        <w:pStyle w:val="BodyText"/>
        <w:tabs>
          <w:tab w:val="left" w:pos="0"/>
        </w:tabs>
        <w:spacing w:before="0" w:after="0"/>
        <w:ind w:right="113"/>
        <w:rPr>
          <w:rFonts w:ascii="Times New Roman" w:hAnsi="Times New Roman"/>
          <w:b/>
          <w:sz w:val="24"/>
          <w:szCs w:val="24"/>
        </w:rPr>
      </w:pPr>
    </w:p>
    <w:p w14:paraId="4D69359E" w14:textId="77777777" w:rsidR="00080DF0" w:rsidRPr="000C7BC8" w:rsidRDefault="00080DF0" w:rsidP="00D715F4">
      <w:pPr>
        <w:pStyle w:val="BodyText"/>
        <w:tabs>
          <w:tab w:val="left" w:pos="0"/>
        </w:tabs>
        <w:spacing w:before="0" w:after="0"/>
        <w:ind w:right="113"/>
        <w:rPr>
          <w:rFonts w:ascii="Times New Roman" w:hAnsi="Times New Roman"/>
          <w:sz w:val="24"/>
          <w:szCs w:val="24"/>
        </w:rPr>
      </w:pPr>
      <w:r w:rsidRPr="000C7BC8">
        <w:rPr>
          <w:rFonts w:ascii="Times New Roman" w:hAnsi="Times New Roman"/>
          <w:b/>
          <w:sz w:val="24"/>
          <w:szCs w:val="24"/>
        </w:rPr>
        <w:t>WHEREAS</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z w:val="24"/>
          <w:szCs w:val="24"/>
        </w:rPr>
        <w:t>this</w:t>
      </w:r>
      <w:r w:rsidRPr="000C7BC8">
        <w:rPr>
          <w:rFonts w:ascii="Times New Roman" w:hAnsi="Times New Roman"/>
          <w:spacing w:val="6"/>
          <w:sz w:val="24"/>
          <w:szCs w:val="24"/>
        </w:rPr>
        <w:t xml:space="preserve"> </w:t>
      </w:r>
      <w:r w:rsidRPr="000C7BC8">
        <w:rPr>
          <w:rFonts w:ascii="Times New Roman" w:hAnsi="Times New Roman"/>
          <w:sz w:val="24"/>
          <w:szCs w:val="24"/>
        </w:rPr>
        <w:t>significant</w:t>
      </w:r>
      <w:r w:rsidRPr="000C7BC8">
        <w:rPr>
          <w:rFonts w:ascii="Times New Roman" w:hAnsi="Times New Roman"/>
          <w:spacing w:val="6"/>
          <w:sz w:val="24"/>
          <w:szCs w:val="24"/>
        </w:rPr>
        <w:t xml:space="preserve"> </w:t>
      </w:r>
      <w:r w:rsidRPr="000C7BC8">
        <w:rPr>
          <w:rFonts w:ascii="Times New Roman" w:hAnsi="Times New Roman"/>
          <w:sz w:val="24"/>
          <w:szCs w:val="24"/>
        </w:rPr>
        <w:t>increase</w:t>
      </w:r>
      <w:r w:rsidRPr="000C7BC8">
        <w:rPr>
          <w:rFonts w:ascii="Times New Roman" w:hAnsi="Times New Roman"/>
          <w:spacing w:val="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6"/>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be</w:t>
      </w:r>
      <w:r w:rsidRPr="000C7BC8">
        <w:rPr>
          <w:rFonts w:ascii="Times New Roman" w:hAnsi="Times New Roman"/>
          <w:spacing w:val="1"/>
          <w:sz w:val="24"/>
          <w:szCs w:val="24"/>
        </w:rPr>
        <w:t>c</w:t>
      </w:r>
      <w:r w:rsidRPr="000C7BC8">
        <w:rPr>
          <w:rFonts w:ascii="Times New Roman" w:hAnsi="Times New Roman"/>
          <w:spacing w:val="-1"/>
          <w:sz w:val="24"/>
          <w:szCs w:val="24"/>
        </w:rPr>
        <w:t>om</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a risin</w:t>
      </w:r>
      <w:r w:rsidRPr="000C7BC8">
        <w:rPr>
          <w:rFonts w:ascii="Times New Roman" w:hAnsi="Times New Roman"/>
          <w:sz w:val="24"/>
          <w:szCs w:val="24"/>
        </w:rPr>
        <w:t>g</w:t>
      </w:r>
      <w:r w:rsidRPr="000C7BC8">
        <w:rPr>
          <w:rFonts w:ascii="Times New Roman" w:hAnsi="Times New Roman"/>
          <w:spacing w:val="57"/>
          <w:sz w:val="24"/>
          <w:szCs w:val="24"/>
        </w:rPr>
        <w:t xml:space="preserve"> </w:t>
      </w:r>
      <w:r w:rsidRPr="000C7BC8">
        <w:rPr>
          <w:rFonts w:ascii="Times New Roman" w:hAnsi="Times New Roman"/>
          <w:spacing w:val="-1"/>
          <w:sz w:val="24"/>
          <w:szCs w:val="24"/>
        </w:rPr>
        <w:t>con</w:t>
      </w:r>
      <w:r w:rsidRPr="000C7BC8">
        <w:rPr>
          <w:rFonts w:ascii="Times New Roman" w:hAnsi="Times New Roman"/>
          <w:spacing w:val="1"/>
          <w:sz w:val="24"/>
          <w:szCs w:val="24"/>
        </w:rPr>
        <w:t>c</w:t>
      </w:r>
      <w:r w:rsidRPr="000C7BC8">
        <w:rPr>
          <w:rFonts w:ascii="Times New Roman" w:hAnsi="Times New Roman"/>
          <w:spacing w:val="-1"/>
          <w:sz w:val="24"/>
          <w:szCs w:val="24"/>
        </w:rPr>
        <w:t>er</w:t>
      </w:r>
      <w:r w:rsidRPr="000C7BC8">
        <w:rPr>
          <w:rFonts w:ascii="Times New Roman" w:hAnsi="Times New Roman"/>
          <w:sz w:val="24"/>
          <w:szCs w:val="24"/>
        </w:rPr>
        <w:t>n</w:t>
      </w:r>
      <w:r w:rsidRPr="000C7BC8">
        <w:rPr>
          <w:rFonts w:ascii="Times New Roman" w:hAnsi="Times New Roman"/>
          <w:spacing w:val="58"/>
          <w:sz w:val="24"/>
          <w:szCs w:val="24"/>
        </w:rPr>
        <w:t xml:space="preserve"> </w:t>
      </w:r>
      <w:r w:rsidRPr="000C7BC8">
        <w:rPr>
          <w:rFonts w:ascii="Times New Roman" w:hAnsi="Times New Roman"/>
          <w:spacing w:val="-1"/>
          <w:sz w:val="24"/>
          <w:szCs w:val="24"/>
        </w:rPr>
        <w:t>statewid</w:t>
      </w:r>
      <w:r w:rsidRPr="000C7BC8">
        <w:rPr>
          <w:rFonts w:ascii="Times New Roman" w:hAnsi="Times New Roman"/>
          <w:sz w:val="24"/>
          <w:szCs w:val="24"/>
        </w:rPr>
        <w:t>e</w:t>
      </w:r>
      <w:r w:rsidRPr="000C7BC8">
        <w:rPr>
          <w:rFonts w:ascii="Times New Roman" w:hAnsi="Times New Roman"/>
          <w:spacing w:val="58"/>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58"/>
          <w:sz w:val="24"/>
          <w:szCs w:val="24"/>
        </w:rPr>
        <w:t xml:space="preserve"> </w:t>
      </w:r>
      <w:r w:rsidRPr="000C7BC8">
        <w:rPr>
          <w:rFonts w:ascii="Times New Roman" w:hAnsi="Times New Roman"/>
          <w:spacing w:val="-1"/>
          <w:sz w:val="24"/>
          <w:szCs w:val="24"/>
        </w:rPr>
        <w:t>l</w:t>
      </w:r>
      <w:r w:rsidRPr="000C7BC8">
        <w:rPr>
          <w:rFonts w:ascii="Times New Roman" w:hAnsi="Times New Roman"/>
          <w:spacing w:val="1"/>
          <w:sz w:val="24"/>
          <w:szCs w:val="24"/>
        </w:rPr>
        <w:t>o</w:t>
      </w:r>
      <w:r w:rsidRPr="000C7BC8">
        <w:rPr>
          <w:rFonts w:ascii="Times New Roman" w:hAnsi="Times New Roman"/>
          <w:spacing w:val="-1"/>
          <w:sz w:val="24"/>
          <w:szCs w:val="24"/>
        </w:rPr>
        <w:t>ca</w:t>
      </w:r>
      <w:r w:rsidRPr="000C7BC8">
        <w:rPr>
          <w:rFonts w:ascii="Times New Roman" w:hAnsi="Times New Roman"/>
          <w:sz w:val="24"/>
          <w:szCs w:val="24"/>
        </w:rPr>
        <w:t>l</w:t>
      </w:r>
      <w:r w:rsidRPr="000C7BC8">
        <w:rPr>
          <w:rFonts w:ascii="Times New Roman" w:hAnsi="Times New Roman"/>
          <w:spacing w:val="58"/>
          <w:sz w:val="24"/>
          <w:szCs w:val="24"/>
        </w:rPr>
        <w:t xml:space="preserve"> </w:t>
      </w:r>
      <w:r w:rsidRPr="000C7BC8">
        <w:rPr>
          <w:rFonts w:ascii="Times New Roman" w:hAnsi="Times New Roman"/>
          <w:spacing w:val="-1"/>
          <w:sz w:val="24"/>
          <w:szCs w:val="24"/>
        </w:rPr>
        <w:t>official</w:t>
      </w:r>
      <w:r w:rsidRPr="000C7BC8">
        <w:rPr>
          <w:rFonts w:ascii="Times New Roman" w:hAnsi="Times New Roman"/>
          <w:sz w:val="24"/>
          <w:szCs w:val="24"/>
        </w:rPr>
        <w:t>s</w:t>
      </w:r>
      <w:r w:rsidRPr="000C7BC8">
        <w:rPr>
          <w:rFonts w:ascii="Times New Roman" w:hAnsi="Times New Roman"/>
          <w:spacing w:val="57"/>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5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8"/>
          <w:sz w:val="24"/>
          <w:szCs w:val="24"/>
        </w:rPr>
        <w:t xml:space="preserve"> </w:t>
      </w:r>
      <w:r w:rsidRPr="000C7BC8">
        <w:rPr>
          <w:rFonts w:ascii="Times New Roman" w:hAnsi="Times New Roman"/>
          <w:spacing w:val="-1"/>
          <w:sz w:val="24"/>
          <w:szCs w:val="24"/>
        </w:rPr>
        <w:t>som</w:t>
      </w:r>
      <w:r w:rsidRPr="000C7BC8">
        <w:rPr>
          <w:rFonts w:ascii="Times New Roman" w:hAnsi="Times New Roman"/>
          <w:sz w:val="24"/>
          <w:szCs w:val="24"/>
        </w:rPr>
        <w:t>e</w:t>
      </w:r>
      <w:r w:rsidRPr="000C7BC8">
        <w:rPr>
          <w:rFonts w:ascii="Times New Roman" w:hAnsi="Times New Roman"/>
          <w:spacing w:val="57"/>
          <w:sz w:val="24"/>
          <w:szCs w:val="24"/>
        </w:rPr>
        <w:t xml:space="preserve"> </w:t>
      </w:r>
      <w:r w:rsidRPr="000C7BC8">
        <w:rPr>
          <w:rFonts w:ascii="Times New Roman" w:hAnsi="Times New Roman"/>
          <w:spacing w:val="-1"/>
          <w:sz w:val="24"/>
          <w:szCs w:val="24"/>
        </w:rPr>
        <w:t>case</w:t>
      </w:r>
      <w:r w:rsidRPr="000C7BC8">
        <w:rPr>
          <w:rFonts w:ascii="Times New Roman" w:hAnsi="Times New Roman"/>
          <w:sz w:val="24"/>
          <w:szCs w:val="24"/>
        </w:rPr>
        <w:t>s</w:t>
      </w:r>
      <w:r w:rsidRPr="000C7BC8">
        <w:rPr>
          <w:rFonts w:ascii="Times New Roman" w:hAnsi="Times New Roman"/>
          <w:spacing w:val="58"/>
          <w:sz w:val="24"/>
          <w:szCs w:val="24"/>
        </w:rPr>
        <w:t xml:space="preserve"> </w:t>
      </w:r>
      <w:r w:rsidRPr="000C7BC8">
        <w:rPr>
          <w:rFonts w:ascii="Times New Roman" w:hAnsi="Times New Roman"/>
          <w:spacing w:val="-1"/>
          <w:sz w:val="24"/>
          <w:szCs w:val="24"/>
        </w:rPr>
        <w:t>being bombarde</w:t>
      </w:r>
      <w:r w:rsidRPr="000C7BC8">
        <w:rPr>
          <w:rFonts w:ascii="Times New Roman" w:hAnsi="Times New Roman"/>
          <w:sz w:val="24"/>
          <w:szCs w:val="24"/>
        </w:rPr>
        <w:t>d</w:t>
      </w:r>
      <w:r w:rsidRPr="000C7BC8">
        <w:rPr>
          <w:rFonts w:ascii="Times New Roman" w:hAnsi="Times New Roman"/>
          <w:spacing w:val="19"/>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19"/>
          <w:sz w:val="24"/>
          <w:szCs w:val="24"/>
        </w:rPr>
        <w:t xml:space="preserve"> </w:t>
      </w:r>
      <w:r w:rsidRPr="000C7BC8">
        <w:rPr>
          <w:rFonts w:ascii="Times New Roman" w:hAnsi="Times New Roman"/>
          <w:spacing w:val="-1"/>
          <w:sz w:val="24"/>
          <w:szCs w:val="24"/>
        </w:rPr>
        <w:t>complaint</w:t>
      </w:r>
      <w:r w:rsidRPr="000C7BC8">
        <w:rPr>
          <w:rFonts w:ascii="Times New Roman" w:hAnsi="Times New Roman"/>
          <w:sz w:val="24"/>
          <w:szCs w:val="24"/>
        </w:rPr>
        <w:t>s</w:t>
      </w:r>
      <w:r w:rsidRPr="000C7BC8">
        <w:rPr>
          <w:rFonts w:ascii="Times New Roman" w:hAnsi="Times New Roman"/>
          <w:spacing w:val="19"/>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19"/>
          <w:sz w:val="24"/>
          <w:szCs w:val="24"/>
        </w:rPr>
        <w:t xml:space="preserve"> </w:t>
      </w:r>
      <w:r w:rsidRPr="000C7BC8">
        <w:rPr>
          <w:rFonts w:ascii="Times New Roman" w:hAnsi="Times New Roman"/>
          <w:spacing w:val="-1"/>
          <w:sz w:val="24"/>
          <w:szCs w:val="24"/>
        </w:rPr>
        <w:t>resident</w:t>
      </w:r>
      <w:r w:rsidRPr="000C7BC8">
        <w:rPr>
          <w:rFonts w:ascii="Times New Roman" w:hAnsi="Times New Roman"/>
          <w:sz w:val="24"/>
          <w:szCs w:val="24"/>
        </w:rPr>
        <w:t>s</w:t>
      </w:r>
      <w:r w:rsidRPr="000C7BC8">
        <w:rPr>
          <w:rFonts w:ascii="Times New Roman" w:hAnsi="Times New Roman"/>
          <w:spacing w:val="19"/>
          <w:sz w:val="24"/>
          <w:szCs w:val="24"/>
        </w:rPr>
        <w:t xml:space="preserve"> </w:t>
      </w:r>
      <w:r w:rsidRPr="000C7BC8">
        <w:rPr>
          <w:rFonts w:ascii="Times New Roman" w:hAnsi="Times New Roman"/>
          <w:spacing w:val="1"/>
          <w:sz w:val="24"/>
          <w:szCs w:val="24"/>
        </w:rPr>
        <w:t>a</w:t>
      </w:r>
      <w:r w:rsidRPr="000C7BC8">
        <w:rPr>
          <w:rFonts w:ascii="Times New Roman" w:hAnsi="Times New Roman"/>
          <w:spacing w:val="-1"/>
          <w:sz w:val="24"/>
          <w:szCs w:val="24"/>
        </w:rPr>
        <w:t>bou</w:t>
      </w:r>
      <w:r w:rsidRPr="000C7BC8">
        <w:rPr>
          <w:rFonts w:ascii="Times New Roman" w:hAnsi="Times New Roman"/>
          <w:sz w:val="24"/>
          <w:szCs w:val="24"/>
        </w:rPr>
        <w:t>t</w:t>
      </w:r>
      <w:r w:rsidRPr="000C7BC8">
        <w:rPr>
          <w:rFonts w:ascii="Times New Roman" w:hAnsi="Times New Roman"/>
          <w:spacing w:val="19"/>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9"/>
          <w:sz w:val="24"/>
          <w:szCs w:val="24"/>
        </w:rPr>
        <w:t xml:space="preserve"> </w:t>
      </w:r>
      <w:r w:rsidRPr="000C7BC8">
        <w:rPr>
          <w:rFonts w:ascii="Times New Roman" w:hAnsi="Times New Roman"/>
          <w:spacing w:val="-1"/>
          <w:sz w:val="24"/>
          <w:szCs w:val="24"/>
        </w:rPr>
        <w:t>proliferat</w:t>
      </w:r>
      <w:r w:rsidRPr="000C7BC8">
        <w:rPr>
          <w:rFonts w:ascii="Times New Roman" w:hAnsi="Times New Roman"/>
          <w:sz w:val="24"/>
          <w:szCs w:val="24"/>
        </w:rPr>
        <w:t>i</w:t>
      </w:r>
      <w:r w:rsidRPr="000C7BC8">
        <w:rPr>
          <w:rFonts w:ascii="Times New Roman" w:hAnsi="Times New Roman"/>
          <w:spacing w:val="-1"/>
          <w:sz w:val="24"/>
          <w:szCs w:val="24"/>
        </w:rPr>
        <w:t>o</w:t>
      </w:r>
      <w:r w:rsidRPr="000C7BC8">
        <w:rPr>
          <w:rFonts w:ascii="Times New Roman" w:hAnsi="Times New Roman"/>
          <w:sz w:val="24"/>
          <w:szCs w:val="24"/>
        </w:rPr>
        <w:t>n</w:t>
      </w:r>
      <w:r w:rsidRPr="000C7BC8">
        <w:rPr>
          <w:rFonts w:ascii="Times New Roman" w:hAnsi="Times New Roman"/>
          <w:spacing w:val="1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9"/>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19"/>
          <w:sz w:val="24"/>
          <w:szCs w:val="24"/>
        </w:rPr>
        <w:t xml:space="preserve"> </w:t>
      </w:r>
      <w:r w:rsidRPr="000C7BC8">
        <w:rPr>
          <w:rFonts w:ascii="Times New Roman" w:hAnsi="Times New Roman"/>
          <w:spacing w:val="-1"/>
          <w:sz w:val="24"/>
          <w:szCs w:val="24"/>
        </w:rPr>
        <w:t>li</w:t>
      </w:r>
      <w:r w:rsidRPr="000C7BC8">
        <w:rPr>
          <w:rFonts w:ascii="Times New Roman" w:hAnsi="Times New Roman"/>
          <w:spacing w:val="1"/>
          <w:sz w:val="24"/>
          <w:szCs w:val="24"/>
        </w:rPr>
        <w:t>v</w:t>
      </w:r>
      <w:r w:rsidRPr="000C7BC8">
        <w:rPr>
          <w:rFonts w:ascii="Times New Roman" w:hAnsi="Times New Roman"/>
          <w:spacing w:val="-1"/>
          <w:sz w:val="24"/>
          <w:szCs w:val="24"/>
        </w:rPr>
        <w:t>ing homes</w:t>
      </w:r>
      <w:r w:rsidRPr="000C7BC8">
        <w:rPr>
          <w:rFonts w:ascii="Times New Roman" w:hAnsi="Times New Roman"/>
          <w:sz w:val="24"/>
          <w:szCs w:val="24"/>
        </w:rPr>
        <w:t>;</w:t>
      </w:r>
      <w:r w:rsidRPr="000C7BC8">
        <w:rPr>
          <w:rFonts w:ascii="Times New Roman" w:hAnsi="Times New Roman"/>
          <w:spacing w:val="19"/>
          <w:sz w:val="24"/>
          <w:szCs w:val="24"/>
        </w:rPr>
        <w:t xml:space="preserve"> </w:t>
      </w:r>
      <w:r w:rsidRPr="000C7BC8">
        <w:rPr>
          <w:rFonts w:ascii="Times New Roman" w:hAnsi="Times New Roman"/>
          <w:spacing w:val="-1"/>
          <w:sz w:val="24"/>
          <w:szCs w:val="24"/>
        </w:rPr>
        <w:t>conference</w:t>
      </w:r>
      <w:r w:rsidRPr="000C7BC8">
        <w:rPr>
          <w:rFonts w:ascii="Times New Roman" w:hAnsi="Times New Roman"/>
          <w:sz w:val="24"/>
          <w:szCs w:val="24"/>
        </w:rPr>
        <w:t>s</w:t>
      </w:r>
      <w:r w:rsidRPr="000C7BC8">
        <w:rPr>
          <w:rFonts w:ascii="Times New Roman" w:hAnsi="Times New Roman"/>
          <w:spacing w:val="19"/>
          <w:sz w:val="24"/>
          <w:szCs w:val="24"/>
        </w:rPr>
        <w:t xml:space="preserve"> </w:t>
      </w:r>
      <w:r w:rsidRPr="000C7BC8">
        <w:rPr>
          <w:rFonts w:ascii="Times New Roman" w:hAnsi="Times New Roman"/>
          <w:spacing w:val="-1"/>
          <w:sz w:val="24"/>
          <w:szCs w:val="24"/>
        </w:rPr>
        <w:t>drawin</w:t>
      </w:r>
      <w:r w:rsidRPr="000C7BC8">
        <w:rPr>
          <w:rFonts w:ascii="Times New Roman" w:hAnsi="Times New Roman"/>
          <w:sz w:val="24"/>
          <w:szCs w:val="24"/>
        </w:rPr>
        <w:t>g</w:t>
      </w:r>
      <w:r w:rsidRPr="000C7BC8">
        <w:rPr>
          <w:rFonts w:ascii="Times New Roman" w:hAnsi="Times New Roman"/>
          <w:spacing w:val="19"/>
          <w:sz w:val="24"/>
          <w:szCs w:val="24"/>
        </w:rPr>
        <w:t xml:space="preserve"> </w:t>
      </w:r>
      <w:r w:rsidRPr="000C7BC8">
        <w:rPr>
          <w:rFonts w:ascii="Times New Roman" w:hAnsi="Times New Roman"/>
          <w:spacing w:val="-1"/>
          <w:sz w:val="24"/>
          <w:szCs w:val="24"/>
        </w:rPr>
        <w:t>loca</w:t>
      </w:r>
      <w:r w:rsidRPr="000C7BC8">
        <w:rPr>
          <w:rFonts w:ascii="Times New Roman" w:hAnsi="Times New Roman"/>
          <w:sz w:val="24"/>
          <w:szCs w:val="24"/>
        </w:rPr>
        <w:t>l</w:t>
      </w:r>
      <w:r w:rsidRPr="000C7BC8">
        <w:rPr>
          <w:rFonts w:ascii="Times New Roman" w:hAnsi="Times New Roman"/>
          <w:spacing w:val="19"/>
          <w:sz w:val="24"/>
          <w:szCs w:val="24"/>
        </w:rPr>
        <w:t xml:space="preserve"> </w:t>
      </w:r>
      <w:r w:rsidRPr="000C7BC8">
        <w:rPr>
          <w:rFonts w:ascii="Times New Roman" w:hAnsi="Times New Roman"/>
          <w:spacing w:val="-1"/>
          <w:sz w:val="24"/>
          <w:szCs w:val="24"/>
        </w:rPr>
        <w:t>official</w:t>
      </w:r>
      <w:r w:rsidRPr="000C7BC8">
        <w:rPr>
          <w:rFonts w:ascii="Times New Roman" w:hAnsi="Times New Roman"/>
          <w:sz w:val="24"/>
          <w:szCs w:val="24"/>
        </w:rPr>
        <w:t>s</w:t>
      </w:r>
      <w:r w:rsidRPr="000C7BC8">
        <w:rPr>
          <w:rFonts w:ascii="Times New Roman" w:hAnsi="Times New Roman"/>
          <w:spacing w:val="20"/>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19"/>
          <w:sz w:val="24"/>
          <w:szCs w:val="24"/>
        </w:rPr>
        <w:t xml:space="preserve"> </w:t>
      </w:r>
      <w:r w:rsidRPr="000C7BC8">
        <w:rPr>
          <w:rFonts w:ascii="Times New Roman" w:hAnsi="Times New Roman"/>
          <w:spacing w:val="-1"/>
          <w:sz w:val="24"/>
          <w:szCs w:val="24"/>
        </w:rPr>
        <w:t>aroun</w:t>
      </w:r>
      <w:r w:rsidRPr="000C7BC8">
        <w:rPr>
          <w:rFonts w:ascii="Times New Roman" w:hAnsi="Times New Roman"/>
          <w:sz w:val="24"/>
          <w:szCs w:val="24"/>
        </w:rPr>
        <w:t>d</w:t>
      </w:r>
      <w:r w:rsidRPr="000C7BC8">
        <w:rPr>
          <w:rFonts w:ascii="Times New Roman" w:hAnsi="Times New Roman"/>
          <w:spacing w:val="19"/>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9"/>
          <w:sz w:val="24"/>
          <w:szCs w:val="24"/>
        </w:rPr>
        <w:t xml:space="preserv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19"/>
          <w:sz w:val="24"/>
          <w:szCs w:val="24"/>
        </w:rPr>
        <w:t xml:space="preserve"> </w:t>
      </w:r>
      <w:r w:rsidRPr="000C7BC8">
        <w:rPr>
          <w:rFonts w:ascii="Times New Roman" w:hAnsi="Times New Roman"/>
          <w:spacing w:val="-1"/>
          <w:sz w:val="24"/>
          <w:szCs w:val="24"/>
        </w:rPr>
        <w:t>have been held discussin</w:t>
      </w:r>
      <w:r w:rsidRPr="000C7BC8">
        <w:rPr>
          <w:rFonts w:ascii="Times New Roman" w:hAnsi="Times New Roman"/>
          <w:sz w:val="24"/>
          <w:szCs w:val="24"/>
        </w:rPr>
        <w:t>g</w:t>
      </w:r>
      <w:r w:rsidRPr="000C7BC8">
        <w:rPr>
          <w:rFonts w:ascii="Times New Roman" w:hAnsi="Times New Roman"/>
          <w:spacing w:val="16"/>
          <w:sz w:val="24"/>
          <w:szCs w:val="24"/>
        </w:rPr>
        <w:t xml:space="preserve"> </w:t>
      </w:r>
      <w:r w:rsidRPr="000C7BC8">
        <w:rPr>
          <w:rFonts w:ascii="Times New Roman" w:hAnsi="Times New Roman"/>
          <w:spacing w:val="-1"/>
          <w:sz w:val="24"/>
          <w:szCs w:val="24"/>
        </w:rPr>
        <w:t>wha</w:t>
      </w:r>
      <w:r w:rsidRPr="000C7BC8">
        <w:rPr>
          <w:rFonts w:ascii="Times New Roman" w:hAnsi="Times New Roman"/>
          <w:sz w:val="24"/>
          <w:szCs w:val="24"/>
        </w:rPr>
        <w:t>t</w:t>
      </w:r>
      <w:r w:rsidRPr="000C7BC8">
        <w:rPr>
          <w:rFonts w:ascii="Times New Roman" w:hAnsi="Times New Roman"/>
          <w:spacing w:val="1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6"/>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16"/>
          <w:sz w:val="24"/>
          <w:szCs w:val="24"/>
        </w:rPr>
        <w:t xml:space="preserve"> </w:t>
      </w:r>
      <w:r w:rsidRPr="000C7BC8">
        <w:rPr>
          <w:rFonts w:ascii="Times New Roman" w:hAnsi="Times New Roman"/>
          <w:spacing w:val="-1"/>
          <w:sz w:val="24"/>
          <w:szCs w:val="24"/>
        </w:rPr>
        <w:t>abou</w:t>
      </w:r>
      <w:r w:rsidRPr="000C7BC8">
        <w:rPr>
          <w:rFonts w:ascii="Times New Roman" w:hAnsi="Times New Roman"/>
          <w:sz w:val="24"/>
          <w:szCs w:val="24"/>
        </w:rPr>
        <w:t>t</w:t>
      </w:r>
      <w:r w:rsidRPr="000C7BC8">
        <w:rPr>
          <w:rFonts w:ascii="Times New Roman" w:hAnsi="Times New Roman"/>
          <w:spacing w:val="17"/>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6"/>
          <w:sz w:val="24"/>
          <w:szCs w:val="24"/>
        </w:rPr>
        <w:t xml:space="preserve"> </w:t>
      </w:r>
      <w:r w:rsidRPr="000C7BC8">
        <w:rPr>
          <w:rFonts w:ascii="Times New Roman" w:hAnsi="Times New Roman"/>
          <w:spacing w:val="-1"/>
          <w:sz w:val="24"/>
          <w:szCs w:val="24"/>
        </w:rPr>
        <w:t>problem</w:t>
      </w:r>
      <w:r w:rsidRPr="000C7BC8">
        <w:rPr>
          <w:rFonts w:ascii="Times New Roman" w:hAnsi="Times New Roman"/>
          <w:sz w:val="24"/>
          <w:szCs w:val="24"/>
        </w:rPr>
        <w:t>s</w:t>
      </w:r>
      <w:r w:rsidRPr="000C7BC8">
        <w:rPr>
          <w:rFonts w:ascii="Times New Roman" w:hAnsi="Times New Roman"/>
          <w:spacing w:val="16"/>
          <w:sz w:val="24"/>
          <w:szCs w:val="24"/>
        </w:rPr>
        <w:t xml:space="preserve"> </w:t>
      </w:r>
      <w:r w:rsidRPr="000C7BC8">
        <w:rPr>
          <w:rFonts w:ascii="Times New Roman" w:hAnsi="Times New Roman"/>
          <w:spacing w:val="-1"/>
          <w:sz w:val="24"/>
          <w:szCs w:val="24"/>
        </w:rPr>
        <w:t>associate</w:t>
      </w:r>
      <w:r w:rsidRPr="000C7BC8">
        <w:rPr>
          <w:rFonts w:ascii="Times New Roman" w:hAnsi="Times New Roman"/>
          <w:sz w:val="24"/>
          <w:szCs w:val="24"/>
        </w:rPr>
        <w:t>d</w:t>
      </w:r>
      <w:r w:rsidRPr="000C7BC8">
        <w:rPr>
          <w:rFonts w:ascii="Times New Roman" w:hAnsi="Times New Roman"/>
          <w:spacing w:val="16"/>
          <w:sz w:val="24"/>
          <w:szCs w:val="24"/>
        </w:rPr>
        <w:t xml:space="preserve"> </w:t>
      </w:r>
      <w:r w:rsidRPr="000C7BC8">
        <w:rPr>
          <w:rFonts w:ascii="Times New Roman" w:hAnsi="Times New Roman"/>
          <w:spacing w:val="-1"/>
          <w:sz w:val="24"/>
          <w:szCs w:val="24"/>
        </w:rPr>
        <w:t>wi</w:t>
      </w:r>
      <w:r w:rsidRPr="000C7BC8">
        <w:rPr>
          <w:rFonts w:ascii="Times New Roman" w:hAnsi="Times New Roman"/>
          <w:spacing w:val="1"/>
          <w:sz w:val="24"/>
          <w:szCs w:val="24"/>
        </w:rPr>
        <w:t>t</w:t>
      </w:r>
      <w:r w:rsidRPr="000C7BC8">
        <w:rPr>
          <w:rFonts w:ascii="Times New Roman" w:hAnsi="Times New Roman"/>
          <w:sz w:val="24"/>
          <w:szCs w:val="24"/>
        </w:rPr>
        <w:t>h</w:t>
      </w:r>
      <w:r w:rsidRPr="000C7BC8">
        <w:rPr>
          <w:rFonts w:ascii="Times New Roman" w:hAnsi="Times New Roman"/>
          <w:spacing w:val="16"/>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1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16"/>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16"/>
          <w:sz w:val="24"/>
          <w:szCs w:val="24"/>
        </w:rPr>
        <w:t xml:space="preserve"> </w:t>
      </w:r>
      <w:r w:rsidRPr="000C7BC8">
        <w:rPr>
          <w:rFonts w:ascii="Times New Roman" w:hAnsi="Times New Roman"/>
          <w:spacing w:val="-1"/>
          <w:sz w:val="24"/>
          <w:szCs w:val="24"/>
        </w:rPr>
        <w:t>it ha</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bee</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topi</w:t>
      </w:r>
      <w:r w:rsidRPr="000C7BC8">
        <w:rPr>
          <w:rFonts w:ascii="Times New Roman" w:hAnsi="Times New Roman"/>
          <w:sz w:val="24"/>
          <w:szCs w:val="24"/>
        </w:rPr>
        <w:t>c</w:t>
      </w:r>
      <w:r w:rsidRPr="000C7BC8">
        <w:rPr>
          <w:rFonts w:ascii="Times New Roman" w:hAnsi="Times New Roman"/>
          <w:spacing w:val="3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2"/>
          <w:sz w:val="24"/>
          <w:szCs w:val="24"/>
        </w:rPr>
        <w:t xml:space="preserve"> </w:t>
      </w:r>
      <w:r w:rsidRPr="000C7BC8">
        <w:rPr>
          <w:rFonts w:ascii="Times New Roman" w:hAnsi="Times New Roman"/>
          <w:spacing w:val="-1"/>
          <w:sz w:val="24"/>
          <w:szCs w:val="24"/>
        </w:rPr>
        <w:t>severa</w:t>
      </w:r>
      <w:r w:rsidRPr="000C7BC8">
        <w:rPr>
          <w:rFonts w:ascii="Times New Roman" w:hAnsi="Times New Roman"/>
          <w:sz w:val="24"/>
          <w:szCs w:val="24"/>
        </w:rPr>
        <w:t>l</w:t>
      </w:r>
      <w:r w:rsidRPr="000C7BC8">
        <w:rPr>
          <w:rFonts w:ascii="Times New Roman" w:hAnsi="Times New Roman"/>
          <w:spacing w:val="32"/>
          <w:sz w:val="24"/>
          <w:szCs w:val="24"/>
        </w:rPr>
        <w:t xml:space="preserve"> </w:t>
      </w:r>
      <w:r w:rsidRPr="000C7BC8">
        <w:rPr>
          <w:rFonts w:ascii="Times New Roman" w:hAnsi="Times New Roman"/>
          <w:spacing w:val="-1"/>
          <w:sz w:val="24"/>
          <w:szCs w:val="24"/>
        </w:rPr>
        <w:t>Leagu</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2"/>
          <w:sz w:val="24"/>
          <w:szCs w:val="24"/>
        </w:rPr>
        <w:t xml:space="preserve"> </w:t>
      </w:r>
      <w:r w:rsidRPr="000C7BC8">
        <w:rPr>
          <w:rFonts w:ascii="Times New Roman" w:hAnsi="Times New Roman"/>
          <w:spacing w:val="-1"/>
          <w:sz w:val="24"/>
          <w:szCs w:val="24"/>
        </w:rPr>
        <w:t>C</w:t>
      </w:r>
      <w:r w:rsidRPr="000C7BC8">
        <w:rPr>
          <w:rFonts w:ascii="Times New Roman" w:hAnsi="Times New Roman"/>
          <w:sz w:val="24"/>
          <w:szCs w:val="24"/>
        </w:rPr>
        <w:t>a</w:t>
      </w:r>
      <w:r w:rsidRPr="000C7BC8">
        <w:rPr>
          <w:rFonts w:ascii="Times New Roman" w:hAnsi="Times New Roman"/>
          <w:spacing w:val="-1"/>
          <w:sz w:val="24"/>
          <w:szCs w:val="24"/>
        </w:rPr>
        <w:t>liforni</w:t>
      </w:r>
      <w:r w:rsidRPr="000C7BC8">
        <w:rPr>
          <w:rFonts w:ascii="Times New Roman" w:hAnsi="Times New Roman"/>
          <w:sz w:val="24"/>
          <w:szCs w:val="24"/>
        </w:rPr>
        <w:t>a</w:t>
      </w:r>
      <w:r w:rsidRPr="000C7BC8">
        <w:rPr>
          <w:rFonts w:ascii="Times New Roman" w:hAnsi="Times New Roman"/>
          <w:spacing w:val="32"/>
          <w:sz w:val="24"/>
          <w:szCs w:val="24"/>
        </w:rPr>
        <w:t xml:space="preserve"> </w:t>
      </w:r>
      <w:r w:rsidRPr="000C7BC8">
        <w:rPr>
          <w:rFonts w:ascii="Times New Roman" w:hAnsi="Times New Roman"/>
          <w:spacing w:val="-1"/>
          <w:sz w:val="24"/>
          <w:szCs w:val="24"/>
        </w:rPr>
        <w:t>Citie</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meetings</w:t>
      </w:r>
      <w:r w:rsidRPr="000C7BC8">
        <w:rPr>
          <w:rFonts w:ascii="Times New Roman" w:hAnsi="Times New Roman"/>
          <w:sz w:val="24"/>
          <w:szCs w:val="24"/>
        </w:rPr>
        <w:t>;</w:t>
      </w:r>
      <w:r w:rsidRPr="000C7BC8">
        <w:rPr>
          <w:rFonts w:ascii="Times New Roman" w:hAnsi="Times New Roman"/>
          <w:spacing w:val="32"/>
          <w:sz w:val="24"/>
          <w:szCs w:val="24"/>
        </w:rPr>
        <w:t xml:space="preserve"> </w:t>
      </w:r>
      <w:r w:rsidRPr="000C7BC8">
        <w:rPr>
          <w:rFonts w:ascii="Times New Roman" w:hAnsi="Times New Roman"/>
          <w:spacing w:val="-1"/>
          <w:sz w:val="24"/>
          <w:szCs w:val="24"/>
        </w:rPr>
        <w:t>ther</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have bee</w:t>
      </w:r>
      <w:r w:rsidRPr="000C7BC8">
        <w:rPr>
          <w:rFonts w:ascii="Times New Roman" w:hAnsi="Times New Roman"/>
          <w:sz w:val="24"/>
          <w:szCs w:val="24"/>
        </w:rPr>
        <w:t>n</w:t>
      </w:r>
      <w:r w:rsidRPr="000C7BC8">
        <w:rPr>
          <w:rFonts w:ascii="Times New Roman" w:hAnsi="Times New Roman"/>
          <w:spacing w:val="46"/>
          <w:sz w:val="24"/>
          <w:szCs w:val="24"/>
        </w:rPr>
        <w:t xml:space="preserve"> </w:t>
      </w:r>
      <w:r w:rsidRPr="000C7BC8">
        <w:rPr>
          <w:rFonts w:ascii="Times New Roman" w:hAnsi="Times New Roman"/>
          <w:spacing w:val="-1"/>
          <w:sz w:val="24"/>
          <w:szCs w:val="24"/>
        </w:rPr>
        <w:t>numerou</w:t>
      </w:r>
      <w:r w:rsidRPr="000C7BC8">
        <w:rPr>
          <w:rFonts w:ascii="Times New Roman" w:hAnsi="Times New Roman"/>
          <w:sz w:val="24"/>
          <w:szCs w:val="24"/>
        </w:rPr>
        <w:t>s</w:t>
      </w:r>
      <w:r w:rsidRPr="000C7BC8">
        <w:rPr>
          <w:rFonts w:ascii="Times New Roman" w:hAnsi="Times New Roman"/>
          <w:spacing w:val="47"/>
          <w:sz w:val="24"/>
          <w:szCs w:val="24"/>
        </w:rPr>
        <w:t xml:space="preserve"> </w:t>
      </w:r>
      <w:r w:rsidRPr="000C7BC8">
        <w:rPr>
          <w:rFonts w:ascii="Times New Roman" w:hAnsi="Times New Roman"/>
          <w:spacing w:val="-1"/>
          <w:sz w:val="24"/>
          <w:szCs w:val="24"/>
        </w:rPr>
        <w:t>state</w:t>
      </w:r>
      <w:r w:rsidRPr="000C7BC8">
        <w:rPr>
          <w:rFonts w:ascii="Times New Roman" w:hAnsi="Times New Roman"/>
          <w:spacing w:val="47"/>
          <w:sz w:val="24"/>
          <w:szCs w:val="24"/>
        </w:rPr>
        <w:t xml:space="preserve"> </w:t>
      </w:r>
      <w:r w:rsidRPr="000C7BC8">
        <w:rPr>
          <w:rFonts w:ascii="Times New Roman" w:hAnsi="Times New Roman"/>
          <w:spacing w:val="-1"/>
          <w:sz w:val="24"/>
          <w:szCs w:val="24"/>
        </w:rPr>
        <w:t>attempt</w:t>
      </w:r>
      <w:r w:rsidRPr="000C7BC8">
        <w:rPr>
          <w:rFonts w:ascii="Times New Roman" w:hAnsi="Times New Roman"/>
          <w:sz w:val="24"/>
          <w:szCs w:val="24"/>
        </w:rPr>
        <w:t>s</w:t>
      </w:r>
      <w:r w:rsidRPr="000C7BC8">
        <w:rPr>
          <w:rFonts w:ascii="Times New Roman" w:hAnsi="Times New Roman"/>
          <w:spacing w:val="46"/>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t</w:t>
      </w:r>
      <w:r w:rsidRPr="000C7BC8">
        <w:rPr>
          <w:rFonts w:ascii="Times New Roman" w:hAnsi="Times New Roman"/>
          <w:spacing w:val="48"/>
          <w:sz w:val="24"/>
          <w:szCs w:val="24"/>
        </w:rPr>
        <w:t xml:space="preserve"> </w:t>
      </w:r>
      <w:r w:rsidRPr="000C7BC8">
        <w:rPr>
          <w:rFonts w:ascii="Times New Roman" w:hAnsi="Times New Roman"/>
          <w:spacing w:val="-1"/>
          <w:sz w:val="24"/>
          <w:szCs w:val="24"/>
        </w:rPr>
        <w:t>legislativ</w:t>
      </w:r>
      <w:r w:rsidRPr="000C7BC8">
        <w:rPr>
          <w:rFonts w:ascii="Times New Roman" w:hAnsi="Times New Roman"/>
          <w:sz w:val="24"/>
          <w:szCs w:val="24"/>
        </w:rPr>
        <w:t>e</w:t>
      </w:r>
      <w:r w:rsidRPr="000C7BC8">
        <w:rPr>
          <w:rFonts w:ascii="Times New Roman" w:hAnsi="Times New Roman"/>
          <w:spacing w:val="47"/>
          <w:sz w:val="24"/>
          <w:szCs w:val="24"/>
        </w:rPr>
        <w:t xml:space="preserve"> </w:t>
      </w:r>
      <w:r w:rsidRPr="000C7BC8">
        <w:rPr>
          <w:rFonts w:ascii="Times New Roman" w:hAnsi="Times New Roman"/>
          <w:spacing w:val="-1"/>
          <w:sz w:val="24"/>
          <w:szCs w:val="24"/>
        </w:rPr>
        <w:t>fixe</w:t>
      </w:r>
      <w:r w:rsidRPr="000C7BC8">
        <w:rPr>
          <w:rFonts w:ascii="Times New Roman" w:hAnsi="Times New Roman"/>
          <w:sz w:val="24"/>
          <w:szCs w:val="24"/>
        </w:rPr>
        <w:t>s</w:t>
      </w:r>
      <w:r w:rsidRPr="000C7BC8">
        <w:rPr>
          <w:rFonts w:ascii="Times New Roman" w:hAnsi="Times New Roman"/>
          <w:spacing w:val="47"/>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46"/>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47"/>
          <w:sz w:val="24"/>
          <w:szCs w:val="24"/>
        </w:rPr>
        <w:t xml:space="preserve"> </w:t>
      </w:r>
      <w:r w:rsidRPr="000C7BC8">
        <w:rPr>
          <w:rFonts w:ascii="Times New Roman" w:hAnsi="Times New Roman"/>
          <w:spacing w:val="-1"/>
          <w:sz w:val="24"/>
          <w:szCs w:val="24"/>
        </w:rPr>
        <w:t>faile</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and</w:t>
      </w:r>
    </w:p>
    <w:p w14:paraId="583ADF3D" w14:textId="77777777" w:rsidR="00080DF0" w:rsidRPr="000C7BC8" w:rsidRDefault="00080DF0" w:rsidP="00D715F4">
      <w:pPr>
        <w:tabs>
          <w:tab w:val="left" w:pos="0"/>
        </w:tabs>
        <w:spacing w:before="0" w:after="0"/>
        <w:rPr>
          <w:rFonts w:ascii="Times New Roman" w:hAnsi="Times New Roman"/>
          <w:sz w:val="24"/>
          <w:szCs w:val="24"/>
        </w:rPr>
      </w:pPr>
    </w:p>
    <w:p w14:paraId="65931621" w14:textId="77777777" w:rsidR="00080DF0" w:rsidRPr="000C7BC8" w:rsidRDefault="00080DF0" w:rsidP="00D715F4">
      <w:pPr>
        <w:pStyle w:val="BodyText"/>
        <w:tabs>
          <w:tab w:val="left" w:pos="0"/>
        </w:tabs>
        <w:spacing w:before="0" w:after="0"/>
        <w:ind w:right="113"/>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dat</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6"/>
          <w:sz w:val="24"/>
          <w:szCs w:val="24"/>
        </w:rPr>
        <w:t xml:space="preserve"> </w:t>
      </w:r>
      <w:r w:rsidRPr="000C7BC8">
        <w:rPr>
          <w:rFonts w:ascii="Times New Roman" w:hAnsi="Times New Roman"/>
          <w:spacing w:val="-1"/>
          <w:sz w:val="24"/>
          <w:szCs w:val="24"/>
        </w:rPr>
        <w:t>adoptio</w:t>
      </w:r>
      <w:r w:rsidRPr="000C7BC8">
        <w:rPr>
          <w:rFonts w:ascii="Times New Roman" w:hAnsi="Times New Roman"/>
          <w:sz w:val="24"/>
          <w:szCs w:val="24"/>
        </w:rPr>
        <w:t>n</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6"/>
          <w:sz w:val="24"/>
          <w:szCs w:val="24"/>
        </w:rPr>
        <w:t xml:space="preserve"> </w:t>
      </w:r>
      <w:r w:rsidRPr="000C7BC8">
        <w:rPr>
          <w:rFonts w:ascii="Times New Roman" w:hAnsi="Times New Roman"/>
          <w:spacing w:val="-1"/>
          <w:sz w:val="24"/>
          <w:szCs w:val="24"/>
        </w:rPr>
        <w:t>thi</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Ordinance</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records from the State of California Department of Health Care Services (“DHCS”) from May 2019 show that unincorporated areas of Orange County are home to 158 alcoho</w:t>
      </w:r>
      <w:r w:rsidRPr="000C7BC8">
        <w:rPr>
          <w:rFonts w:ascii="Times New Roman" w:hAnsi="Times New Roman"/>
          <w:sz w:val="24"/>
          <w:szCs w:val="24"/>
        </w:rPr>
        <w:t>l</w:t>
      </w:r>
      <w:r w:rsidRPr="000C7BC8">
        <w:rPr>
          <w:rFonts w:ascii="Times New Roman" w:hAnsi="Times New Roman"/>
          <w:spacing w:val="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5"/>
          <w:sz w:val="24"/>
          <w:szCs w:val="24"/>
        </w:rPr>
        <w:t xml:space="preserve"> </w:t>
      </w:r>
      <w:r w:rsidRPr="000C7BC8">
        <w:rPr>
          <w:rFonts w:ascii="Times New Roman" w:hAnsi="Times New Roman"/>
          <w:spacing w:val="-1"/>
          <w:sz w:val="24"/>
          <w:szCs w:val="24"/>
        </w:rPr>
        <w:t>recover</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beds</w:t>
      </w:r>
      <w:r w:rsidRPr="000C7BC8">
        <w:rPr>
          <w:rFonts w:ascii="Times New Roman" w:hAnsi="Times New Roman"/>
          <w:sz w:val="24"/>
          <w:szCs w:val="24"/>
        </w:rPr>
        <w:t xml:space="preserve"> in </w:t>
      </w:r>
      <w:r w:rsidRPr="000C7BC8">
        <w:rPr>
          <w:rFonts w:ascii="Times New Roman" w:hAnsi="Times New Roman"/>
          <w:spacing w:val="-1"/>
          <w:sz w:val="24"/>
          <w:szCs w:val="24"/>
        </w:rPr>
        <w:t>21</w:t>
      </w:r>
      <w:r w:rsidRPr="000C7BC8">
        <w:rPr>
          <w:rFonts w:ascii="Times New Roman" w:hAnsi="Times New Roman"/>
          <w:spacing w:val="7"/>
          <w:sz w:val="24"/>
          <w:szCs w:val="24"/>
        </w:rPr>
        <w:t xml:space="preserve"> </w:t>
      </w:r>
      <w:r w:rsidRPr="000C7BC8">
        <w:rPr>
          <w:rFonts w:ascii="Times New Roman" w:hAnsi="Times New Roman"/>
          <w:spacing w:val="-1"/>
          <w:sz w:val="24"/>
          <w:szCs w:val="24"/>
        </w:rPr>
        <w:t>lic</w:t>
      </w:r>
      <w:r w:rsidRPr="000C7BC8">
        <w:rPr>
          <w:rFonts w:ascii="Times New Roman" w:hAnsi="Times New Roman"/>
          <w:sz w:val="24"/>
          <w:szCs w:val="24"/>
        </w:rPr>
        <w:t>e</w:t>
      </w:r>
      <w:r w:rsidRPr="000C7BC8">
        <w:rPr>
          <w:rFonts w:ascii="Times New Roman" w:hAnsi="Times New Roman"/>
          <w:spacing w:val="-1"/>
          <w:sz w:val="24"/>
          <w:szCs w:val="24"/>
        </w:rPr>
        <w:t>nse</w:t>
      </w:r>
      <w:r w:rsidRPr="000C7BC8">
        <w:rPr>
          <w:rFonts w:ascii="Times New Roman" w:hAnsi="Times New Roman"/>
          <w:sz w:val="24"/>
          <w:szCs w:val="24"/>
        </w:rPr>
        <w:t>d</w:t>
      </w:r>
      <w:r w:rsidRPr="000C7BC8">
        <w:rPr>
          <w:rFonts w:ascii="Times New Roman" w:hAnsi="Times New Roman"/>
          <w:spacing w:val="8"/>
          <w:sz w:val="24"/>
          <w:szCs w:val="24"/>
        </w:rPr>
        <w:t xml:space="preserve"> </w:t>
      </w:r>
      <w:r w:rsidRPr="000C7BC8">
        <w:rPr>
          <w:rFonts w:ascii="Times New Roman" w:hAnsi="Times New Roman"/>
          <w:spacing w:val="-1"/>
          <w:sz w:val="24"/>
          <w:szCs w:val="24"/>
        </w:rPr>
        <w:t xml:space="preserve">facilities and/or </w:t>
      </w:r>
      <w:r w:rsidRPr="000C7BC8">
        <w:rPr>
          <w:rFonts w:ascii="Times New Roman" w:hAnsi="Times New Roman"/>
          <w:spacing w:val="1"/>
          <w:sz w:val="24"/>
          <w:szCs w:val="24"/>
        </w:rPr>
        <w:t>c</w:t>
      </w:r>
      <w:r w:rsidRPr="000C7BC8">
        <w:rPr>
          <w:rFonts w:ascii="Times New Roman" w:hAnsi="Times New Roman"/>
          <w:spacing w:val="-1"/>
          <w:sz w:val="24"/>
          <w:szCs w:val="24"/>
        </w:rPr>
        <w:t>ertifie</w:t>
      </w:r>
      <w:r w:rsidRPr="000C7BC8">
        <w:rPr>
          <w:rFonts w:ascii="Times New Roman" w:hAnsi="Times New Roman"/>
          <w:sz w:val="24"/>
          <w:szCs w:val="24"/>
        </w:rPr>
        <w:t>d</w:t>
      </w:r>
      <w:r w:rsidRPr="000C7BC8">
        <w:rPr>
          <w:rFonts w:ascii="Times New Roman" w:hAnsi="Times New Roman"/>
          <w:spacing w:val="7"/>
          <w:sz w:val="24"/>
          <w:szCs w:val="24"/>
        </w:rPr>
        <w:t xml:space="preserve"> </w:t>
      </w:r>
      <w:r w:rsidRPr="000C7BC8">
        <w:rPr>
          <w:rFonts w:ascii="Times New Roman" w:hAnsi="Times New Roman"/>
          <w:spacing w:val="-1"/>
          <w:sz w:val="24"/>
          <w:szCs w:val="24"/>
        </w:rPr>
        <w:t>al</w:t>
      </w:r>
      <w:r w:rsidRPr="000C7BC8">
        <w:rPr>
          <w:rFonts w:ascii="Times New Roman" w:hAnsi="Times New Roman"/>
          <w:spacing w:val="1"/>
          <w:sz w:val="24"/>
          <w:szCs w:val="24"/>
        </w:rPr>
        <w:t>c</w:t>
      </w:r>
      <w:r w:rsidRPr="000C7BC8">
        <w:rPr>
          <w:rFonts w:ascii="Times New Roman" w:hAnsi="Times New Roman"/>
          <w:spacing w:val="-1"/>
          <w:sz w:val="24"/>
          <w:szCs w:val="24"/>
        </w:rPr>
        <w:t>oho</w:t>
      </w:r>
      <w:r w:rsidRPr="000C7BC8">
        <w:rPr>
          <w:rFonts w:ascii="Times New Roman" w:hAnsi="Times New Roman"/>
          <w:sz w:val="24"/>
          <w:szCs w:val="24"/>
        </w:rPr>
        <w:t>l</w:t>
      </w:r>
      <w:r w:rsidRPr="000C7BC8">
        <w:rPr>
          <w:rFonts w:ascii="Times New Roman" w:hAnsi="Times New Roman"/>
          <w:spacing w:val="7"/>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nd</w:t>
      </w:r>
      <w:r w:rsidRPr="000C7BC8">
        <w:rPr>
          <w:rFonts w:ascii="Times New Roman" w:hAnsi="Times New Roman"/>
          <w:spacing w:val="7"/>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7"/>
          <w:sz w:val="24"/>
          <w:szCs w:val="24"/>
        </w:rPr>
        <w:t xml:space="preserve"> </w:t>
      </w:r>
      <w:r w:rsidRPr="000C7BC8">
        <w:rPr>
          <w:rFonts w:ascii="Times New Roman" w:hAnsi="Times New Roman"/>
          <w:spacing w:val="-1"/>
          <w:sz w:val="24"/>
          <w:szCs w:val="24"/>
        </w:rPr>
        <w:t>program</w:t>
      </w:r>
      <w:r w:rsidRPr="000C7BC8">
        <w:rPr>
          <w:rFonts w:ascii="Times New Roman" w:hAnsi="Times New Roman"/>
          <w:sz w:val="24"/>
          <w:szCs w:val="24"/>
        </w:rPr>
        <w:t>s</w:t>
      </w:r>
      <w:r w:rsidRPr="000C7BC8">
        <w:rPr>
          <w:rFonts w:ascii="Times New Roman" w:hAnsi="Times New Roman"/>
          <w:spacing w:val="7"/>
          <w:sz w:val="24"/>
          <w:szCs w:val="24"/>
        </w:rPr>
        <w:t xml:space="preserve"> </w:t>
      </w:r>
      <w:r w:rsidRPr="000C7BC8">
        <w:rPr>
          <w:rFonts w:ascii="Times New Roman" w:hAnsi="Times New Roman"/>
          <w:spacing w:val="-1"/>
          <w:sz w:val="24"/>
          <w:szCs w:val="24"/>
        </w:rPr>
        <w:t>in residentia</w:t>
      </w:r>
      <w:r w:rsidRPr="000C7BC8">
        <w:rPr>
          <w:rFonts w:ascii="Times New Roman" w:hAnsi="Times New Roman"/>
          <w:sz w:val="24"/>
          <w:szCs w:val="24"/>
        </w:rPr>
        <w:t>l</w:t>
      </w:r>
      <w:r w:rsidRPr="000C7BC8">
        <w:rPr>
          <w:rFonts w:ascii="Times New Roman" w:hAnsi="Times New Roman"/>
          <w:spacing w:val="8"/>
          <w:sz w:val="24"/>
          <w:szCs w:val="24"/>
        </w:rPr>
        <w:t xml:space="preserve"> </w:t>
      </w:r>
      <w:r w:rsidRPr="000C7BC8">
        <w:rPr>
          <w:rFonts w:ascii="Times New Roman" w:hAnsi="Times New Roman"/>
          <w:spacing w:val="-1"/>
          <w:sz w:val="24"/>
          <w:szCs w:val="24"/>
        </w:rPr>
        <w:t>zones</w:t>
      </w:r>
      <w:r w:rsidRPr="000C7BC8">
        <w:rPr>
          <w:rFonts w:ascii="Times New Roman" w:hAnsi="Times New Roman"/>
          <w:sz w:val="24"/>
          <w:szCs w:val="24"/>
        </w:rPr>
        <w:t xml:space="preserve">, County-wide DHCS shows that there are 2,616 alcohol and drug recovery beds; </w:t>
      </w:r>
      <w:r w:rsidRPr="000C7BC8">
        <w:rPr>
          <w:rFonts w:ascii="Times New Roman" w:hAnsi="Times New Roman"/>
          <w:spacing w:val="-1"/>
          <w:sz w:val="24"/>
          <w:szCs w:val="24"/>
        </w:rPr>
        <w:t>and</w:t>
      </w:r>
    </w:p>
    <w:p w14:paraId="56C4CA33" w14:textId="77777777" w:rsidR="00080DF0" w:rsidRPr="000C7BC8" w:rsidRDefault="00080DF0" w:rsidP="00D715F4">
      <w:pPr>
        <w:tabs>
          <w:tab w:val="left" w:pos="0"/>
        </w:tabs>
        <w:spacing w:before="0" w:after="0"/>
        <w:rPr>
          <w:rFonts w:ascii="Times New Roman" w:hAnsi="Times New Roman"/>
          <w:sz w:val="24"/>
          <w:szCs w:val="24"/>
        </w:rPr>
      </w:pPr>
    </w:p>
    <w:p w14:paraId="568DFB0A" w14:textId="77777777" w:rsidR="00080DF0" w:rsidRPr="000C7BC8" w:rsidRDefault="00080DF0" w:rsidP="00D715F4">
      <w:pPr>
        <w:pStyle w:val="BodyText"/>
        <w:tabs>
          <w:tab w:val="left" w:pos="0"/>
        </w:tabs>
        <w:spacing w:before="0" w:after="0"/>
        <w:ind w:right="114"/>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
          <w:sz w:val="24"/>
          <w:szCs w:val="24"/>
        </w:rPr>
        <w:t xml:space="preserve"> there is no required licensing, certification, or registration for sober living homes, thus,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
          <w:sz w:val="24"/>
          <w:szCs w:val="24"/>
        </w:rPr>
        <w:t xml:space="preserve"> exact </w:t>
      </w:r>
      <w:r w:rsidRPr="000C7BC8">
        <w:rPr>
          <w:rFonts w:ascii="Times New Roman" w:hAnsi="Times New Roman"/>
          <w:spacing w:val="-1"/>
          <w:sz w:val="24"/>
          <w:szCs w:val="24"/>
        </w:rPr>
        <w:t>numbe</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3"/>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 within the unincorporated areas of Orange County is unknown; and</w:t>
      </w:r>
    </w:p>
    <w:p w14:paraId="1FE499C8" w14:textId="77777777" w:rsidR="00080DF0" w:rsidRPr="000C7BC8" w:rsidRDefault="00080DF0" w:rsidP="00080DF0">
      <w:pPr>
        <w:pStyle w:val="BodyText"/>
        <w:spacing w:before="0" w:after="0"/>
        <w:ind w:left="166" w:right="114" w:firstLine="720"/>
        <w:rPr>
          <w:rFonts w:ascii="Times New Roman" w:hAnsi="Times New Roman"/>
          <w:sz w:val="24"/>
          <w:szCs w:val="24"/>
        </w:rPr>
      </w:pPr>
    </w:p>
    <w:p w14:paraId="1FEC5DC2" w14:textId="77777777" w:rsidR="00080DF0" w:rsidRPr="000C7BC8" w:rsidRDefault="00080DF0" w:rsidP="00D715F4">
      <w:pPr>
        <w:pStyle w:val="BodyText"/>
        <w:spacing w:before="0" w:after="0"/>
        <w:ind w:right="114"/>
        <w:rPr>
          <w:rFonts w:ascii="Times New Roman" w:hAnsi="Times New Roman"/>
          <w:color w:val="000000" w:themeColor="text1"/>
          <w:spacing w:val="2"/>
          <w:sz w:val="24"/>
          <w:szCs w:val="24"/>
        </w:rPr>
      </w:pPr>
      <w:r w:rsidRPr="000C7BC8">
        <w:rPr>
          <w:rFonts w:ascii="Times New Roman" w:hAnsi="Times New Roman"/>
          <w:b/>
          <w:sz w:val="24"/>
          <w:szCs w:val="24"/>
        </w:rPr>
        <w:t>WHEREAS</w:t>
      </w:r>
      <w:r w:rsidRPr="000C7BC8">
        <w:rPr>
          <w:rFonts w:ascii="Times New Roman" w:hAnsi="Times New Roman"/>
          <w:sz w:val="24"/>
          <w:szCs w:val="24"/>
        </w:rPr>
        <w:t xml:space="preserve">, the Orange County Sheriff-Coroner Department (“OCSD”) has a voluntary sober living home certification program wherein OCSD certifies facilities that are meeting certain guidelines.  </w:t>
      </w:r>
      <w:r w:rsidRPr="000C7BC8">
        <w:rPr>
          <w:rFonts w:ascii="Times New Roman" w:hAnsi="Times New Roman"/>
          <w:color w:val="000000" w:themeColor="text1"/>
          <w:sz w:val="24"/>
          <w:szCs w:val="24"/>
          <w:shd w:val="clear" w:color="auto" w:fill="FFFFFF"/>
        </w:rPr>
        <w:t xml:space="preserve">The sole purpose of the certification program is to provide access to quality residential facilities for the persons in need of drug-and alcohol-free recovery environments and to promote public safety.  There is one sober living home in an unincorporated Orange County </w:t>
      </w:r>
      <w:r w:rsidRPr="000C7BC8">
        <w:rPr>
          <w:rFonts w:ascii="Times New Roman" w:hAnsi="Times New Roman"/>
          <w:color w:val="000000" w:themeColor="text1"/>
          <w:spacing w:val="2"/>
          <w:sz w:val="24"/>
          <w:szCs w:val="24"/>
        </w:rPr>
        <w:t>area that is certified by OCSD and there are 44 currently certified sober living homes in Orange County that house over 550 residents. Because this is a voluntary program, it is unlikely to represent all sober living homes operating County-wide; and</w:t>
      </w:r>
    </w:p>
    <w:p w14:paraId="49D5959F" w14:textId="77777777" w:rsidR="00080DF0" w:rsidRPr="000C7BC8" w:rsidRDefault="00080DF0" w:rsidP="00D715F4">
      <w:pPr>
        <w:pStyle w:val="BodyText"/>
        <w:spacing w:before="0" w:after="0"/>
        <w:ind w:right="114" w:firstLine="720"/>
        <w:rPr>
          <w:rFonts w:ascii="Times New Roman" w:hAnsi="Times New Roman"/>
          <w:b/>
          <w:color w:val="000000" w:themeColor="text1"/>
          <w:spacing w:val="-1"/>
          <w:sz w:val="24"/>
          <w:szCs w:val="24"/>
        </w:rPr>
      </w:pPr>
    </w:p>
    <w:p w14:paraId="21D9CCCE" w14:textId="77777777" w:rsidR="00080DF0" w:rsidRPr="000C7BC8" w:rsidRDefault="00080DF0" w:rsidP="00D715F4">
      <w:pPr>
        <w:pStyle w:val="BodyText"/>
        <w:spacing w:before="0" w:after="0"/>
        <w:ind w:right="114"/>
        <w:rPr>
          <w:rFonts w:ascii="Times New Roman" w:hAnsi="Times New Roman"/>
          <w:sz w:val="24"/>
          <w:szCs w:val="24"/>
        </w:rPr>
      </w:pPr>
      <w:r w:rsidRPr="000C7BC8">
        <w:rPr>
          <w:rFonts w:ascii="Times New Roman" w:hAnsi="Times New Roman"/>
          <w:b/>
          <w:color w:val="000000" w:themeColor="text1"/>
          <w:spacing w:val="-1"/>
          <w:sz w:val="24"/>
          <w:szCs w:val="24"/>
        </w:rPr>
        <w:t>WHEREAS</w:t>
      </w:r>
      <w:r w:rsidRPr="000C7BC8">
        <w:rPr>
          <w:rFonts w:ascii="Times New Roman" w:hAnsi="Times New Roman"/>
          <w:color w:val="000000" w:themeColor="text1"/>
          <w:spacing w:val="-1"/>
          <w:sz w:val="24"/>
          <w:szCs w:val="24"/>
        </w:rPr>
        <w:t>, i</w:t>
      </w:r>
      <w:r w:rsidRPr="000C7BC8">
        <w:rPr>
          <w:rFonts w:ascii="Times New Roman" w:hAnsi="Times New Roman"/>
          <w:color w:val="000000" w:themeColor="text1"/>
          <w:sz w:val="24"/>
          <w:szCs w:val="24"/>
        </w:rPr>
        <w:t>n</w:t>
      </w:r>
      <w:r w:rsidRPr="000C7BC8">
        <w:rPr>
          <w:rFonts w:ascii="Times New Roman" w:hAnsi="Times New Roman"/>
          <w:color w:val="000000" w:themeColor="text1"/>
          <w:spacing w:val="2"/>
          <w:sz w:val="24"/>
          <w:szCs w:val="24"/>
        </w:rPr>
        <w:t xml:space="preserve"> certain areas of unincorporated Orange County, including Tustin, </w:t>
      </w:r>
      <w:r w:rsidRPr="000C7BC8">
        <w:rPr>
          <w:rFonts w:ascii="Times New Roman" w:hAnsi="Times New Roman"/>
          <w:color w:val="000000" w:themeColor="text1"/>
          <w:spacing w:val="-1"/>
          <w:sz w:val="24"/>
          <w:szCs w:val="24"/>
        </w:rPr>
        <w:t>th</w:t>
      </w:r>
      <w:r w:rsidRPr="000C7BC8">
        <w:rPr>
          <w:rFonts w:ascii="Times New Roman" w:hAnsi="Times New Roman"/>
          <w:color w:val="000000" w:themeColor="text1"/>
          <w:sz w:val="24"/>
          <w:szCs w:val="24"/>
        </w:rPr>
        <w:t>e</w:t>
      </w:r>
      <w:r w:rsidRPr="000C7BC8">
        <w:rPr>
          <w:rFonts w:ascii="Times New Roman" w:hAnsi="Times New Roman"/>
          <w:color w:val="000000" w:themeColor="text1"/>
          <w:spacing w:val="2"/>
          <w:sz w:val="24"/>
          <w:szCs w:val="24"/>
        </w:rPr>
        <w:t xml:space="preserve"> </w:t>
      </w:r>
      <w:r w:rsidRPr="000C7BC8">
        <w:rPr>
          <w:rFonts w:ascii="Times New Roman" w:hAnsi="Times New Roman"/>
          <w:color w:val="000000" w:themeColor="text1"/>
          <w:spacing w:val="-1"/>
          <w:sz w:val="24"/>
          <w:szCs w:val="24"/>
        </w:rPr>
        <w:t xml:space="preserve">number of licensed treatment facilities, group homes, and </w:t>
      </w:r>
      <w:r w:rsidRPr="000C7BC8">
        <w:rPr>
          <w:rFonts w:ascii="Times New Roman" w:hAnsi="Times New Roman"/>
          <w:sz w:val="24"/>
          <w:szCs w:val="24"/>
        </w:rPr>
        <w:t>sober living homes is increasing, leading to an overconcentration of sober living homes in the single family residential neighborhoods, which is both deleterious to the single-family character of the single-family residential neighborhoods and may also lead to the institutionalization and commercialization of such neighborhoods; and</w:t>
      </w:r>
    </w:p>
    <w:p w14:paraId="3B92BEB9" w14:textId="77777777" w:rsidR="00080DF0" w:rsidRPr="000C7BC8" w:rsidRDefault="00080DF0" w:rsidP="00D715F4">
      <w:pPr>
        <w:spacing w:before="0" w:after="0"/>
        <w:rPr>
          <w:rFonts w:ascii="Times New Roman" w:hAnsi="Times New Roman"/>
          <w:sz w:val="24"/>
          <w:szCs w:val="24"/>
        </w:rPr>
      </w:pPr>
    </w:p>
    <w:p w14:paraId="07AB886A" w14:textId="77777777" w:rsidR="00080DF0" w:rsidRPr="000C7BC8" w:rsidRDefault="00080DF0" w:rsidP="00D715F4">
      <w:pPr>
        <w:pStyle w:val="BodyText"/>
        <w:spacing w:before="0" w:after="0"/>
        <w:ind w:right="112"/>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purpos</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8"/>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9"/>
          <w:sz w:val="24"/>
          <w:szCs w:val="24"/>
        </w:rPr>
        <w:t xml:space="preserve"> </w:t>
      </w:r>
      <w:r w:rsidRPr="000C7BC8">
        <w:rPr>
          <w:rFonts w:ascii="Times New Roman" w:hAnsi="Times New Roman"/>
          <w:spacing w:val="-1"/>
          <w:sz w:val="24"/>
          <w:szCs w:val="24"/>
        </w:rPr>
        <w:t>ho</w:t>
      </w:r>
      <w:r w:rsidRPr="000C7BC8">
        <w:rPr>
          <w:rFonts w:ascii="Times New Roman" w:hAnsi="Times New Roman"/>
          <w:spacing w:val="1"/>
          <w:sz w:val="24"/>
          <w:szCs w:val="24"/>
        </w:rPr>
        <w:t>m</w:t>
      </w:r>
      <w:r w:rsidRPr="000C7BC8">
        <w:rPr>
          <w:rFonts w:ascii="Times New Roman" w:hAnsi="Times New Roman"/>
          <w:spacing w:val="-1"/>
          <w:sz w:val="24"/>
          <w:szCs w:val="24"/>
        </w:rPr>
        <w:t>e</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z w:val="24"/>
          <w:szCs w:val="24"/>
        </w:rPr>
        <w:t>a</w:t>
      </w:r>
      <w:r w:rsidRPr="000C7BC8">
        <w:rPr>
          <w:rFonts w:ascii="Times New Roman" w:hAnsi="Times New Roman"/>
          <w:spacing w:val="8"/>
          <w:sz w:val="24"/>
          <w:szCs w:val="24"/>
        </w:rPr>
        <w:t xml:space="preserve"> </w:t>
      </w:r>
      <w:r w:rsidRPr="000C7BC8">
        <w:rPr>
          <w:rFonts w:ascii="Times New Roman" w:hAnsi="Times New Roman"/>
          <w:spacing w:val="-1"/>
          <w:sz w:val="24"/>
          <w:szCs w:val="24"/>
        </w:rPr>
        <w:t>comfortable livin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envi</w:t>
      </w:r>
      <w:r w:rsidRPr="000C7BC8">
        <w:rPr>
          <w:rFonts w:ascii="Times New Roman" w:hAnsi="Times New Roman"/>
          <w:spacing w:val="1"/>
          <w:sz w:val="24"/>
          <w:szCs w:val="24"/>
        </w:rPr>
        <w:t>r</w:t>
      </w:r>
      <w:r w:rsidRPr="000C7BC8">
        <w:rPr>
          <w:rFonts w:ascii="Times New Roman" w:hAnsi="Times New Roman"/>
          <w:spacing w:val="-1"/>
          <w:sz w:val="24"/>
          <w:szCs w:val="24"/>
        </w:rPr>
        <w:t>onmen</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10"/>
          <w:sz w:val="24"/>
          <w:szCs w:val="24"/>
        </w:rPr>
        <w:t xml:space="preserve"> </w:t>
      </w:r>
      <w:r w:rsidRPr="000C7BC8">
        <w:rPr>
          <w:rFonts w:ascii="Times New Roman" w:hAnsi="Times New Roman"/>
          <w:spacing w:val="-1"/>
          <w:sz w:val="24"/>
          <w:szCs w:val="24"/>
        </w:rPr>
        <w:t>person</w:t>
      </w:r>
      <w:r w:rsidRPr="000C7BC8">
        <w:rPr>
          <w:rFonts w:ascii="Times New Roman" w:hAnsi="Times New Roman"/>
          <w:sz w:val="24"/>
          <w:szCs w:val="24"/>
        </w:rPr>
        <w:t>s</w:t>
      </w:r>
      <w:r w:rsidRPr="000C7BC8">
        <w:rPr>
          <w:rFonts w:ascii="Times New Roman" w:hAnsi="Times New Roman"/>
          <w:spacing w:val="-9"/>
          <w:sz w:val="24"/>
          <w:szCs w:val="24"/>
        </w:rPr>
        <w:t xml:space="preserve"> </w:t>
      </w:r>
      <w:r w:rsidRPr="000C7BC8">
        <w:rPr>
          <w:rFonts w:ascii="Times New Roman" w:hAnsi="Times New Roman"/>
          <w:spacing w:val="-1"/>
          <w:sz w:val="24"/>
          <w:szCs w:val="24"/>
        </w:rPr>
        <w:t>wi</w:t>
      </w:r>
      <w:r w:rsidRPr="000C7BC8">
        <w:rPr>
          <w:rFonts w:ascii="Times New Roman" w:hAnsi="Times New Roman"/>
          <w:spacing w:val="1"/>
          <w:sz w:val="24"/>
          <w:szCs w:val="24"/>
        </w:rPr>
        <w:t>t</w:t>
      </w:r>
      <w:r w:rsidRPr="000C7BC8">
        <w:rPr>
          <w:rFonts w:ascii="Times New Roman" w:hAnsi="Times New Roman"/>
          <w:sz w:val="24"/>
          <w:szCs w:val="24"/>
        </w:rPr>
        <w:t>h</w:t>
      </w:r>
      <w:r w:rsidRPr="000C7BC8">
        <w:rPr>
          <w:rFonts w:ascii="Times New Roman" w:hAnsi="Times New Roman"/>
          <w:spacing w:val="-10"/>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10"/>
          <w:sz w:val="24"/>
          <w:szCs w:val="24"/>
        </w:rPr>
        <w:t xml:space="preserve"> </w:t>
      </w:r>
      <w:r w:rsidRPr="000C7BC8">
        <w:rPr>
          <w:rFonts w:ascii="Times New Roman" w:hAnsi="Times New Roman"/>
          <w:spacing w:val="-1"/>
          <w:sz w:val="24"/>
          <w:szCs w:val="24"/>
        </w:rPr>
        <w:t>alcoho</w:t>
      </w:r>
      <w:r w:rsidRPr="000C7BC8">
        <w:rPr>
          <w:rFonts w:ascii="Times New Roman" w:hAnsi="Times New Roman"/>
          <w:sz w:val="24"/>
          <w:szCs w:val="24"/>
        </w:rPr>
        <w:t>l</w:t>
      </w:r>
      <w:r w:rsidRPr="000C7BC8">
        <w:rPr>
          <w:rFonts w:ascii="Times New Roman" w:hAnsi="Times New Roman"/>
          <w:spacing w:val="-10"/>
          <w:sz w:val="24"/>
          <w:szCs w:val="24"/>
        </w:rPr>
        <w:t xml:space="preserve"> </w:t>
      </w:r>
      <w:r w:rsidRPr="000C7BC8">
        <w:rPr>
          <w:rFonts w:ascii="Times New Roman" w:hAnsi="Times New Roman"/>
          <w:spacing w:val="-1"/>
          <w:sz w:val="24"/>
          <w:szCs w:val="24"/>
        </w:rPr>
        <w:t>addi</w:t>
      </w:r>
      <w:r w:rsidRPr="000C7BC8">
        <w:rPr>
          <w:rFonts w:ascii="Times New Roman" w:hAnsi="Times New Roman"/>
          <w:spacing w:val="1"/>
          <w:sz w:val="24"/>
          <w:szCs w:val="24"/>
        </w:rPr>
        <w:t>c</w:t>
      </w:r>
      <w:r w:rsidRPr="000C7BC8">
        <w:rPr>
          <w:rFonts w:ascii="Times New Roman" w:hAnsi="Times New Roman"/>
          <w:sz w:val="24"/>
          <w:szCs w:val="24"/>
        </w:rPr>
        <w:t>t</w:t>
      </w:r>
      <w:r w:rsidRPr="000C7BC8">
        <w:rPr>
          <w:rFonts w:ascii="Times New Roman" w:hAnsi="Times New Roman"/>
          <w:spacing w:val="-1"/>
          <w:sz w:val="24"/>
          <w:szCs w:val="24"/>
        </w:rPr>
        <w:t>ion</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10"/>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10"/>
          <w:sz w:val="24"/>
          <w:szCs w:val="24"/>
        </w:rPr>
        <w:t xml:space="preserve"> </w:t>
      </w:r>
      <w:r w:rsidRPr="000C7BC8">
        <w:rPr>
          <w:rFonts w:ascii="Times New Roman" w:hAnsi="Times New Roman"/>
          <w:spacing w:val="-1"/>
          <w:sz w:val="24"/>
          <w:szCs w:val="24"/>
        </w:rPr>
        <w:t>remain clea</w:t>
      </w:r>
      <w:r w:rsidRPr="000C7BC8">
        <w:rPr>
          <w:rFonts w:ascii="Times New Roman" w:hAnsi="Times New Roman"/>
          <w:sz w:val="24"/>
          <w:szCs w:val="24"/>
        </w:rPr>
        <w:t>n</w:t>
      </w:r>
      <w:r w:rsidRPr="000C7BC8">
        <w:rPr>
          <w:rFonts w:ascii="Times New Roman" w:hAnsi="Times New Roman"/>
          <w:spacing w:val="6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3"/>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63"/>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2"/>
          <w:sz w:val="24"/>
          <w:szCs w:val="24"/>
        </w:rPr>
        <w:t xml:space="preserve"> </w:t>
      </w:r>
      <w:r w:rsidRPr="000C7BC8">
        <w:rPr>
          <w:rFonts w:ascii="Times New Roman" w:hAnsi="Times New Roman"/>
          <w:spacing w:val="-1"/>
          <w:sz w:val="24"/>
          <w:szCs w:val="24"/>
        </w:rPr>
        <w:t>ca</w:t>
      </w:r>
      <w:r w:rsidRPr="000C7BC8">
        <w:rPr>
          <w:rFonts w:ascii="Times New Roman" w:hAnsi="Times New Roman"/>
          <w:sz w:val="24"/>
          <w:szCs w:val="24"/>
        </w:rPr>
        <w:t>n</w:t>
      </w:r>
      <w:r w:rsidRPr="000C7BC8">
        <w:rPr>
          <w:rFonts w:ascii="Times New Roman" w:hAnsi="Times New Roman"/>
          <w:spacing w:val="63"/>
          <w:sz w:val="24"/>
          <w:szCs w:val="24"/>
        </w:rPr>
        <w:t xml:space="preserve"> </w:t>
      </w:r>
      <w:r w:rsidRPr="000C7BC8">
        <w:rPr>
          <w:rFonts w:ascii="Times New Roman" w:hAnsi="Times New Roman"/>
          <w:spacing w:val="-1"/>
          <w:sz w:val="24"/>
          <w:szCs w:val="24"/>
        </w:rPr>
        <w:t>participat</w:t>
      </w:r>
      <w:r w:rsidRPr="000C7BC8">
        <w:rPr>
          <w:rFonts w:ascii="Times New Roman" w:hAnsi="Times New Roman"/>
          <w:sz w:val="24"/>
          <w:szCs w:val="24"/>
        </w:rPr>
        <w:t>e</w:t>
      </w:r>
      <w:r w:rsidRPr="000C7BC8">
        <w:rPr>
          <w:rFonts w:ascii="Times New Roman" w:hAnsi="Times New Roman"/>
          <w:spacing w:val="63"/>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3"/>
          <w:sz w:val="24"/>
          <w:szCs w:val="24"/>
        </w:rPr>
        <w:t xml:space="preserve"> </w:t>
      </w:r>
      <w:r w:rsidRPr="000C7BC8">
        <w:rPr>
          <w:rFonts w:ascii="Times New Roman" w:hAnsi="Times New Roman"/>
          <w:sz w:val="24"/>
          <w:szCs w:val="24"/>
        </w:rPr>
        <w:t>a</w:t>
      </w:r>
      <w:r w:rsidRPr="000C7BC8">
        <w:rPr>
          <w:rFonts w:ascii="Times New Roman" w:hAnsi="Times New Roman"/>
          <w:spacing w:val="62"/>
          <w:sz w:val="24"/>
          <w:szCs w:val="24"/>
        </w:rPr>
        <w:t xml:space="preserve"> </w:t>
      </w:r>
      <w:r w:rsidRPr="000C7BC8">
        <w:rPr>
          <w:rFonts w:ascii="Times New Roman" w:hAnsi="Times New Roman"/>
          <w:spacing w:val="-1"/>
          <w:sz w:val="24"/>
          <w:szCs w:val="24"/>
        </w:rPr>
        <w:t>recover</w:t>
      </w:r>
      <w:r w:rsidRPr="000C7BC8">
        <w:rPr>
          <w:rFonts w:ascii="Times New Roman" w:hAnsi="Times New Roman"/>
          <w:sz w:val="24"/>
          <w:szCs w:val="24"/>
        </w:rPr>
        <w:t>y</w:t>
      </w:r>
      <w:r w:rsidRPr="000C7BC8">
        <w:rPr>
          <w:rFonts w:ascii="Times New Roman" w:hAnsi="Times New Roman"/>
          <w:spacing w:val="63"/>
          <w:sz w:val="24"/>
          <w:szCs w:val="24"/>
        </w:rPr>
        <w:t xml:space="preserve"> </w:t>
      </w:r>
      <w:r w:rsidRPr="000C7BC8">
        <w:rPr>
          <w:rFonts w:ascii="Times New Roman" w:hAnsi="Times New Roman"/>
          <w:spacing w:val="-1"/>
          <w:sz w:val="24"/>
          <w:szCs w:val="24"/>
        </w:rPr>
        <w:t>progra</w:t>
      </w:r>
      <w:r w:rsidRPr="000C7BC8">
        <w:rPr>
          <w:rFonts w:ascii="Times New Roman" w:hAnsi="Times New Roman"/>
          <w:sz w:val="24"/>
          <w:szCs w:val="24"/>
        </w:rPr>
        <w:t>m</w:t>
      </w:r>
      <w:r w:rsidRPr="000C7BC8">
        <w:rPr>
          <w:rFonts w:ascii="Times New Roman" w:hAnsi="Times New Roman"/>
          <w:spacing w:val="63"/>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2"/>
          <w:sz w:val="24"/>
          <w:szCs w:val="24"/>
        </w:rPr>
        <w:t xml:space="preserve"> </w:t>
      </w:r>
      <w:r w:rsidRPr="000C7BC8">
        <w:rPr>
          <w:rFonts w:ascii="Times New Roman" w:hAnsi="Times New Roman"/>
          <w:sz w:val="24"/>
          <w:szCs w:val="24"/>
        </w:rPr>
        <w:t>a</w:t>
      </w:r>
      <w:r w:rsidRPr="000C7BC8">
        <w:rPr>
          <w:rFonts w:ascii="Times New Roman" w:hAnsi="Times New Roman"/>
          <w:spacing w:val="63"/>
          <w:sz w:val="24"/>
          <w:szCs w:val="24"/>
        </w:rPr>
        <w:t xml:space="preserve"> </w:t>
      </w:r>
      <w:r w:rsidRPr="000C7BC8">
        <w:rPr>
          <w:rFonts w:ascii="Times New Roman" w:hAnsi="Times New Roman"/>
          <w:spacing w:val="-1"/>
          <w:sz w:val="24"/>
          <w:szCs w:val="24"/>
        </w:rPr>
        <w:t>residential, communit</w:t>
      </w:r>
      <w:r w:rsidRPr="000C7BC8">
        <w:rPr>
          <w:rFonts w:ascii="Times New Roman" w:hAnsi="Times New Roman"/>
          <w:sz w:val="24"/>
          <w:szCs w:val="24"/>
        </w:rPr>
        <w:t>y</w:t>
      </w:r>
      <w:r w:rsidRPr="000C7BC8">
        <w:rPr>
          <w:rFonts w:ascii="Times New Roman" w:hAnsi="Times New Roman"/>
          <w:spacing w:val="31"/>
          <w:sz w:val="24"/>
          <w:szCs w:val="24"/>
        </w:rPr>
        <w:t xml:space="preserve"> </w:t>
      </w:r>
      <w:r w:rsidRPr="000C7BC8">
        <w:rPr>
          <w:rFonts w:ascii="Times New Roman" w:hAnsi="Times New Roman"/>
          <w:spacing w:val="-1"/>
          <w:sz w:val="24"/>
          <w:szCs w:val="24"/>
        </w:rPr>
        <w:t>environment</w:t>
      </w:r>
      <w:r w:rsidRPr="000C7BC8">
        <w:rPr>
          <w:rFonts w:ascii="Times New Roman" w:hAnsi="Times New Roman"/>
          <w:sz w:val="24"/>
          <w:szCs w:val="24"/>
        </w:rPr>
        <w:t>,</w:t>
      </w:r>
      <w:r w:rsidRPr="000C7BC8">
        <w:rPr>
          <w:rFonts w:ascii="Times New Roman" w:hAnsi="Times New Roman"/>
          <w:spacing w:val="3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31"/>
          <w:sz w:val="24"/>
          <w:szCs w:val="24"/>
        </w:rPr>
        <w:t xml:space="preserve"> </w:t>
      </w:r>
      <w:r w:rsidRPr="000C7BC8">
        <w:rPr>
          <w:rFonts w:ascii="Times New Roman" w:hAnsi="Times New Roman"/>
          <w:spacing w:val="-1"/>
          <w:sz w:val="24"/>
          <w:szCs w:val="24"/>
        </w:rPr>
        <w:t>s</w:t>
      </w:r>
      <w:r w:rsidRPr="000C7BC8">
        <w:rPr>
          <w:rFonts w:ascii="Times New Roman" w:hAnsi="Times New Roman"/>
          <w:sz w:val="24"/>
          <w:szCs w:val="24"/>
        </w:rPr>
        <w:t>o</w:t>
      </w:r>
      <w:r w:rsidRPr="000C7BC8">
        <w:rPr>
          <w:rFonts w:ascii="Times New Roman" w:hAnsi="Times New Roman"/>
          <w:spacing w:val="30"/>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31"/>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31"/>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oppor</w:t>
      </w:r>
      <w:r w:rsidRPr="000C7BC8">
        <w:rPr>
          <w:rFonts w:ascii="Times New Roman" w:hAnsi="Times New Roman"/>
          <w:sz w:val="24"/>
          <w:szCs w:val="24"/>
        </w:rPr>
        <w:t>t</w:t>
      </w:r>
      <w:r w:rsidRPr="000C7BC8">
        <w:rPr>
          <w:rFonts w:ascii="Times New Roman" w:hAnsi="Times New Roman"/>
          <w:spacing w:val="-1"/>
          <w:sz w:val="24"/>
          <w:szCs w:val="24"/>
        </w:rPr>
        <w:t>unit</w:t>
      </w:r>
      <w:r w:rsidRPr="000C7BC8">
        <w:rPr>
          <w:rFonts w:ascii="Times New Roman" w:hAnsi="Times New Roman"/>
          <w:sz w:val="24"/>
          <w:szCs w:val="24"/>
        </w:rPr>
        <w:t>y</w:t>
      </w:r>
      <w:r w:rsidRPr="000C7BC8">
        <w:rPr>
          <w:rFonts w:ascii="Times New Roman" w:hAnsi="Times New Roman"/>
          <w:spacing w:val="31"/>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9"/>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1"/>
          <w:sz w:val="24"/>
          <w:szCs w:val="24"/>
        </w:rPr>
        <w:t xml:space="preserve"> </w:t>
      </w:r>
      <w:r w:rsidRPr="000C7BC8">
        <w:rPr>
          <w:rFonts w:ascii="Times New Roman" w:hAnsi="Times New Roman"/>
          <w:spacing w:val="-1"/>
          <w:sz w:val="24"/>
          <w:szCs w:val="24"/>
        </w:rPr>
        <w:t>the singl</w:t>
      </w:r>
      <w:r w:rsidRPr="000C7BC8">
        <w:rPr>
          <w:rFonts w:ascii="Times New Roman" w:hAnsi="Times New Roman"/>
          <w:sz w:val="24"/>
          <w:szCs w:val="24"/>
        </w:rPr>
        <w:t xml:space="preserve">e </w:t>
      </w:r>
      <w:r w:rsidRPr="000C7BC8">
        <w:rPr>
          <w:rFonts w:ascii="Times New Roman" w:hAnsi="Times New Roman"/>
          <w:spacing w:val="-1"/>
          <w:sz w:val="24"/>
          <w:szCs w:val="24"/>
        </w:rPr>
        <w:t>famil</w:t>
      </w:r>
      <w:r w:rsidRPr="000C7BC8">
        <w:rPr>
          <w:rFonts w:ascii="Times New Roman" w:hAnsi="Times New Roman"/>
          <w:sz w:val="24"/>
          <w:szCs w:val="24"/>
        </w:rPr>
        <w:t xml:space="preserve">y </w:t>
      </w:r>
      <w:r w:rsidRPr="000C7BC8">
        <w:rPr>
          <w:rFonts w:ascii="Times New Roman" w:hAnsi="Times New Roman"/>
          <w:spacing w:val="-1"/>
          <w:sz w:val="24"/>
          <w:szCs w:val="24"/>
        </w:rPr>
        <w:t>neighbo</w:t>
      </w:r>
      <w:r w:rsidRPr="000C7BC8">
        <w:rPr>
          <w:rFonts w:ascii="Times New Roman" w:hAnsi="Times New Roman"/>
          <w:spacing w:val="1"/>
          <w:sz w:val="24"/>
          <w:szCs w:val="24"/>
        </w:rPr>
        <w:t>r</w:t>
      </w:r>
      <w:r w:rsidRPr="000C7BC8">
        <w:rPr>
          <w:rFonts w:ascii="Times New Roman" w:hAnsi="Times New Roman"/>
          <w:spacing w:val="-1"/>
          <w:sz w:val="24"/>
          <w:szCs w:val="24"/>
        </w:rPr>
        <w:t>hoo</w:t>
      </w:r>
      <w:r w:rsidRPr="000C7BC8">
        <w:rPr>
          <w:rFonts w:ascii="Times New Roman" w:hAnsi="Times New Roman"/>
          <w:sz w:val="24"/>
          <w:szCs w:val="24"/>
        </w:rPr>
        <w:t xml:space="preserve">d </w:t>
      </w:r>
      <w:r w:rsidRPr="000C7BC8">
        <w:rPr>
          <w:rFonts w:ascii="Times New Roman" w:hAnsi="Times New Roman"/>
          <w:spacing w:val="-1"/>
          <w:sz w:val="24"/>
          <w:szCs w:val="24"/>
        </w:rPr>
        <w:t>o</w:t>
      </w:r>
      <w:r w:rsidRPr="000C7BC8">
        <w:rPr>
          <w:rFonts w:ascii="Times New Roman" w:hAnsi="Times New Roman"/>
          <w:sz w:val="24"/>
          <w:szCs w:val="24"/>
        </w:rPr>
        <w:t xml:space="preserve">f </w:t>
      </w:r>
      <w:r w:rsidRPr="000C7BC8">
        <w:rPr>
          <w:rFonts w:ascii="Times New Roman" w:hAnsi="Times New Roman"/>
          <w:spacing w:val="-1"/>
          <w:sz w:val="24"/>
          <w:szCs w:val="24"/>
        </w:rPr>
        <w:t>thei</w:t>
      </w:r>
      <w:r w:rsidRPr="000C7BC8">
        <w:rPr>
          <w:rFonts w:ascii="Times New Roman" w:hAnsi="Times New Roman"/>
          <w:sz w:val="24"/>
          <w:szCs w:val="24"/>
        </w:rPr>
        <w:t xml:space="preserve">r </w:t>
      </w:r>
      <w:r w:rsidRPr="000C7BC8">
        <w:rPr>
          <w:rFonts w:ascii="Times New Roman" w:hAnsi="Times New Roman"/>
          <w:spacing w:val="-1"/>
          <w:sz w:val="24"/>
          <w:szCs w:val="24"/>
        </w:rPr>
        <w:t>choice</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5A9D0FBE" w14:textId="77777777" w:rsidR="00080DF0" w:rsidRPr="000C7BC8" w:rsidRDefault="00080DF0" w:rsidP="00D715F4">
      <w:pPr>
        <w:spacing w:before="0" w:after="0"/>
        <w:rPr>
          <w:rFonts w:ascii="Times New Roman" w:hAnsi="Times New Roman"/>
          <w:sz w:val="24"/>
          <w:szCs w:val="24"/>
        </w:rPr>
      </w:pPr>
    </w:p>
    <w:p w14:paraId="5671BF91" w14:textId="77777777" w:rsidR="00080DF0" w:rsidRPr="000C7BC8" w:rsidRDefault="00080DF0" w:rsidP="00D715F4">
      <w:pPr>
        <w:pStyle w:val="BodyText"/>
        <w:spacing w:before="0" w:after="0"/>
        <w:ind w:right="114"/>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1"/>
          <w:sz w:val="24"/>
          <w:szCs w:val="24"/>
        </w:rPr>
        <w:t>recoverin</w:t>
      </w:r>
      <w:r w:rsidRPr="000C7BC8">
        <w:rPr>
          <w:rFonts w:ascii="Times New Roman" w:hAnsi="Times New Roman"/>
          <w:sz w:val="24"/>
          <w:szCs w:val="24"/>
        </w:rPr>
        <w:t>g</w:t>
      </w:r>
      <w:r w:rsidRPr="000C7BC8">
        <w:rPr>
          <w:rFonts w:ascii="Times New Roman" w:hAnsi="Times New Roman"/>
          <w:spacing w:val="13"/>
          <w:sz w:val="24"/>
          <w:szCs w:val="24"/>
        </w:rPr>
        <w:t xml:space="preserve"> </w:t>
      </w:r>
      <w:r w:rsidRPr="000C7BC8">
        <w:rPr>
          <w:rFonts w:ascii="Times New Roman" w:hAnsi="Times New Roman"/>
          <w:spacing w:val="-1"/>
          <w:sz w:val="24"/>
          <w:szCs w:val="24"/>
        </w:rPr>
        <w:t>alcoholi</w:t>
      </w:r>
      <w:r w:rsidRPr="000C7BC8">
        <w:rPr>
          <w:rFonts w:ascii="Times New Roman" w:hAnsi="Times New Roman"/>
          <w:spacing w:val="1"/>
          <w:sz w:val="24"/>
          <w:szCs w:val="24"/>
        </w:rPr>
        <w:t>c</w:t>
      </w:r>
      <w:r w:rsidRPr="000C7BC8">
        <w:rPr>
          <w:rFonts w:ascii="Times New Roman" w:hAnsi="Times New Roman"/>
          <w:sz w:val="24"/>
          <w:szCs w:val="24"/>
        </w:rPr>
        <w:t>s</w:t>
      </w:r>
      <w:r w:rsidRPr="000C7BC8">
        <w:rPr>
          <w:rFonts w:ascii="Times New Roman" w:hAnsi="Times New Roman"/>
          <w:spacing w:val="13"/>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4"/>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13"/>
          <w:sz w:val="24"/>
          <w:szCs w:val="24"/>
        </w:rPr>
        <w:t xml:space="preserve"> </w:t>
      </w:r>
      <w:r w:rsidRPr="000C7BC8">
        <w:rPr>
          <w:rFonts w:ascii="Times New Roman" w:hAnsi="Times New Roman"/>
          <w:spacing w:val="-1"/>
          <w:sz w:val="24"/>
          <w:szCs w:val="24"/>
        </w:rPr>
        <w:t>addicts</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2"/>
          <w:sz w:val="24"/>
          <w:szCs w:val="24"/>
        </w:rPr>
        <w:t>w</w:t>
      </w:r>
      <w:r w:rsidRPr="000C7BC8">
        <w:rPr>
          <w:rFonts w:ascii="Times New Roman" w:hAnsi="Times New Roman"/>
          <w:spacing w:val="-1"/>
          <w:sz w:val="24"/>
          <w:szCs w:val="24"/>
        </w:rPr>
        <w:t>h</w:t>
      </w:r>
      <w:r w:rsidRPr="000C7BC8">
        <w:rPr>
          <w:rFonts w:ascii="Times New Roman" w:hAnsi="Times New Roman"/>
          <w:sz w:val="24"/>
          <w:szCs w:val="24"/>
        </w:rPr>
        <w:t>o</w:t>
      </w:r>
      <w:r w:rsidRPr="000C7BC8">
        <w:rPr>
          <w:rFonts w:ascii="Times New Roman" w:hAnsi="Times New Roman"/>
          <w:spacing w:val="13"/>
          <w:sz w:val="24"/>
          <w:szCs w:val="24"/>
        </w:rPr>
        <w:t xml:space="preserve"> </w:t>
      </w:r>
      <w:r w:rsidRPr="000C7BC8">
        <w:rPr>
          <w:rFonts w:ascii="Times New Roman" w:hAnsi="Times New Roman"/>
          <w:spacing w:val="-1"/>
          <w:sz w:val="24"/>
          <w:szCs w:val="24"/>
        </w:rPr>
        <w:t>a</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13"/>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3"/>
          <w:sz w:val="24"/>
          <w:szCs w:val="24"/>
        </w:rPr>
        <w:t xml:space="preserve"> </w:t>
      </w:r>
      <w:r w:rsidRPr="000C7BC8">
        <w:rPr>
          <w:rFonts w:ascii="Times New Roman" w:hAnsi="Times New Roman"/>
          <w:spacing w:val="-1"/>
          <w:sz w:val="24"/>
          <w:szCs w:val="24"/>
        </w:rPr>
        <w:t>currently usin</w:t>
      </w:r>
      <w:r w:rsidRPr="000C7BC8">
        <w:rPr>
          <w:rFonts w:ascii="Times New Roman" w:hAnsi="Times New Roman"/>
          <w:sz w:val="24"/>
          <w:szCs w:val="24"/>
        </w:rPr>
        <w:t>g</w:t>
      </w:r>
      <w:r w:rsidRPr="000C7BC8">
        <w:rPr>
          <w:rFonts w:ascii="Times New Roman" w:hAnsi="Times New Roman"/>
          <w:spacing w:val="31"/>
          <w:sz w:val="24"/>
          <w:szCs w:val="24"/>
        </w:rPr>
        <w:t xml:space="preserve"> </w:t>
      </w:r>
      <w:r w:rsidRPr="000C7BC8">
        <w:rPr>
          <w:rFonts w:ascii="Times New Roman" w:hAnsi="Times New Roman"/>
          <w:spacing w:val="-1"/>
          <w:sz w:val="24"/>
          <w:szCs w:val="24"/>
        </w:rPr>
        <w:t>alcoho</w:t>
      </w:r>
      <w:r w:rsidRPr="000C7BC8">
        <w:rPr>
          <w:rFonts w:ascii="Times New Roman" w:hAnsi="Times New Roman"/>
          <w:sz w:val="24"/>
          <w:szCs w:val="24"/>
        </w:rPr>
        <w:t>l</w:t>
      </w:r>
      <w:r w:rsidRPr="000C7BC8">
        <w:rPr>
          <w:rFonts w:ascii="Times New Roman" w:hAnsi="Times New Roman"/>
          <w:spacing w:val="3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31"/>
          <w:sz w:val="24"/>
          <w:szCs w:val="24"/>
        </w:rPr>
        <w:t xml:space="preserve"> </w:t>
      </w:r>
      <w:r w:rsidRPr="000C7BC8">
        <w:rPr>
          <w:rFonts w:ascii="Times New Roman" w:hAnsi="Times New Roman"/>
          <w:spacing w:val="-1"/>
          <w:sz w:val="24"/>
          <w:szCs w:val="24"/>
        </w:rPr>
        <w:t>drugs</w:t>
      </w:r>
      <w:r w:rsidRPr="000C7BC8">
        <w:rPr>
          <w:rFonts w:ascii="Times New Roman" w:hAnsi="Times New Roman"/>
          <w:sz w:val="24"/>
          <w:szCs w:val="24"/>
        </w:rPr>
        <w:t>,</w:t>
      </w:r>
      <w:r w:rsidRPr="000C7BC8">
        <w:rPr>
          <w:rFonts w:ascii="Times New Roman" w:hAnsi="Times New Roman"/>
          <w:spacing w:val="31"/>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cons</w:t>
      </w:r>
      <w:r w:rsidRPr="000C7BC8">
        <w:rPr>
          <w:rFonts w:ascii="Times New Roman" w:hAnsi="Times New Roman"/>
          <w:spacing w:val="1"/>
          <w:sz w:val="24"/>
          <w:szCs w:val="24"/>
        </w:rPr>
        <w:t>i</w:t>
      </w:r>
      <w:r w:rsidRPr="000C7BC8">
        <w:rPr>
          <w:rFonts w:ascii="Times New Roman" w:hAnsi="Times New Roman"/>
          <w:spacing w:val="-1"/>
          <w:sz w:val="24"/>
          <w:szCs w:val="24"/>
        </w:rPr>
        <w:t>dere</w:t>
      </w:r>
      <w:r w:rsidRPr="000C7BC8">
        <w:rPr>
          <w:rFonts w:ascii="Times New Roman" w:hAnsi="Times New Roman"/>
          <w:sz w:val="24"/>
          <w:szCs w:val="24"/>
        </w:rPr>
        <w:t>d</w:t>
      </w:r>
      <w:r w:rsidRPr="000C7BC8">
        <w:rPr>
          <w:rFonts w:ascii="Times New Roman" w:hAnsi="Times New Roman"/>
          <w:spacing w:val="31"/>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31"/>
          <w:sz w:val="24"/>
          <w:szCs w:val="24"/>
        </w:rPr>
        <w:t xml:space="preserve"> </w:t>
      </w:r>
      <w:r w:rsidRPr="000C7BC8">
        <w:rPr>
          <w:rFonts w:ascii="Times New Roman" w:hAnsi="Times New Roman"/>
          <w:spacing w:val="-1"/>
          <w:sz w:val="24"/>
          <w:szCs w:val="24"/>
        </w:rPr>
        <w:t>unde</w:t>
      </w:r>
      <w:r w:rsidRPr="000C7BC8">
        <w:rPr>
          <w:rFonts w:ascii="Times New Roman" w:hAnsi="Times New Roman"/>
          <w:sz w:val="24"/>
          <w:szCs w:val="24"/>
        </w:rPr>
        <w:t>r</w:t>
      </w:r>
      <w:r w:rsidRPr="000C7BC8">
        <w:rPr>
          <w:rFonts w:ascii="Times New Roman" w:hAnsi="Times New Roman"/>
          <w:spacing w:val="32"/>
          <w:sz w:val="24"/>
          <w:szCs w:val="24"/>
        </w:rPr>
        <w:t xml:space="preserve"> </w:t>
      </w:r>
      <w:r w:rsidRPr="000C7BC8">
        <w:rPr>
          <w:rFonts w:ascii="Times New Roman" w:hAnsi="Times New Roman"/>
          <w:spacing w:val="-1"/>
          <w:sz w:val="24"/>
          <w:szCs w:val="24"/>
        </w:rPr>
        <w:t>bot</w:t>
      </w:r>
      <w:r w:rsidRPr="000C7BC8">
        <w:rPr>
          <w:rFonts w:ascii="Times New Roman" w:hAnsi="Times New Roman"/>
          <w:sz w:val="24"/>
          <w:szCs w:val="24"/>
        </w:rPr>
        <w:t>h</w:t>
      </w:r>
      <w:r w:rsidRPr="000C7BC8">
        <w:rPr>
          <w:rFonts w:ascii="Times New Roman" w:hAnsi="Times New Roman"/>
          <w:spacing w:val="3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FHA</w:t>
      </w:r>
      <w:r w:rsidRPr="000C7BC8">
        <w:rPr>
          <w:rFonts w:ascii="Times New Roman" w:hAnsi="Times New Roman"/>
          <w:sz w:val="24"/>
          <w:szCs w:val="24"/>
        </w:rPr>
        <w:t>A</w:t>
      </w:r>
      <w:r w:rsidRPr="000C7BC8">
        <w:rPr>
          <w:rFonts w:ascii="Times New Roman" w:hAnsi="Times New Roman"/>
          <w:spacing w:val="31"/>
          <w:sz w:val="24"/>
          <w:szCs w:val="24"/>
        </w:rPr>
        <w:t xml:space="preserve"> </w:t>
      </w:r>
      <w:r w:rsidRPr="000C7BC8">
        <w:rPr>
          <w:rFonts w:ascii="Times New Roman" w:hAnsi="Times New Roman"/>
          <w:spacing w:val="-1"/>
          <w:sz w:val="24"/>
          <w:szCs w:val="24"/>
        </w:rPr>
        <w:t xml:space="preserve">and </w:t>
      </w:r>
      <w:r w:rsidRPr="000C7BC8">
        <w:rPr>
          <w:rFonts w:ascii="Times New Roman" w:hAnsi="Times New Roman"/>
          <w:sz w:val="24"/>
          <w:szCs w:val="24"/>
        </w:rPr>
        <w:t>FEHA; and</w:t>
      </w:r>
    </w:p>
    <w:p w14:paraId="64CF0BD2" w14:textId="77777777" w:rsidR="00080DF0" w:rsidRPr="000C7BC8" w:rsidRDefault="00080DF0" w:rsidP="00D715F4">
      <w:pPr>
        <w:spacing w:before="0" w:after="0"/>
        <w:rPr>
          <w:rFonts w:ascii="Times New Roman" w:hAnsi="Times New Roman"/>
          <w:sz w:val="24"/>
          <w:szCs w:val="24"/>
        </w:rPr>
      </w:pPr>
    </w:p>
    <w:p w14:paraId="76055193" w14:textId="77777777" w:rsidR="00080DF0" w:rsidRPr="000C7BC8" w:rsidRDefault="00080DF0" w:rsidP="00D715F4">
      <w:pPr>
        <w:pStyle w:val="BodyText"/>
        <w:spacing w:before="0" w:after="0"/>
        <w:ind w:right="113"/>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concentration</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6"/>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6"/>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and/o</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placemen</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of inordinatel</w:t>
      </w:r>
      <w:r w:rsidRPr="000C7BC8">
        <w:rPr>
          <w:rFonts w:ascii="Times New Roman" w:hAnsi="Times New Roman"/>
          <w:sz w:val="24"/>
          <w:szCs w:val="24"/>
        </w:rPr>
        <w:t>y</w:t>
      </w:r>
      <w:r w:rsidRPr="000C7BC8">
        <w:rPr>
          <w:rFonts w:ascii="Times New Roman" w:hAnsi="Times New Roman"/>
          <w:spacing w:val="33"/>
          <w:sz w:val="24"/>
          <w:szCs w:val="24"/>
        </w:rPr>
        <w:t xml:space="preserve"> </w:t>
      </w:r>
      <w:r w:rsidRPr="000C7BC8">
        <w:rPr>
          <w:rFonts w:ascii="Times New Roman" w:hAnsi="Times New Roman"/>
          <w:spacing w:val="-1"/>
          <w:sz w:val="24"/>
          <w:szCs w:val="24"/>
        </w:rPr>
        <w:t>larg</w:t>
      </w:r>
      <w:r w:rsidRPr="000C7BC8">
        <w:rPr>
          <w:rFonts w:ascii="Times New Roman" w:hAnsi="Times New Roman"/>
          <w:sz w:val="24"/>
          <w:szCs w:val="24"/>
        </w:rPr>
        <w:t>e</w:t>
      </w:r>
      <w:r w:rsidRPr="000C7BC8">
        <w:rPr>
          <w:rFonts w:ascii="Times New Roman" w:hAnsi="Times New Roman"/>
          <w:spacing w:val="33"/>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s</w:t>
      </w:r>
      <w:r w:rsidRPr="000C7BC8">
        <w:rPr>
          <w:rFonts w:ascii="Times New Roman" w:hAnsi="Times New Roman"/>
          <w:spacing w:val="3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3"/>
          <w:sz w:val="24"/>
          <w:szCs w:val="24"/>
        </w:rPr>
        <w:t xml:space="preserve"> </w:t>
      </w:r>
      <w:r w:rsidRPr="000C7BC8">
        <w:rPr>
          <w:rFonts w:ascii="Times New Roman" w:hAnsi="Times New Roman"/>
          <w:spacing w:val="-1"/>
          <w:sz w:val="24"/>
          <w:szCs w:val="24"/>
        </w:rPr>
        <w:t>recov</w:t>
      </w:r>
      <w:r w:rsidRPr="000C7BC8">
        <w:rPr>
          <w:rFonts w:ascii="Times New Roman" w:hAnsi="Times New Roman"/>
          <w:spacing w:val="1"/>
          <w:sz w:val="24"/>
          <w:szCs w:val="24"/>
        </w:rPr>
        <w:t>e</w:t>
      </w:r>
      <w:r w:rsidRPr="000C7BC8">
        <w:rPr>
          <w:rFonts w:ascii="Times New Roman" w:hAnsi="Times New Roman"/>
          <w:spacing w:val="-1"/>
          <w:sz w:val="24"/>
          <w:szCs w:val="24"/>
        </w:rPr>
        <w:t>rin</w:t>
      </w:r>
      <w:r w:rsidRPr="000C7BC8">
        <w:rPr>
          <w:rFonts w:ascii="Times New Roman" w:hAnsi="Times New Roman"/>
          <w:sz w:val="24"/>
          <w:szCs w:val="24"/>
        </w:rPr>
        <w:t>g</w:t>
      </w:r>
      <w:r w:rsidRPr="000C7BC8">
        <w:rPr>
          <w:rFonts w:ascii="Times New Roman" w:hAnsi="Times New Roman"/>
          <w:spacing w:val="33"/>
          <w:sz w:val="24"/>
          <w:szCs w:val="24"/>
        </w:rPr>
        <w:t xml:space="preserve"> </w:t>
      </w:r>
      <w:r w:rsidRPr="000C7BC8">
        <w:rPr>
          <w:rFonts w:ascii="Times New Roman" w:hAnsi="Times New Roman"/>
          <w:spacing w:val="-1"/>
          <w:sz w:val="24"/>
          <w:szCs w:val="24"/>
        </w:rPr>
        <w:t>addict</w:t>
      </w:r>
      <w:r w:rsidRPr="000C7BC8">
        <w:rPr>
          <w:rFonts w:ascii="Times New Roman" w:hAnsi="Times New Roman"/>
          <w:sz w:val="24"/>
          <w:szCs w:val="24"/>
        </w:rPr>
        <w:t>s</w:t>
      </w:r>
      <w:r w:rsidRPr="000C7BC8">
        <w:rPr>
          <w:rFonts w:ascii="Times New Roman" w:hAnsi="Times New Roman"/>
          <w:spacing w:val="33"/>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z w:val="24"/>
          <w:szCs w:val="24"/>
        </w:rPr>
        <w:t>a</w:t>
      </w:r>
      <w:r w:rsidRPr="000C7BC8">
        <w:rPr>
          <w:rFonts w:ascii="Times New Roman" w:hAnsi="Times New Roman"/>
          <w:spacing w:val="33"/>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33"/>
          <w:sz w:val="24"/>
          <w:szCs w:val="24"/>
        </w:rPr>
        <w:t xml:space="preserve"> </w:t>
      </w:r>
      <w:r w:rsidRPr="000C7BC8">
        <w:rPr>
          <w:rFonts w:ascii="Times New Roman" w:hAnsi="Times New Roman"/>
          <w:spacing w:val="-1"/>
          <w:sz w:val="24"/>
          <w:szCs w:val="24"/>
        </w:rPr>
        <w:t>dwellin</w:t>
      </w:r>
      <w:r w:rsidRPr="000C7BC8">
        <w:rPr>
          <w:rFonts w:ascii="Times New Roman" w:hAnsi="Times New Roman"/>
          <w:sz w:val="24"/>
          <w:szCs w:val="24"/>
        </w:rPr>
        <w:t>g</w:t>
      </w:r>
      <w:r w:rsidRPr="000C7BC8">
        <w:rPr>
          <w:rFonts w:ascii="Times New Roman" w:hAnsi="Times New Roman"/>
          <w:spacing w:val="33"/>
          <w:sz w:val="24"/>
          <w:szCs w:val="24"/>
        </w:rPr>
        <w:t xml:space="preserve"> </w:t>
      </w:r>
      <w:r w:rsidRPr="000C7BC8">
        <w:rPr>
          <w:rFonts w:ascii="Times New Roman" w:hAnsi="Times New Roman"/>
          <w:spacing w:val="-1"/>
          <w:sz w:val="24"/>
          <w:szCs w:val="24"/>
        </w:rPr>
        <w:t>can undermin</w:t>
      </w:r>
      <w:r w:rsidRPr="000C7BC8">
        <w:rPr>
          <w:rFonts w:ascii="Times New Roman" w:hAnsi="Times New Roman"/>
          <w:sz w:val="24"/>
          <w:szCs w:val="24"/>
        </w:rPr>
        <w:t>e</w:t>
      </w:r>
      <w:r w:rsidRPr="000C7BC8">
        <w:rPr>
          <w:rFonts w:ascii="Times New Roman" w:hAnsi="Times New Roman"/>
          <w:spacing w:val="5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1"/>
          <w:sz w:val="24"/>
          <w:szCs w:val="24"/>
        </w:rPr>
        <w:t xml:space="preserve"> </w:t>
      </w:r>
      <w:r w:rsidRPr="000C7BC8">
        <w:rPr>
          <w:rFonts w:ascii="Times New Roman" w:hAnsi="Times New Roman"/>
          <w:spacing w:val="-1"/>
          <w:sz w:val="24"/>
          <w:szCs w:val="24"/>
        </w:rPr>
        <w:t>benefit</w:t>
      </w:r>
      <w:r w:rsidRPr="000C7BC8">
        <w:rPr>
          <w:rFonts w:ascii="Times New Roman" w:hAnsi="Times New Roman"/>
          <w:sz w:val="24"/>
          <w:szCs w:val="24"/>
        </w:rPr>
        <w:t>s</w:t>
      </w:r>
      <w:r w:rsidRPr="000C7BC8">
        <w:rPr>
          <w:rFonts w:ascii="Times New Roman" w:hAnsi="Times New Roman"/>
          <w:spacing w:val="5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50"/>
          <w:sz w:val="24"/>
          <w:szCs w:val="24"/>
        </w:rPr>
        <w:t xml:space="preserve"> </w:t>
      </w:r>
      <w:r w:rsidRPr="000C7BC8">
        <w:rPr>
          <w:rFonts w:ascii="Times New Roman" w:hAnsi="Times New Roman"/>
          <w:spacing w:val="-1"/>
          <w:sz w:val="24"/>
          <w:szCs w:val="24"/>
        </w:rPr>
        <w:t>ho</w:t>
      </w:r>
      <w:r w:rsidRPr="000C7BC8">
        <w:rPr>
          <w:rFonts w:ascii="Times New Roman" w:hAnsi="Times New Roman"/>
          <w:spacing w:val="2"/>
          <w:sz w:val="24"/>
          <w:szCs w:val="24"/>
        </w:rPr>
        <w:t>m</w:t>
      </w:r>
      <w:r w:rsidRPr="000C7BC8">
        <w:rPr>
          <w:rFonts w:ascii="Times New Roman" w:hAnsi="Times New Roman"/>
          <w:sz w:val="24"/>
          <w:szCs w:val="24"/>
        </w:rPr>
        <w:t>e</w:t>
      </w:r>
      <w:r w:rsidRPr="000C7BC8">
        <w:rPr>
          <w:rFonts w:ascii="Times New Roman" w:hAnsi="Times New Roman"/>
          <w:spacing w:val="50"/>
          <w:sz w:val="24"/>
          <w:szCs w:val="24"/>
        </w:rPr>
        <w:t xml:space="preserve"> </w:t>
      </w:r>
      <w:r w:rsidRPr="000C7BC8">
        <w:rPr>
          <w:rFonts w:ascii="Times New Roman" w:hAnsi="Times New Roman"/>
          <w:spacing w:val="-1"/>
          <w:sz w:val="24"/>
          <w:szCs w:val="24"/>
        </w:rPr>
        <w:t>ownershi</w:t>
      </w:r>
      <w:r w:rsidRPr="000C7BC8">
        <w:rPr>
          <w:rFonts w:ascii="Times New Roman" w:hAnsi="Times New Roman"/>
          <w:sz w:val="24"/>
          <w:szCs w:val="24"/>
        </w:rPr>
        <w:t>p</w:t>
      </w:r>
      <w:r w:rsidRPr="000C7BC8">
        <w:rPr>
          <w:rFonts w:ascii="Times New Roman" w:hAnsi="Times New Roman"/>
          <w:spacing w:val="5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0"/>
          <w:sz w:val="24"/>
          <w:szCs w:val="24"/>
        </w:rPr>
        <w:t xml:space="preserve"> </w:t>
      </w:r>
      <w:r w:rsidRPr="000C7BC8">
        <w:rPr>
          <w:rFonts w:ascii="Times New Roman" w:hAnsi="Times New Roman"/>
          <w:spacing w:val="-1"/>
          <w:sz w:val="24"/>
          <w:szCs w:val="24"/>
        </w:rPr>
        <w:t>single</w:t>
      </w:r>
      <w:r w:rsidRPr="000C7BC8">
        <w:rPr>
          <w:rFonts w:ascii="Times New Roman" w:hAnsi="Times New Roman"/>
          <w:spacing w:val="2"/>
          <w:sz w:val="24"/>
          <w:szCs w:val="24"/>
        </w:rPr>
        <w:t>-</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50"/>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s</w:t>
      </w:r>
      <w:r w:rsidRPr="000C7BC8">
        <w:rPr>
          <w:rFonts w:ascii="Times New Roman" w:hAnsi="Times New Roman"/>
          <w:spacing w:val="52"/>
          <w:sz w:val="24"/>
          <w:szCs w:val="24"/>
        </w:rPr>
        <w:t xml:space="preserve"> </w:t>
      </w:r>
      <w:r w:rsidRPr="000C7BC8">
        <w:rPr>
          <w:rFonts w:ascii="Times New Roman" w:hAnsi="Times New Roman"/>
          <w:spacing w:val="-1"/>
          <w:sz w:val="24"/>
          <w:szCs w:val="24"/>
        </w:rPr>
        <w:t>for thos</w:t>
      </w:r>
      <w:r w:rsidRPr="000C7BC8">
        <w:rPr>
          <w:rFonts w:ascii="Times New Roman" w:hAnsi="Times New Roman"/>
          <w:sz w:val="24"/>
          <w:szCs w:val="24"/>
        </w:rPr>
        <w:t>e</w:t>
      </w:r>
      <w:r w:rsidRPr="000C7BC8">
        <w:rPr>
          <w:rFonts w:ascii="Times New Roman" w:hAnsi="Times New Roman"/>
          <w:spacing w:val="59"/>
          <w:sz w:val="24"/>
          <w:szCs w:val="24"/>
        </w:rPr>
        <w:t xml:space="preserve"> </w:t>
      </w:r>
      <w:r w:rsidRPr="000C7BC8">
        <w:rPr>
          <w:rFonts w:ascii="Times New Roman" w:hAnsi="Times New Roman"/>
          <w:spacing w:val="-1"/>
          <w:sz w:val="24"/>
          <w:szCs w:val="24"/>
        </w:rPr>
        <w:t>residin</w:t>
      </w:r>
      <w:r w:rsidRPr="000C7BC8">
        <w:rPr>
          <w:rFonts w:ascii="Times New Roman" w:hAnsi="Times New Roman"/>
          <w:sz w:val="24"/>
          <w:szCs w:val="24"/>
        </w:rPr>
        <w:t>g</w:t>
      </w:r>
      <w:r w:rsidRPr="000C7BC8">
        <w:rPr>
          <w:rFonts w:ascii="Times New Roman" w:hAnsi="Times New Roman"/>
          <w:spacing w:val="60"/>
          <w:sz w:val="24"/>
          <w:szCs w:val="24"/>
        </w:rPr>
        <w:t xml:space="preserve"> </w:t>
      </w:r>
      <w:r w:rsidRPr="000C7BC8">
        <w:rPr>
          <w:rFonts w:ascii="Times New Roman" w:hAnsi="Times New Roman"/>
          <w:spacing w:val="-1"/>
          <w:sz w:val="24"/>
          <w:szCs w:val="24"/>
        </w:rPr>
        <w:t>nearb</w:t>
      </w:r>
      <w:r w:rsidRPr="000C7BC8">
        <w:rPr>
          <w:rFonts w:ascii="Times New Roman" w:hAnsi="Times New Roman"/>
          <w:sz w:val="24"/>
          <w:szCs w:val="24"/>
        </w:rPr>
        <w:t>y</w:t>
      </w:r>
      <w:r w:rsidRPr="000C7BC8">
        <w:rPr>
          <w:rFonts w:ascii="Times New Roman" w:hAnsi="Times New Roman"/>
          <w:spacing w:val="60"/>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9"/>
          <w:sz w:val="24"/>
          <w:szCs w:val="24"/>
        </w:rPr>
        <w:t xml:space="preserve"> </w:t>
      </w:r>
      <w:r w:rsidRPr="000C7BC8">
        <w:rPr>
          <w:rFonts w:ascii="Times New Roman" w:hAnsi="Times New Roman"/>
          <w:spacing w:val="-1"/>
          <w:sz w:val="24"/>
          <w:szCs w:val="24"/>
        </w:rPr>
        <w:t>undermin</w:t>
      </w:r>
      <w:r w:rsidRPr="000C7BC8">
        <w:rPr>
          <w:rFonts w:ascii="Times New Roman" w:hAnsi="Times New Roman"/>
          <w:sz w:val="24"/>
          <w:szCs w:val="24"/>
        </w:rPr>
        <w:t>e</w:t>
      </w:r>
      <w:r w:rsidRPr="000C7BC8">
        <w:rPr>
          <w:rFonts w:ascii="Times New Roman" w:hAnsi="Times New Roman"/>
          <w:spacing w:val="6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1"/>
          <w:sz w:val="24"/>
          <w:szCs w:val="24"/>
        </w:rPr>
        <w:t xml:space="preserve"> </w:t>
      </w:r>
      <w:r w:rsidRPr="000C7BC8">
        <w:rPr>
          <w:rFonts w:ascii="Times New Roman" w:hAnsi="Times New Roman"/>
          <w:spacing w:val="-1"/>
          <w:sz w:val="24"/>
          <w:szCs w:val="24"/>
        </w:rPr>
        <w:t>single-famil</w:t>
      </w:r>
      <w:r w:rsidRPr="000C7BC8">
        <w:rPr>
          <w:rFonts w:ascii="Times New Roman" w:hAnsi="Times New Roman"/>
          <w:sz w:val="24"/>
          <w:szCs w:val="24"/>
        </w:rPr>
        <w:t>y</w:t>
      </w:r>
      <w:r w:rsidRPr="000C7BC8">
        <w:rPr>
          <w:rFonts w:ascii="Times New Roman" w:hAnsi="Times New Roman"/>
          <w:spacing w:val="60"/>
          <w:sz w:val="24"/>
          <w:szCs w:val="24"/>
        </w:rPr>
        <w:t xml:space="preserve"> </w:t>
      </w:r>
      <w:r w:rsidRPr="000C7BC8">
        <w:rPr>
          <w:rFonts w:ascii="Times New Roman" w:hAnsi="Times New Roman"/>
          <w:spacing w:val="-1"/>
          <w:sz w:val="24"/>
          <w:szCs w:val="24"/>
        </w:rPr>
        <w:t>characteristic</w:t>
      </w:r>
      <w:r w:rsidRPr="000C7BC8">
        <w:rPr>
          <w:rFonts w:ascii="Times New Roman" w:hAnsi="Times New Roman"/>
          <w:sz w:val="24"/>
          <w:szCs w:val="24"/>
        </w:rPr>
        <w:t>s</w:t>
      </w:r>
      <w:r w:rsidRPr="000C7BC8">
        <w:rPr>
          <w:rFonts w:ascii="Times New Roman" w:hAnsi="Times New Roman"/>
          <w:spacing w:val="59"/>
          <w:sz w:val="24"/>
          <w:szCs w:val="24"/>
        </w:rPr>
        <w:t xml:space="preserve"> </w:t>
      </w:r>
      <w:r w:rsidRPr="000C7BC8">
        <w:rPr>
          <w:rFonts w:ascii="Times New Roman" w:hAnsi="Times New Roman"/>
          <w:spacing w:val="-1"/>
          <w:sz w:val="24"/>
          <w:szCs w:val="24"/>
        </w:rPr>
        <w:t>of neighborhoods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45176FE2" w14:textId="77777777" w:rsidR="00080DF0" w:rsidRPr="000C7BC8" w:rsidRDefault="00080DF0" w:rsidP="00D715F4">
      <w:pPr>
        <w:spacing w:before="0" w:after="0"/>
        <w:rPr>
          <w:rFonts w:ascii="Times New Roman" w:hAnsi="Times New Roman"/>
          <w:sz w:val="24"/>
          <w:szCs w:val="24"/>
        </w:rPr>
      </w:pPr>
    </w:p>
    <w:p w14:paraId="2F2C1821" w14:textId="77777777" w:rsidR="00080DF0" w:rsidRPr="000C7BC8" w:rsidRDefault="00080DF0" w:rsidP="00D715F4">
      <w:pPr>
        <w:pStyle w:val="BodyText"/>
        <w:spacing w:before="0" w:after="0"/>
        <w:ind w:right="165"/>
        <w:rPr>
          <w:rFonts w:ascii="Times New Roman" w:hAnsi="Times New Roman"/>
          <w:spacing w:val="-1"/>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bee</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County’s</w:t>
      </w:r>
      <w:r w:rsidRPr="000C7BC8">
        <w:rPr>
          <w:rFonts w:ascii="Times New Roman" w:hAnsi="Times New Roman"/>
          <w:spacing w:val="-5"/>
          <w:sz w:val="24"/>
          <w:szCs w:val="24"/>
        </w:rPr>
        <w:t xml:space="preserve"> </w:t>
      </w:r>
      <w:r w:rsidRPr="000C7BC8">
        <w:rPr>
          <w:rFonts w:ascii="Times New Roman" w:hAnsi="Times New Roman"/>
          <w:spacing w:val="-1"/>
          <w:sz w:val="24"/>
          <w:szCs w:val="24"/>
        </w:rPr>
        <w:t>exper</w:t>
      </w:r>
      <w:r w:rsidRPr="000C7BC8">
        <w:rPr>
          <w:rFonts w:ascii="Times New Roman" w:hAnsi="Times New Roman"/>
          <w:sz w:val="24"/>
          <w:szCs w:val="24"/>
        </w:rPr>
        <w:t>i</w:t>
      </w:r>
      <w:r w:rsidRPr="000C7BC8">
        <w:rPr>
          <w:rFonts w:ascii="Times New Roman" w:hAnsi="Times New Roman"/>
          <w:spacing w:val="-1"/>
          <w:sz w:val="24"/>
          <w:szCs w:val="24"/>
        </w:rPr>
        <w:t>en</w:t>
      </w:r>
      <w:r w:rsidRPr="000C7BC8">
        <w:rPr>
          <w:rFonts w:ascii="Times New Roman" w:hAnsi="Times New Roman"/>
          <w:spacing w:val="1"/>
          <w:sz w:val="24"/>
          <w:szCs w:val="24"/>
        </w:rPr>
        <w:t>c</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most</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f</w:t>
      </w:r>
      <w:r w:rsidRPr="000C7BC8">
        <w:rPr>
          <w:rFonts w:ascii="Times New Roman" w:hAnsi="Times New Roman"/>
          <w:spacing w:val="-5"/>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all</w:t>
      </w:r>
      <w:r w:rsidRPr="000C7BC8">
        <w:rPr>
          <w:rFonts w:ascii="Times New Roman" w:hAnsi="Times New Roman"/>
          <w:sz w:val="24"/>
          <w:szCs w:val="24"/>
        </w:rPr>
        <w:t>,</w:t>
      </w:r>
      <w:r w:rsidRPr="000C7BC8">
        <w:rPr>
          <w:rFonts w:ascii="Times New Roman" w:hAnsi="Times New Roman"/>
          <w:spacing w:val="-5"/>
          <w:sz w:val="24"/>
          <w:szCs w:val="24"/>
        </w:rPr>
        <w:t xml:space="preserve"> </w:t>
      </w:r>
      <w:r w:rsidRPr="000C7BC8">
        <w:rPr>
          <w:rFonts w:ascii="Times New Roman" w:hAnsi="Times New Roman"/>
          <w:spacing w:val="-1"/>
          <w:sz w:val="24"/>
          <w:szCs w:val="24"/>
        </w:rPr>
        <w:t>operators o</w:t>
      </w:r>
      <w:r w:rsidRPr="000C7BC8">
        <w:rPr>
          <w:rFonts w:ascii="Times New Roman" w:hAnsi="Times New Roman"/>
          <w:sz w:val="24"/>
          <w:szCs w:val="24"/>
        </w:rPr>
        <w:t>f</w:t>
      </w:r>
      <w:r w:rsidRPr="000C7BC8">
        <w:rPr>
          <w:rFonts w:ascii="Times New Roman" w:hAnsi="Times New Roman"/>
          <w:spacing w:val="-3"/>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3"/>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3"/>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take</w:t>
      </w:r>
      <w:r w:rsidRPr="000C7BC8">
        <w:rPr>
          <w:rFonts w:ascii="Times New Roman" w:hAnsi="Times New Roman"/>
          <w:sz w:val="24"/>
          <w:szCs w:val="24"/>
        </w:rPr>
        <w:t>n</w:t>
      </w:r>
      <w:r w:rsidRPr="000C7BC8">
        <w:rPr>
          <w:rFonts w:ascii="Times New Roman" w:hAnsi="Times New Roman"/>
          <w:spacing w:val="-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stan</w:t>
      </w:r>
      <w:r w:rsidRPr="000C7BC8">
        <w:rPr>
          <w:rFonts w:ascii="Times New Roman" w:hAnsi="Times New Roman"/>
          <w:sz w:val="24"/>
          <w:szCs w:val="24"/>
        </w:rPr>
        <w:t>ce</w:t>
      </w:r>
      <w:r w:rsidRPr="000C7BC8">
        <w:rPr>
          <w:rFonts w:ascii="Times New Roman" w:hAnsi="Times New Roman"/>
          <w:spacing w:val="-4"/>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pacing w:val="-1"/>
          <w:sz w:val="24"/>
          <w:szCs w:val="24"/>
        </w:rPr>
        <w:t>FHA</w:t>
      </w:r>
      <w:r w:rsidRPr="000C7BC8">
        <w:rPr>
          <w:rFonts w:ascii="Times New Roman" w:hAnsi="Times New Roman"/>
          <w:sz w:val="24"/>
          <w:szCs w:val="24"/>
        </w:rPr>
        <w:t>A</w:t>
      </w:r>
      <w:r w:rsidRPr="000C7BC8">
        <w:rPr>
          <w:rFonts w:ascii="Times New Roman" w:hAnsi="Times New Roman"/>
          <w:spacing w:val="-4"/>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3"/>
          <w:sz w:val="24"/>
          <w:szCs w:val="24"/>
        </w:rPr>
        <w:t xml:space="preserve"> </w:t>
      </w:r>
      <w:r w:rsidRPr="000C7BC8">
        <w:rPr>
          <w:rFonts w:ascii="Times New Roman" w:hAnsi="Times New Roman"/>
          <w:spacing w:val="1"/>
          <w:sz w:val="24"/>
          <w:szCs w:val="24"/>
        </w:rPr>
        <w:t>F</w:t>
      </w:r>
      <w:r w:rsidRPr="000C7BC8">
        <w:rPr>
          <w:rFonts w:ascii="Times New Roman" w:hAnsi="Times New Roman"/>
          <w:spacing w:val="-1"/>
          <w:sz w:val="24"/>
          <w:szCs w:val="24"/>
        </w:rPr>
        <w:t>E</w:t>
      </w:r>
      <w:r w:rsidRPr="000C7BC8">
        <w:rPr>
          <w:rFonts w:ascii="Times New Roman" w:hAnsi="Times New Roman"/>
          <w:sz w:val="24"/>
          <w:szCs w:val="24"/>
        </w:rPr>
        <w:t>HA</w:t>
      </w:r>
      <w:r w:rsidRPr="000C7BC8">
        <w:rPr>
          <w:rFonts w:ascii="Times New Roman" w:hAnsi="Times New Roman"/>
          <w:spacing w:val="-4"/>
          <w:sz w:val="24"/>
          <w:szCs w:val="24"/>
        </w:rPr>
        <w:t xml:space="preserve"> </w:t>
      </w:r>
      <w:r w:rsidRPr="000C7BC8">
        <w:rPr>
          <w:rFonts w:ascii="Times New Roman" w:hAnsi="Times New Roman"/>
          <w:sz w:val="24"/>
          <w:szCs w:val="24"/>
        </w:rPr>
        <w:t>prohibit</w:t>
      </w:r>
      <w:r w:rsidRPr="000C7BC8">
        <w:rPr>
          <w:rFonts w:ascii="Times New Roman" w:hAnsi="Times New Roman"/>
          <w:spacing w:val="-4"/>
          <w:sz w:val="24"/>
          <w:szCs w:val="24"/>
        </w:rPr>
        <w:t xml:space="preserve"> </w:t>
      </w:r>
      <w:r w:rsidRPr="000C7BC8">
        <w:rPr>
          <w:rFonts w:ascii="Times New Roman" w:hAnsi="Times New Roman"/>
          <w:sz w:val="24"/>
          <w:szCs w:val="24"/>
        </w:rPr>
        <w:t xml:space="preserve">the </w:t>
      </w:r>
      <w:r w:rsidRPr="000C7BC8">
        <w:rPr>
          <w:rFonts w:ascii="Times New Roman" w:hAnsi="Times New Roman"/>
          <w:spacing w:val="-1"/>
          <w:sz w:val="24"/>
          <w:szCs w:val="24"/>
        </w:rPr>
        <w:t>County</w:t>
      </w:r>
      <w:r w:rsidRPr="000C7BC8">
        <w:rPr>
          <w:rFonts w:ascii="Times New Roman" w:hAnsi="Times New Roman"/>
          <w:spacing w:val="35"/>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36"/>
          <w:sz w:val="24"/>
          <w:szCs w:val="24"/>
        </w:rPr>
        <w:t xml:space="preserve"> </w:t>
      </w:r>
      <w:r w:rsidRPr="000C7BC8">
        <w:rPr>
          <w:rFonts w:ascii="Times New Roman" w:hAnsi="Times New Roman"/>
          <w:spacing w:val="-1"/>
          <w:sz w:val="24"/>
          <w:szCs w:val="24"/>
        </w:rPr>
        <w:t>regulatin</w:t>
      </w:r>
      <w:r w:rsidRPr="000C7BC8">
        <w:rPr>
          <w:rFonts w:ascii="Times New Roman" w:hAnsi="Times New Roman"/>
          <w:sz w:val="24"/>
          <w:szCs w:val="24"/>
        </w:rPr>
        <w:t>g</w:t>
      </w:r>
      <w:r w:rsidRPr="000C7BC8">
        <w:rPr>
          <w:rFonts w:ascii="Times New Roman" w:hAnsi="Times New Roman"/>
          <w:spacing w:val="36"/>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m</w:t>
      </w:r>
      <w:r w:rsidRPr="000C7BC8">
        <w:rPr>
          <w:rFonts w:ascii="Times New Roman" w:hAnsi="Times New Roman"/>
          <w:spacing w:val="3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6"/>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y</w:t>
      </w:r>
      <w:r w:rsidRPr="000C7BC8">
        <w:rPr>
          <w:rFonts w:ascii="Times New Roman" w:hAnsi="Times New Roman"/>
          <w:spacing w:val="36"/>
          <w:sz w:val="24"/>
          <w:szCs w:val="24"/>
        </w:rPr>
        <w:t xml:space="preserve"> </w:t>
      </w:r>
      <w:r w:rsidRPr="000C7BC8">
        <w:rPr>
          <w:rFonts w:ascii="Times New Roman" w:hAnsi="Times New Roman"/>
          <w:spacing w:val="-1"/>
          <w:sz w:val="24"/>
          <w:szCs w:val="24"/>
        </w:rPr>
        <w:t>fashion</w:t>
      </w:r>
      <w:r w:rsidRPr="000C7BC8">
        <w:rPr>
          <w:rFonts w:ascii="Times New Roman" w:hAnsi="Times New Roman"/>
          <w:sz w:val="24"/>
          <w:szCs w:val="24"/>
        </w:rPr>
        <w:t>,</w:t>
      </w:r>
      <w:r w:rsidRPr="000C7BC8">
        <w:rPr>
          <w:rFonts w:ascii="Times New Roman" w:hAnsi="Times New Roman"/>
          <w:spacing w:val="38"/>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35"/>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36"/>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36"/>
          <w:sz w:val="24"/>
          <w:szCs w:val="24"/>
        </w:rPr>
        <w:t xml:space="preserve"> </w:t>
      </w:r>
      <w:r w:rsidRPr="000C7BC8">
        <w:rPr>
          <w:rFonts w:ascii="Times New Roman" w:hAnsi="Times New Roman"/>
          <w:spacing w:val="-1"/>
          <w:sz w:val="24"/>
          <w:szCs w:val="24"/>
        </w:rPr>
        <w:t>f</w:t>
      </w:r>
      <w:r w:rsidRPr="000C7BC8">
        <w:rPr>
          <w:rFonts w:ascii="Times New Roman" w:hAnsi="Times New Roman"/>
          <w:sz w:val="24"/>
          <w:szCs w:val="24"/>
        </w:rPr>
        <w:t>r</w:t>
      </w:r>
      <w:r w:rsidRPr="000C7BC8">
        <w:rPr>
          <w:rFonts w:ascii="Times New Roman" w:hAnsi="Times New Roman"/>
          <w:spacing w:val="-1"/>
          <w:sz w:val="24"/>
          <w:szCs w:val="24"/>
        </w:rPr>
        <w:t>e</w:t>
      </w:r>
      <w:r w:rsidRPr="000C7BC8">
        <w:rPr>
          <w:rFonts w:ascii="Times New Roman" w:hAnsi="Times New Roman"/>
          <w:sz w:val="24"/>
          <w:szCs w:val="24"/>
        </w:rPr>
        <w:t>e</w:t>
      </w:r>
      <w:r w:rsidRPr="000C7BC8">
        <w:rPr>
          <w:rFonts w:ascii="Times New Roman" w:hAnsi="Times New Roman"/>
          <w:spacing w:val="3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6"/>
          <w:sz w:val="24"/>
          <w:szCs w:val="24"/>
        </w:rPr>
        <w:t xml:space="preserve"> </w:t>
      </w:r>
      <w:r w:rsidRPr="000C7BC8">
        <w:rPr>
          <w:rFonts w:ascii="Times New Roman" w:hAnsi="Times New Roman"/>
          <w:spacing w:val="-1"/>
          <w:sz w:val="24"/>
          <w:szCs w:val="24"/>
        </w:rPr>
        <w:t>hous</w:t>
      </w:r>
      <w:r w:rsidRPr="000C7BC8">
        <w:rPr>
          <w:rFonts w:ascii="Times New Roman" w:hAnsi="Times New Roman"/>
          <w:sz w:val="24"/>
          <w:szCs w:val="24"/>
        </w:rPr>
        <w:t>e</w:t>
      </w:r>
      <w:r w:rsidRPr="000C7BC8">
        <w:rPr>
          <w:rFonts w:ascii="Times New Roman" w:hAnsi="Times New Roman"/>
          <w:spacing w:val="36"/>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36"/>
          <w:sz w:val="24"/>
          <w:szCs w:val="24"/>
        </w:rPr>
        <w:t xml:space="preserve"> </w:t>
      </w:r>
      <w:r w:rsidRPr="000C7BC8">
        <w:rPr>
          <w:rFonts w:ascii="Times New Roman" w:hAnsi="Times New Roman"/>
          <w:spacing w:val="-1"/>
          <w:sz w:val="24"/>
          <w:szCs w:val="24"/>
        </w:rPr>
        <w:t>many recoverin</w:t>
      </w:r>
      <w:r w:rsidRPr="000C7BC8">
        <w:rPr>
          <w:rFonts w:ascii="Times New Roman" w:hAnsi="Times New Roman"/>
          <w:sz w:val="24"/>
          <w:szCs w:val="24"/>
        </w:rPr>
        <w:t>g</w:t>
      </w:r>
      <w:r w:rsidRPr="000C7BC8">
        <w:rPr>
          <w:rFonts w:ascii="Times New Roman" w:hAnsi="Times New Roman"/>
          <w:spacing w:val="2"/>
          <w:sz w:val="24"/>
          <w:szCs w:val="24"/>
        </w:rPr>
        <w:t xml:space="preserve"> </w:t>
      </w:r>
      <w:r w:rsidRPr="000C7BC8">
        <w:rPr>
          <w:rFonts w:ascii="Times New Roman" w:hAnsi="Times New Roman"/>
          <w:spacing w:val="-1"/>
          <w:sz w:val="24"/>
          <w:szCs w:val="24"/>
        </w:rPr>
        <w:t>addict</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
          <w:sz w:val="24"/>
          <w:szCs w:val="24"/>
        </w:rPr>
        <w:t xml:space="preserve"> </w:t>
      </w:r>
      <w:r w:rsidRPr="000C7BC8">
        <w:rPr>
          <w:rFonts w:ascii="Times New Roman" w:hAnsi="Times New Roman"/>
          <w:sz w:val="24"/>
          <w:szCs w:val="24"/>
        </w:rPr>
        <w:t>a</w:t>
      </w:r>
      <w:r w:rsidRPr="000C7BC8">
        <w:rPr>
          <w:rFonts w:ascii="Times New Roman" w:hAnsi="Times New Roman"/>
          <w:spacing w:val="2"/>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1"/>
          <w:sz w:val="24"/>
          <w:szCs w:val="24"/>
        </w:rPr>
        <w:t xml:space="preserve"> </w:t>
      </w:r>
      <w:r w:rsidRPr="000C7BC8">
        <w:rPr>
          <w:rFonts w:ascii="Times New Roman" w:hAnsi="Times New Roman"/>
          <w:sz w:val="24"/>
          <w:szCs w:val="24"/>
        </w:rPr>
        <w:t>desire,</w:t>
      </w:r>
      <w:r w:rsidRPr="000C7BC8">
        <w:rPr>
          <w:rFonts w:ascii="Times New Roman" w:hAnsi="Times New Roman"/>
          <w:spacing w:val="2"/>
          <w:sz w:val="24"/>
          <w:szCs w:val="24"/>
        </w:rPr>
        <w:t xml:space="preserve"> </w:t>
      </w:r>
      <w:r w:rsidRPr="000C7BC8">
        <w:rPr>
          <w:rFonts w:ascii="Times New Roman" w:hAnsi="Times New Roman"/>
          <w:sz w:val="24"/>
          <w:szCs w:val="24"/>
        </w:rPr>
        <w:t>and</w:t>
      </w:r>
      <w:r w:rsidRPr="000C7BC8">
        <w:rPr>
          <w:rFonts w:ascii="Times New Roman" w:hAnsi="Times New Roman"/>
          <w:spacing w:val="2"/>
          <w:sz w:val="24"/>
          <w:szCs w:val="24"/>
        </w:rPr>
        <w:t xml:space="preserve"> </w:t>
      </w:r>
      <w:r w:rsidRPr="000C7BC8">
        <w:rPr>
          <w:rFonts w:ascii="Times New Roman" w:hAnsi="Times New Roman"/>
          <w:sz w:val="24"/>
          <w:szCs w:val="24"/>
        </w:rPr>
        <w:t>that</w:t>
      </w:r>
      <w:r w:rsidRPr="000C7BC8">
        <w:rPr>
          <w:rFonts w:ascii="Times New Roman" w:hAnsi="Times New Roman"/>
          <w:spacing w:val="2"/>
          <w:sz w:val="24"/>
          <w:szCs w:val="24"/>
        </w:rPr>
        <w:t xml:space="preserve"> </w:t>
      </w:r>
      <w:r w:rsidRPr="000C7BC8">
        <w:rPr>
          <w:rFonts w:ascii="Times New Roman" w:hAnsi="Times New Roman"/>
          <w:sz w:val="24"/>
          <w:szCs w:val="24"/>
        </w:rPr>
        <w:t>they</w:t>
      </w:r>
      <w:r w:rsidRPr="000C7BC8">
        <w:rPr>
          <w:rFonts w:ascii="Times New Roman" w:hAnsi="Times New Roman"/>
          <w:spacing w:val="2"/>
          <w:sz w:val="24"/>
          <w:szCs w:val="24"/>
        </w:rPr>
        <w:t xml:space="preserve"> </w:t>
      </w:r>
      <w:r w:rsidRPr="000C7BC8">
        <w:rPr>
          <w:rFonts w:ascii="Times New Roman" w:hAnsi="Times New Roman"/>
          <w:sz w:val="24"/>
          <w:szCs w:val="24"/>
        </w:rPr>
        <w:t>are</w:t>
      </w:r>
      <w:r w:rsidRPr="000C7BC8">
        <w:rPr>
          <w:rFonts w:ascii="Times New Roman" w:hAnsi="Times New Roman"/>
          <w:spacing w:val="2"/>
          <w:sz w:val="24"/>
          <w:szCs w:val="24"/>
        </w:rPr>
        <w:t xml:space="preserve"> </w:t>
      </w:r>
      <w:r w:rsidRPr="000C7BC8">
        <w:rPr>
          <w:rFonts w:ascii="Times New Roman" w:hAnsi="Times New Roman"/>
          <w:sz w:val="24"/>
          <w:szCs w:val="24"/>
        </w:rPr>
        <w:t>not</w:t>
      </w:r>
      <w:r w:rsidRPr="000C7BC8">
        <w:rPr>
          <w:rFonts w:ascii="Times New Roman" w:hAnsi="Times New Roman"/>
          <w:spacing w:val="2"/>
          <w:sz w:val="24"/>
          <w:szCs w:val="24"/>
        </w:rPr>
        <w:t xml:space="preserve"> </w:t>
      </w:r>
      <w:r w:rsidRPr="000C7BC8">
        <w:rPr>
          <w:rFonts w:ascii="Times New Roman" w:hAnsi="Times New Roman"/>
          <w:sz w:val="24"/>
          <w:szCs w:val="24"/>
        </w:rPr>
        <w:t xml:space="preserve">required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7"/>
          <w:sz w:val="24"/>
          <w:szCs w:val="24"/>
        </w:rPr>
        <w:t xml:space="preserve"> </w:t>
      </w:r>
      <w:r w:rsidRPr="000C7BC8">
        <w:rPr>
          <w:rFonts w:ascii="Times New Roman" w:hAnsi="Times New Roman"/>
          <w:spacing w:val="-1"/>
          <w:sz w:val="24"/>
          <w:szCs w:val="24"/>
        </w:rPr>
        <w:t>mak</w:t>
      </w:r>
      <w:r w:rsidRPr="000C7BC8">
        <w:rPr>
          <w:rFonts w:ascii="Times New Roman" w:hAnsi="Times New Roman"/>
          <w:sz w:val="24"/>
          <w:szCs w:val="24"/>
        </w:rPr>
        <w:t>e</w:t>
      </w:r>
      <w:r w:rsidRPr="000C7BC8">
        <w:rPr>
          <w:rFonts w:ascii="Times New Roman" w:hAnsi="Times New Roman"/>
          <w:spacing w:val="17"/>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y</w:t>
      </w:r>
      <w:r w:rsidRPr="000C7BC8">
        <w:rPr>
          <w:rFonts w:ascii="Times New Roman" w:hAnsi="Times New Roman"/>
          <w:spacing w:val="17"/>
          <w:sz w:val="24"/>
          <w:szCs w:val="24"/>
        </w:rPr>
        <w:t xml:space="preserve"> </w:t>
      </w:r>
      <w:r w:rsidRPr="000C7BC8">
        <w:rPr>
          <w:rFonts w:ascii="Times New Roman" w:hAnsi="Times New Roman"/>
          <w:spacing w:val="-1"/>
          <w:sz w:val="24"/>
          <w:szCs w:val="24"/>
        </w:rPr>
        <w:t>showin</w:t>
      </w:r>
      <w:r w:rsidRPr="000C7BC8">
        <w:rPr>
          <w:rFonts w:ascii="Times New Roman" w:hAnsi="Times New Roman"/>
          <w:sz w:val="24"/>
          <w:szCs w:val="24"/>
        </w:rPr>
        <w:t>g</w:t>
      </w:r>
      <w:r w:rsidRPr="000C7BC8">
        <w:rPr>
          <w:rFonts w:ascii="Times New Roman" w:hAnsi="Times New Roman"/>
          <w:spacing w:val="17"/>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7"/>
          <w:sz w:val="24"/>
          <w:szCs w:val="24"/>
        </w:rPr>
        <w:t xml:space="preserve"> </w:t>
      </w:r>
      <w:r w:rsidRPr="000C7BC8">
        <w:rPr>
          <w:rFonts w:ascii="Times New Roman" w:hAnsi="Times New Roman"/>
          <w:spacing w:val="-1"/>
          <w:sz w:val="24"/>
          <w:szCs w:val="24"/>
        </w:rPr>
        <w:t>obtai</w:t>
      </w:r>
      <w:r w:rsidRPr="000C7BC8">
        <w:rPr>
          <w:rFonts w:ascii="Times New Roman" w:hAnsi="Times New Roman"/>
          <w:sz w:val="24"/>
          <w:szCs w:val="24"/>
        </w:rPr>
        <w:t>n</w:t>
      </w:r>
      <w:r w:rsidRPr="000C7BC8">
        <w:rPr>
          <w:rFonts w:ascii="Times New Roman" w:hAnsi="Times New Roman"/>
          <w:spacing w:val="17"/>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w:t>
      </w:r>
      <w:r w:rsidRPr="000C7BC8">
        <w:rPr>
          <w:rFonts w:ascii="Times New Roman" w:hAnsi="Times New Roman"/>
          <w:spacing w:val="17"/>
          <w:sz w:val="24"/>
          <w:szCs w:val="24"/>
        </w:rPr>
        <w:t xml:space="preserve"> </w:t>
      </w:r>
      <w:r w:rsidRPr="000C7BC8">
        <w:rPr>
          <w:rFonts w:ascii="Times New Roman" w:hAnsi="Times New Roman"/>
          <w:sz w:val="24"/>
          <w:szCs w:val="24"/>
        </w:rPr>
        <w:t>accommodation</w:t>
      </w:r>
      <w:r w:rsidRPr="000C7BC8">
        <w:rPr>
          <w:rFonts w:ascii="Times New Roman" w:hAnsi="Times New Roman"/>
          <w:spacing w:val="17"/>
          <w:sz w:val="24"/>
          <w:szCs w:val="24"/>
        </w:rPr>
        <w:t xml:space="preserve"> </w:t>
      </w:r>
      <w:r w:rsidRPr="000C7BC8">
        <w:rPr>
          <w:rFonts w:ascii="Times New Roman" w:hAnsi="Times New Roman"/>
          <w:sz w:val="24"/>
          <w:szCs w:val="24"/>
        </w:rPr>
        <w:t>from</w:t>
      </w:r>
      <w:r w:rsidRPr="000C7BC8">
        <w:rPr>
          <w:rFonts w:ascii="Times New Roman" w:hAnsi="Times New Roman"/>
          <w:spacing w:val="17"/>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w:t>
      </w:r>
      <w:r w:rsidRPr="000C7BC8">
        <w:rPr>
          <w:rFonts w:ascii="Times New Roman" w:hAnsi="Times New Roman"/>
          <w:sz w:val="24"/>
          <w:szCs w:val="24"/>
        </w:rPr>
        <w:t>e</w:t>
      </w:r>
      <w:r w:rsidRPr="000C7BC8">
        <w:rPr>
          <w:rFonts w:ascii="Times New Roman" w:hAnsi="Times New Roman"/>
          <w:spacing w:val="17"/>
          <w:sz w:val="24"/>
          <w:szCs w:val="24"/>
        </w:rPr>
        <w:t xml:space="preserve"> </w:t>
      </w:r>
      <w:r w:rsidRPr="000C7BC8">
        <w:rPr>
          <w:rFonts w:ascii="Times New Roman" w:hAnsi="Times New Roman"/>
          <w:spacing w:val="-1"/>
          <w:sz w:val="24"/>
          <w:szCs w:val="24"/>
        </w:rPr>
        <w:t>County’s</w:t>
      </w:r>
      <w:r w:rsidRPr="000C7BC8">
        <w:rPr>
          <w:rFonts w:ascii="Times New Roman" w:hAnsi="Times New Roman"/>
          <w:spacing w:val="17"/>
          <w:sz w:val="24"/>
          <w:szCs w:val="24"/>
        </w:rPr>
        <w:t xml:space="preserve"> </w:t>
      </w:r>
      <w:r w:rsidRPr="000C7BC8">
        <w:rPr>
          <w:rFonts w:ascii="Times New Roman" w:hAnsi="Times New Roman"/>
          <w:spacing w:val="-1"/>
          <w:sz w:val="24"/>
          <w:szCs w:val="24"/>
        </w:rPr>
        <w:t>zoning ordinance</w:t>
      </w:r>
      <w:r w:rsidRPr="000C7BC8">
        <w:rPr>
          <w:rFonts w:ascii="Times New Roman" w:hAnsi="Times New Roman"/>
          <w:spacing w:val="1"/>
          <w:sz w:val="24"/>
          <w:szCs w:val="24"/>
        </w:rPr>
        <w:t>s</w:t>
      </w:r>
      <w:r w:rsidRPr="000C7BC8">
        <w:rPr>
          <w:rFonts w:ascii="Times New Roman" w:hAnsi="Times New Roman"/>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 xml:space="preserve">h </w:t>
      </w:r>
      <w:r w:rsidRPr="000C7BC8">
        <w:rPr>
          <w:rFonts w:ascii="Times New Roman" w:hAnsi="Times New Roman"/>
          <w:spacing w:val="-1"/>
          <w:sz w:val="24"/>
          <w:szCs w:val="24"/>
        </w:rPr>
        <w:t>allo</w:t>
      </w:r>
      <w:r w:rsidRPr="000C7BC8">
        <w:rPr>
          <w:rFonts w:ascii="Times New Roman" w:hAnsi="Times New Roman"/>
          <w:sz w:val="24"/>
          <w:szCs w:val="24"/>
        </w:rPr>
        <w:t xml:space="preserve">w a </w:t>
      </w:r>
      <w:r w:rsidRPr="000C7BC8">
        <w:rPr>
          <w:rFonts w:ascii="Times New Roman" w:hAnsi="Times New Roman"/>
          <w:spacing w:val="-1"/>
          <w:sz w:val="24"/>
          <w:szCs w:val="24"/>
        </w:rPr>
        <w:t>sobe</w:t>
      </w:r>
      <w:r w:rsidRPr="000C7BC8">
        <w:rPr>
          <w:rFonts w:ascii="Times New Roman" w:hAnsi="Times New Roman"/>
          <w:sz w:val="24"/>
          <w:szCs w:val="24"/>
        </w:rPr>
        <w:t xml:space="preserve">r </w:t>
      </w:r>
      <w:r w:rsidRPr="000C7BC8">
        <w:rPr>
          <w:rFonts w:ascii="Times New Roman" w:hAnsi="Times New Roman"/>
          <w:spacing w:val="-1"/>
          <w:sz w:val="24"/>
          <w:szCs w:val="24"/>
        </w:rPr>
        <w:t>livin</w:t>
      </w:r>
      <w:r w:rsidRPr="000C7BC8">
        <w:rPr>
          <w:rFonts w:ascii="Times New Roman" w:hAnsi="Times New Roman"/>
          <w:sz w:val="24"/>
          <w:szCs w:val="24"/>
        </w:rPr>
        <w:t xml:space="preserve">g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1"/>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 xml:space="preserve">o </w:t>
      </w:r>
      <w:r w:rsidRPr="000C7BC8">
        <w:rPr>
          <w:rFonts w:ascii="Times New Roman" w:hAnsi="Times New Roman"/>
          <w:spacing w:val="-1"/>
          <w:sz w:val="24"/>
          <w:szCs w:val="24"/>
        </w:rPr>
        <w:t>hous</w:t>
      </w:r>
      <w:r w:rsidRPr="000C7BC8">
        <w:rPr>
          <w:rFonts w:ascii="Times New Roman" w:hAnsi="Times New Roman"/>
          <w:sz w:val="24"/>
          <w:szCs w:val="24"/>
        </w:rPr>
        <w:t xml:space="preserve">e </w:t>
      </w:r>
      <w:r w:rsidRPr="000C7BC8">
        <w:rPr>
          <w:rFonts w:ascii="Times New Roman" w:hAnsi="Times New Roman"/>
          <w:spacing w:val="-1"/>
          <w:sz w:val="24"/>
          <w:szCs w:val="24"/>
        </w:rPr>
        <w:t>u</w:t>
      </w:r>
      <w:r w:rsidRPr="000C7BC8">
        <w:rPr>
          <w:rFonts w:ascii="Times New Roman" w:hAnsi="Times New Roman"/>
          <w:sz w:val="24"/>
          <w:szCs w:val="24"/>
        </w:rPr>
        <w:t xml:space="preserve">p </w:t>
      </w:r>
      <w:r w:rsidRPr="000C7BC8">
        <w:rPr>
          <w:rFonts w:ascii="Times New Roman" w:hAnsi="Times New Roman"/>
          <w:spacing w:val="-1"/>
          <w:sz w:val="24"/>
          <w:szCs w:val="24"/>
        </w:rPr>
        <w:t>t</w:t>
      </w:r>
      <w:r w:rsidRPr="000C7BC8">
        <w:rPr>
          <w:rFonts w:ascii="Times New Roman" w:hAnsi="Times New Roman"/>
          <w:sz w:val="24"/>
          <w:szCs w:val="24"/>
        </w:rPr>
        <w:t xml:space="preserve">o </w:t>
      </w:r>
      <w:r w:rsidRPr="000C7BC8">
        <w:rPr>
          <w:rFonts w:ascii="Times New Roman" w:hAnsi="Times New Roman"/>
          <w:spacing w:val="-1"/>
          <w:sz w:val="24"/>
          <w:szCs w:val="24"/>
        </w:rPr>
        <w:t>si</w:t>
      </w:r>
      <w:r w:rsidRPr="000C7BC8">
        <w:rPr>
          <w:rFonts w:ascii="Times New Roman" w:hAnsi="Times New Roman"/>
          <w:sz w:val="24"/>
          <w:szCs w:val="24"/>
        </w:rPr>
        <w:t xml:space="preserve">x </w:t>
      </w:r>
      <w:r w:rsidRPr="000C7BC8">
        <w:rPr>
          <w:rFonts w:ascii="Times New Roman" w:hAnsi="Times New Roman"/>
          <w:spacing w:val="-1"/>
          <w:sz w:val="24"/>
          <w:szCs w:val="24"/>
        </w:rPr>
        <w:t>recoverin</w:t>
      </w:r>
      <w:r w:rsidRPr="000C7BC8">
        <w:rPr>
          <w:rFonts w:ascii="Times New Roman" w:hAnsi="Times New Roman"/>
          <w:sz w:val="24"/>
          <w:szCs w:val="24"/>
        </w:rPr>
        <w:t xml:space="preserve">g </w:t>
      </w:r>
      <w:r w:rsidRPr="000C7BC8">
        <w:rPr>
          <w:rFonts w:ascii="Times New Roman" w:hAnsi="Times New Roman"/>
          <w:spacing w:val="-1"/>
          <w:sz w:val="24"/>
          <w:szCs w:val="24"/>
        </w:rPr>
        <w:t>addicts a</w:t>
      </w:r>
      <w:r w:rsidRPr="000C7BC8">
        <w:rPr>
          <w:rFonts w:ascii="Times New Roman" w:hAnsi="Times New Roman"/>
          <w:sz w:val="24"/>
          <w:szCs w:val="24"/>
        </w:rPr>
        <w:t xml:space="preserve">s a </w:t>
      </w:r>
      <w:r w:rsidRPr="000C7BC8">
        <w:rPr>
          <w:rFonts w:ascii="Times New Roman" w:hAnsi="Times New Roman"/>
          <w:spacing w:val="-1"/>
          <w:sz w:val="24"/>
          <w:szCs w:val="24"/>
        </w:rPr>
        <w:t>matte</w:t>
      </w:r>
      <w:r w:rsidRPr="000C7BC8">
        <w:rPr>
          <w:rFonts w:ascii="Times New Roman" w:hAnsi="Times New Roman"/>
          <w:sz w:val="24"/>
          <w:szCs w:val="24"/>
        </w:rPr>
        <w:t xml:space="preserve">r </w:t>
      </w:r>
      <w:r w:rsidRPr="000C7BC8">
        <w:rPr>
          <w:rFonts w:ascii="Times New Roman" w:hAnsi="Times New Roman"/>
          <w:spacing w:val="-1"/>
          <w:sz w:val="24"/>
          <w:szCs w:val="24"/>
        </w:rPr>
        <w:t>o</w:t>
      </w:r>
      <w:r w:rsidRPr="000C7BC8">
        <w:rPr>
          <w:rFonts w:ascii="Times New Roman" w:hAnsi="Times New Roman"/>
          <w:sz w:val="24"/>
          <w:szCs w:val="24"/>
        </w:rPr>
        <w:t xml:space="preserve">f </w:t>
      </w:r>
      <w:r w:rsidRPr="000C7BC8">
        <w:rPr>
          <w:rFonts w:ascii="Times New Roman" w:hAnsi="Times New Roman"/>
          <w:spacing w:val="-1"/>
          <w:sz w:val="24"/>
          <w:szCs w:val="24"/>
        </w:rPr>
        <w:t>right</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49A67A76" w14:textId="77777777" w:rsidR="00080DF0" w:rsidRPr="000C7BC8" w:rsidRDefault="00080DF0" w:rsidP="00D715F4">
      <w:pPr>
        <w:pStyle w:val="BodyText"/>
        <w:spacing w:before="0" w:after="0"/>
        <w:ind w:right="165" w:firstLine="720"/>
        <w:rPr>
          <w:rFonts w:ascii="Times New Roman" w:hAnsi="Times New Roman"/>
          <w:spacing w:val="-1"/>
          <w:sz w:val="24"/>
          <w:szCs w:val="24"/>
        </w:rPr>
      </w:pPr>
    </w:p>
    <w:p w14:paraId="12B4DDDB" w14:textId="77777777" w:rsidR="00080DF0" w:rsidRPr="000C7BC8" w:rsidRDefault="00080DF0" w:rsidP="00D715F4">
      <w:pPr>
        <w:pStyle w:val="BodyText"/>
        <w:spacing w:before="0" w:after="0"/>
        <w:ind w:right="165"/>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pacing w:val="-1"/>
          <w:sz w:val="24"/>
          <w:szCs w:val="24"/>
        </w:rPr>
        <w:t>, there are currently 10 open code enforcement cases regarding licensed alcoholism or drug treatment or recovery facilities or sober living homes in unincorporated Orange County;</w:t>
      </w:r>
    </w:p>
    <w:p w14:paraId="3FAFDDFF" w14:textId="77777777" w:rsidR="00080DF0" w:rsidRPr="000C7BC8" w:rsidRDefault="00080DF0" w:rsidP="00D715F4">
      <w:pPr>
        <w:spacing w:before="0" w:after="0"/>
        <w:rPr>
          <w:rFonts w:ascii="Times New Roman" w:hAnsi="Times New Roman"/>
          <w:sz w:val="24"/>
          <w:szCs w:val="24"/>
        </w:rPr>
      </w:pPr>
    </w:p>
    <w:p w14:paraId="58E44565" w14:textId="77777777" w:rsidR="00080DF0" w:rsidRPr="000C7BC8" w:rsidRDefault="00080DF0" w:rsidP="00D715F4">
      <w:pPr>
        <w:pStyle w:val="BodyText"/>
        <w:spacing w:before="0" w:after="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1"/>
          <w:sz w:val="24"/>
          <w:szCs w:val="24"/>
        </w:rPr>
        <w:t>base</w:t>
      </w:r>
      <w:r w:rsidRPr="000C7BC8">
        <w:rPr>
          <w:rFonts w:ascii="Times New Roman" w:hAnsi="Times New Roman"/>
          <w:sz w:val="24"/>
          <w:szCs w:val="24"/>
        </w:rPr>
        <w:t>d</w:t>
      </w:r>
      <w:r w:rsidRPr="000C7BC8">
        <w:rPr>
          <w:rFonts w:ascii="Times New Roman" w:hAnsi="Times New Roman"/>
          <w:spacing w:val="-1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n</w:t>
      </w:r>
      <w:r w:rsidRPr="000C7BC8">
        <w:rPr>
          <w:rFonts w:ascii="Times New Roman" w:hAnsi="Times New Roman"/>
          <w:spacing w:val="-1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3"/>
          <w:sz w:val="24"/>
          <w:szCs w:val="24"/>
        </w:rPr>
        <w:t xml:space="preserve"> </w:t>
      </w:r>
      <w:r w:rsidRPr="000C7BC8">
        <w:rPr>
          <w:rFonts w:ascii="Times New Roman" w:hAnsi="Times New Roman"/>
          <w:spacing w:val="-1"/>
          <w:sz w:val="24"/>
          <w:szCs w:val="24"/>
        </w:rPr>
        <w:t>County’s research som</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operator</w:t>
      </w:r>
      <w:r w:rsidRPr="000C7BC8">
        <w:rPr>
          <w:rFonts w:ascii="Times New Roman" w:hAnsi="Times New Roman"/>
          <w:sz w:val="24"/>
          <w:szCs w:val="24"/>
        </w:rPr>
        <w:t>s</w:t>
      </w:r>
      <w:r w:rsidRPr="000C7BC8">
        <w:rPr>
          <w:rFonts w:ascii="Times New Roman" w:hAnsi="Times New Roman"/>
          <w:spacing w:val="2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6"/>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6"/>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26"/>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drive</w:t>
      </w:r>
      <w:r w:rsidRPr="000C7BC8">
        <w:rPr>
          <w:rFonts w:ascii="Times New Roman" w:hAnsi="Times New Roman"/>
          <w:sz w:val="24"/>
          <w:szCs w:val="24"/>
        </w:rPr>
        <w:t>n</w:t>
      </w:r>
      <w:r w:rsidRPr="000C7BC8">
        <w:rPr>
          <w:rFonts w:ascii="Times New Roman" w:hAnsi="Times New Roman"/>
          <w:spacing w:val="26"/>
          <w:sz w:val="24"/>
          <w:szCs w:val="24"/>
        </w:rPr>
        <w:t xml:space="preserve"> </w:t>
      </w:r>
      <w:r w:rsidRPr="000C7BC8">
        <w:rPr>
          <w:rFonts w:ascii="Times New Roman" w:hAnsi="Times New Roman"/>
          <w:spacing w:val="-1"/>
          <w:sz w:val="24"/>
          <w:szCs w:val="24"/>
        </w:rPr>
        <w:t>by a</w:t>
      </w:r>
      <w:r w:rsidRPr="000C7BC8">
        <w:rPr>
          <w:rFonts w:ascii="Times New Roman" w:hAnsi="Times New Roman"/>
          <w:spacing w:val="26"/>
          <w:sz w:val="24"/>
          <w:szCs w:val="24"/>
        </w:rPr>
        <w:t xml:space="preserve"> </w:t>
      </w:r>
      <w:r w:rsidRPr="000C7BC8">
        <w:rPr>
          <w:rFonts w:ascii="Times New Roman" w:hAnsi="Times New Roman"/>
          <w:spacing w:val="-1"/>
          <w:sz w:val="24"/>
          <w:szCs w:val="24"/>
        </w:rPr>
        <w:t>motivatio</w:t>
      </w:r>
      <w:r w:rsidRPr="000C7BC8">
        <w:rPr>
          <w:rFonts w:ascii="Times New Roman" w:hAnsi="Times New Roman"/>
          <w:sz w:val="24"/>
          <w:szCs w:val="24"/>
        </w:rPr>
        <w:t>n</w:t>
      </w:r>
      <w:r w:rsidRPr="000C7BC8">
        <w:rPr>
          <w:rFonts w:ascii="Times New Roman" w:hAnsi="Times New Roman"/>
          <w:spacing w:val="2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6"/>
          <w:sz w:val="24"/>
          <w:szCs w:val="24"/>
        </w:rPr>
        <w:t xml:space="preserve"> </w:t>
      </w:r>
      <w:r w:rsidRPr="000C7BC8">
        <w:rPr>
          <w:rFonts w:ascii="Times New Roman" w:hAnsi="Times New Roman"/>
          <w:spacing w:val="-1"/>
          <w:sz w:val="24"/>
          <w:szCs w:val="24"/>
        </w:rPr>
        <w:t>profit rathe</w:t>
      </w:r>
      <w:r w:rsidRPr="000C7BC8">
        <w:rPr>
          <w:rFonts w:ascii="Times New Roman" w:hAnsi="Times New Roman"/>
          <w:sz w:val="24"/>
          <w:szCs w:val="24"/>
        </w:rPr>
        <w:t>r</w:t>
      </w:r>
      <w:r w:rsidRPr="000C7BC8">
        <w:rPr>
          <w:rFonts w:ascii="Times New Roman" w:hAnsi="Times New Roman"/>
          <w:spacing w:val="-10"/>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c</w:t>
      </w:r>
      <w:r w:rsidRPr="000C7BC8">
        <w:rPr>
          <w:rFonts w:ascii="Times New Roman" w:hAnsi="Times New Roman"/>
          <w:sz w:val="24"/>
          <w:szCs w:val="24"/>
        </w:rPr>
        <w:t>o</w:t>
      </w:r>
      <w:r w:rsidRPr="000C7BC8">
        <w:rPr>
          <w:rFonts w:ascii="Times New Roman" w:hAnsi="Times New Roman"/>
          <w:spacing w:val="-1"/>
          <w:sz w:val="24"/>
          <w:szCs w:val="24"/>
        </w:rPr>
        <w:t>mfortabl</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environmen</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10"/>
          <w:sz w:val="24"/>
          <w:szCs w:val="24"/>
        </w:rPr>
        <w:t xml:space="preserve"> </w:t>
      </w:r>
      <w:r w:rsidRPr="000C7BC8">
        <w:rPr>
          <w:rFonts w:ascii="Times New Roman" w:hAnsi="Times New Roman"/>
          <w:spacing w:val="-1"/>
          <w:sz w:val="24"/>
          <w:szCs w:val="24"/>
        </w:rPr>
        <w:t>recoverin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addic</w:t>
      </w:r>
      <w:r w:rsidRPr="000C7BC8">
        <w:rPr>
          <w:rFonts w:ascii="Times New Roman" w:hAnsi="Times New Roman"/>
          <w:spacing w:val="1"/>
          <w:sz w:val="24"/>
          <w:szCs w:val="24"/>
        </w:rPr>
        <w:t>t</w:t>
      </w:r>
      <w:r w:rsidRPr="000C7BC8">
        <w:rPr>
          <w:rFonts w:ascii="Times New Roman" w:hAnsi="Times New Roman"/>
          <w:sz w:val="24"/>
          <w:szCs w:val="24"/>
        </w:rPr>
        <w:t xml:space="preserve">s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38"/>
          <w:sz w:val="24"/>
          <w:szCs w:val="24"/>
        </w:rPr>
        <w:t xml:space="preserve"> </w:t>
      </w:r>
      <w:r w:rsidRPr="000C7BC8">
        <w:rPr>
          <w:rFonts w:ascii="Times New Roman" w:hAnsi="Times New Roman"/>
          <w:sz w:val="24"/>
          <w:szCs w:val="24"/>
        </w:rPr>
        <w:t>a</w:t>
      </w:r>
      <w:r w:rsidRPr="000C7BC8">
        <w:rPr>
          <w:rFonts w:ascii="Times New Roman" w:hAnsi="Times New Roman"/>
          <w:spacing w:val="39"/>
          <w:sz w:val="24"/>
          <w:szCs w:val="24"/>
        </w:rPr>
        <w:t xml:space="preserve"> </w:t>
      </w:r>
      <w:r w:rsidRPr="000C7BC8">
        <w:rPr>
          <w:rFonts w:ascii="Times New Roman" w:hAnsi="Times New Roman"/>
          <w:spacing w:val="-1"/>
          <w:sz w:val="24"/>
          <w:szCs w:val="24"/>
        </w:rPr>
        <w:t>realisti</w:t>
      </w:r>
      <w:r w:rsidRPr="000C7BC8">
        <w:rPr>
          <w:rFonts w:ascii="Times New Roman" w:hAnsi="Times New Roman"/>
          <w:sz w:val="24"/>
          <w:szCs w:val="24"/>
        </w:rPr>
        <w:t>c</w:t>
      </w:r>
      <w:r w:rsidRPr="000C7BC8">
        <w:rPr>
          <w:rFonts w:ascii="Times New Roman" w:hAnsi="Times New Roman"/>
          <w:spacing w:val="39"/>
          <w:sz w:val="24"/>
          <w:szCs w:val="24"/>
        </w:rPr>
        <w:t xml:space="preserve"> </w:t>
      </w:r>
      <w:r w:rsidRPr="000C7BC8">
        <w:rPr>
          <w:rFonts w:ascii="Times New Roman" w:hAnsi="Times New Roman"/>
          <w:spacing w:val="-1"/>
          <w:sz w:val="24"/>
          <w:szCs w:val="24"/>
        </w:rPr>
        <w:t>potentia</w:t>
      </w:r>
      <w:r w:rsidRPr="000C7BC8">
        <w:rPr>
          <w:rFonts w:ascii="Times New Roman" w:hAnsi="Times New Roman"/>
          <w:sz w:val="24"/>
          <w:szCs w:val="24"/>
        </w:rPr>
        <w:t>l</w:t>
      </w:r>
      <w:r w:rsidRPr="000C7BC8">
        <w:rPr>
          <w:rFonts w:ascii="Times New Roman" w:hAnsi="Times New Roman"/>
          <w:spacing w:val="38"/>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9"/>
          <w:sz w:val="24"/>
          <w:szCs w:val="24"/>
        </w:rPr>
        <w:t xml:space="preserve"> </w:t>
      </w:r>
      <w:r w:rsidRPr="000C7BC8">
        <w:rPr>
          <w:rFonts w:ascii="Times New Roman" w:hAnsi="Times New Roman"/>
          <w:spacing w:val="-1"/>
          <w:sz w:val="24"/>
          <w:szCs w:val="24"/>
        </w:rPr>
        <w:t>recovery</w:t>
      </w:r>
      <w:r w:rsidRPr="000C7BC8">
        <w:rPr>
          <w:rFonts w:ascii="Times New Roman" w:hAnsi="Times New Roman"/>
          <w:sz w:val="24"/>
          <w:szCs w:val="24"/>
        </w:rPr>
        <w:t>,</w:t>
      </w:r>
      <w:r w:rsidRPr="000C7BC8">
        <w:rPr>
          <w:rFonts w:ascii="Times New Roman" w:hAnsi="Times New Roman"/>
          <w:spacing w:val="3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39"/>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7"/>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38"/>
          <w:sz w:val="24"/>
          <w:szCs w:val="24"/>
        </w:rPr>
        <w:t xml:space="preserve"> </w:t>
      </w:r>
      <w:r w:rsidRPr="000C7BC8">
        <w:rPr>
          <w:rFonts w:ascii="Times New Roman" w:hAnsi="Times New Roman"/>
          <w:sz w:val="24"/>
          <w:szCs w:val="24"/>
        </w:rPr>
        <w:t>a</w:t>
      </w:r>
      <w:r w:rsidRPr="000C7BC8">
        <w:rPr>
          <w:rFonts w:ascii="Times New Roman" w:hAnsi="Times New Roman"/>
          <w:spacing w:val="38"/>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37"/>
          <w:sz w:val="24"/>
          <w:szCs w:val="24"/>
        </w:rPr>
        <w:t xml:space="preserve"> </w:t>
      </w:r>
      <w:r w:rsidRPr="000C7BC8">
        <w:rPr>
          <w:rFonts w:ascii="Times New Roman" w:hAnsi="Times New Roman"/>
          <w:spacing w:val="-1"/>
          <w:sz w:val="24"/>
          <w:szCs w:val="24"/>
        </w:rPr>
        <w:t>environmen</w:t>
      </w:r>
      <w:r w:rsidRPr="000C7BC8">
        <w:rPr>
          <w:rFonts w:ascii="Times New Roman" w:hAnsi="Times New Roman"/>
          <w:sz w:val="24"/>
          <w:szCs w:val="24"/>
        </w:rPr>
        <w:t>t</w:t>
      </w:r>
      <w:r w:rsidRPr="000C7BC8">
        <w:rPr>
          <w:rFonts w:ascii="Times New Roman" w:hAnsi="Times New Roman"/>
          <w:spacing w:val="38"/>
          <w:sz w:val="24"/>
          <w:szCs w:val="24"/>
        </w:rPr>
        <w:t xml:space="preserve"> </w:t>
      </w:r>
      <w:r w:rsidRPr="000C7BC8">
        <w:rPr>
          <w:rFonts w:ascii="Times New Roman" w:hAnsi="Times New Roman"/>
          <w:spacing w:val="-1"/>
          <w:sz w:val="24"/>
          <w:szCs w:val="24"/>
        </w:rPr>
        <w:t>which resemble</w:t>
      </w:r>
      <w:r w:rsidRPr="000C7BC8">
        <w:rPr>
          <w:rFonts w:ascii="Times New Roman" w:hAnsi="Times New Roman"/>
          <w:sz w:val="24"/>
          <w:szCs w:val="24"/>
        </w:rPr>
        <w:t>s</w:t>
      </w:r>
      <w:r w:rsidRPr="000C7BC8">
        <w:rPr>
          <w:rFonts w:ascii="Times New Roman" w:hAnsi="Times New Roman"/>
          <w:spacing w:val="6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6"/>
          <w:sz w:val="24"/>
          <w:szCs w:val="24"/>
        </w:rPr>
        <w:t xml:space="preserve"> </w:t>
      </w:r>
      <w:r w:rsidRPr="000C7BC8">
        <w:rPr>
          <w:rFonts w:ascii="Times New Roman" w:hAnsi="Times New Roman"/>
          <w:spacing w:val="-1"/>
          <w:sz w:val="24"/>
          <w:szCs w:val="24"/>
        </w:rPr>
        <w:t>manne</w:t>
      </w:r>
      <w:r w:rsidRPr="000C7BC8">
        <w:rPr>
          <w:rFonts w:ascii="Times New Roman" w:hAnsi="Times New Roman"/>
          <w:sz w:val="24"/>
          <w:szCs w:val="24"/>
        </w:rPr>
        <w:t>r</w:t>
      </w:r>
      <w:r w:rsidRPr="000C7BC8">
        <w:rPr>
          <w:rFonts w:ascii="Times New Roman" w:hAnsi="Times New Roman"/>
          <w:spacing w:val="6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6"/>
          <w:sz w:val="24"/>
          <w:szCs w:val="24"/>
        </w:rPr>
        <w:t xml:space="preserve"> </w:t>
      </w:r>
      <w:r w:rsidRPr="000C7BC8">
        <w:rPr>
          <w:rFonts w:ascii="Times New Roman" w:hAnsi="Times New Roman"/>
          <w:spacing w:val="-1"/>
          <w:sz w:val="24"/>
          <w:szCs w:val="24"/>
        </w:rPr>
        <w:t>whi</w:t>
      </w:r>
      <w:r w:rsidRPr="000C7BC8">
        <w:rPr>
          <w:rFonts w:ascii="Times New Roman" w:hAnsi="Times New Roman"/>
          <w:spacing w:val="1"/>
          <w:sz w:val="24"/>
          <w:szCs w:val="24"/>
        </w:rPr>
        <w:t>c</w:t>
      </w:r>
      <w:r w:rsidRPr="000C7BC8">
        <w:rPr>
          <w:rFonts w:ascii="Times New Roman" w:hAnsi="Times New Roman"/>
          <w:sz w:val="24"/>
          <w:szCs w:val="24"/>
        </w:rPr>
        <w:t>h</w:t>
      </w:r>
      <w:r w:rsidRPr="000C7BC8">
        <w:rPr>
          <w:rFonts w:ascii="Times New Roman" w:hAnsi="Times New Roman"/>
          <w:spacing w:val="6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6"/>
          <w:sz w:val="24"/>
          <w:szCs w:val="24"/>
        </w:rPr>
        <w:t xml:space="preserve"> </w:t>
      </w:r>
      <w:r w:rsidRPr="000C7BC8">
        <w:rPr>
          <w:rFonts w:ascii="Times New Roman" w:hAnsi="Times New Roman"/>
          <w:spacing w:val="-1"/>
          <w:sz w:val="24"/>
          <w:szCs w:val="24"/>
        </w:rPr>
        <w:t>non-disable</w:t>
      </w:r>
      <w:r w:rsidRPr="000C7BC8">
        <w:rPr>
          <w:rFonts w:ascii="Times New Roman" w:hAnsi="Times New Roman"/>
          <w:sz w:val="24"/>
          <w:szCs w:val="24"/>
        </w:rPr>
        <w:t>d</w:t>
      </w:r>
      <w:r w:rsidRPr="000C7BC8">
        <w:rPr>
          <w:rFonts w:ascii="Times New Roman" w:hAnsi="Times New Roman"/>
          <w:spacing w:val="65"/>
          <w:sz w:val="24"/>
          <w:szCs w:val="24"/>
        </w:rPr>
        <w:t xml:space="preserve"> </w:t>
      </w:r>
      <w:r w:rsidRPr="000C7BC8">
        <w:rPr>
          <w:rFonts w:ascii="Times New Roman" w:hAnsi="Times New Roman"/>
          <w:spacing w:val="-1"/>
          <w:sz w:val="24"/>
          <w:szCs w:val="24"/>
        </w:rPr>
        <w:t>u</w:t>
      </w:r>
      <w:r w:rsidRPr="000C7BC8">
        <w:rPr>
          <w:rFonts w:ascii="Times New Roman" w:hAnsi="Times New Roman"/>
          <w:spacing w:val="1"/>
          <w:sz w:val="24"/>
          <w:szCs w:val="24"/>
        </w:rPr>
        <w:t>s</w:t>
      </w:r>
      <w:r w:rsidRPr="000C7BC8">
        <w:rPr>
          <w:rFonts w:ascii="Times New Roman" w:hAnsi="Times New Roman"/>
          <w:sz w:val="24"/>
          <w:szCs w:val="24"/>
        </w:rPr>
        <w:t>e</w:t>
      </w:r>
      <w:r w:rsidRPr="000C7BC8">
        <w:rPr>
          <w:rFonts w:ascii="Times New Roman" w:hAnsi="Times New Roman"/>
          <w:spacing w:val="66"/>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6"/>
          <w:sz w:val="24"/>
          <w:szCs w:val="24"/>
        </w:rPr>
        <w:t xml:space="preserve"> </w:t>
      </w:r>
      <w:r w:rsidRPr="000C7BC8">
        <w:rPr>
          <w:rFonts w:ascii="Times New Roman" w:hAnsi="Times New Roman"/>
          <w:spacing w:val="-1"/>
          <w:sz w:val="24"/>
          <w:szCs w:val="24"/>
        </w:rPr>
        <w:t>enjo</w:t>
      </w:r>
      <w:r w:rsidRPr="000C7BC8">
        <w:rPr>
          <w:rFonts w:ascii="Times New Roman" w:hAnsi="Times New Roman"/>
          <w:sz w:val="24"/>
          <w:szCs w:val="24"/>
        </w:rPr>
        <w:t>y</w:t>
      </w:r>
      <w:r w:rsidRPr="000C7BC8">
        <w:rPr>
          <w:rFonts w:ascii="Times New Roman" w:hAnsi="Times New Roman"/>
          <w:spacing w:val="65"/>
          <w:sz w:val="24"/>
          <w:szCs w:val="24"/>
        </w:rPr>
        <w:t xml:space="preserve"> </w:t>
      </w:r>
      <w:r w:rsidRPr="000C7BC8">
        <w:rPr>
          <w:rFonts w:ascii="Times New Roman" w:hAnsi="Times New Roman"/>
          <w:sz w:val="24"/>
          <w:szCs w:val="24"/>
        </w:rPr>
        <w:t xml:space="preserve">a </w:t>
      </w:r>
      <w:r w:rsidRPr="000C7BC8">
        <w:rPr>
          <w:rFonts w:ascii="Times New Roman" w:hAnsi="Times New Roman"/>
          <w:spacing w:val="-1"/>
          <w:sz w:val="24"/>
          <w:szCs w:val="24"/>
        </w:rPr>
        <w:t>dwelling</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484711A7" w14:textId="77777777" w:rsidR="00080DF0" w:rsidRPr="000C7BC8" w:rsidRDefault="00080DF0" w:rsidP="00D715F4">
      <w:pPr>
        <w:spacing w:before="0" w:after="0"/>
        <w:rPr>
          <w:rFonts w:ascii="Times New Roman" w:hAnsi="Times New Roman"/>
          <w:sz w:val="24"/>
          <w:szCs w:val="24"/>
        </w:rPr>
      </w:pPr>
    </w:p>
    <w:p w14:paraId="697D04F7" w14:textId="77777777" w:rsidR="00080DF0" w:rsidRPr="000C7BC8" w:rsidRDefault="00080DF0" w:rsidP="00D715F4">
      <w:pPr>
        <w:pStyle w:val="BodyText"/>
        <w:spacing w:before="0" w:after="0"/>
        <w:rPr>
          <w:rFonts w:ascii="Times New Roman" w:hAnsi="Times New Roman"/>
          <w:sz w:val="24"/>
          <w:szCs w:val="24"/>
        </w:rPr>
      </w:pPr>
      <w:r w:rsidRPr="000C7BC8">
        <w:rPr>
          <w:rFonts w:ascii="Times New Roman" w:hAnsi="Times New Roman"/>
          <w:b/>
          <w:sz w:val="24"/>
          <w:szCs w:val="24"/>
        </w:rPr>
        <w:t>WHEREAS</w:t>
      </w:r>
      <w:r w:rsidRPr="000C7BC8">
        <w:rPr>
          <w:rFonts w:ascii="Times New Roman" w:hAnsi="Times New Roman"/>
          <w:sz w:val="24"/>
          <w:szCs w:val="24"/>
        </w:rPr>
        <w:t>,</w:t>
      </w:r>
      <w:r w:rsidRPr="000C7BC8">
        <w:rPr>
          <w:rFonts w:ascii="Times New Roman" w:hAnsi="Times New Roman"/>
          <w:spacing w:val="25"/>
          <w:sz w:val="24"/>
          <w:szCs w:val="24"/>
        </w:rPr>
        <w:t xml:space="preserve"> </w:t>
      </w:r>
      <w:r w:rsidRPr="000C7BC8">
        <w:rPr>
          <w:rFonts w:ascii="Times New Roman" w:hAnsi="Times New Roman"/>
          <w:sz w:val="24"/>
          <w:szCs w:val="24"/>
        </w:rPr>
        <w:t>the</w:t>
      </w:r>
      <w:r w:rsidRPr="000C7BC8">
        <w:rPr>
          <w:rFonts w:ascii="Times New Roman" w:hAnsi="Times New Roman"/>
          <w:spacing w:val="25"/>
          <w:sz w:val="24"/>
          <w:szCs w:val="24"/>
        </w:rPr>
        <w:t xml:space="preserve"> </w:t>
      </w:r>
      <w:r w:rsidRPr="000C7BC8">
        <w:rPr>
          <w:rFonts w:ascii="Times New Roman" w:hAnsi="Times New Roman"/>
          <w:sz w:val="24"/>
          <w:szCs w:val="24"/>
        </w:rPr>
        <w:t>Ordinance proposes to provide a process whereby group</w:t>
      </w:r>
      <w:r w:rsidRPr="000C7BC8">
        <w:rPr>
          <w:rFonts w:ascii="Times New Roman" w:hAnsi="Times New Roman"/>
          <w:spacing w:val="-16"/>
          <w:sz w:val="24"/>
          <w:szCs w:val="24"/>
        </w:rPr>
        <w:t xml:space="preserve"> </w:t>
      </w:r>
      <w:r w:rsidRPr="000C7BC8">
        <w:rPr>
          <w:rFonts w:ascii="Times New Roman" w:hAnsi="Times New Roman"/>
          <w:sz w:val="24"/>
          <w:szCs w:val="24"/>
        </w:rPr>
        <w:t>homes</w:t>
      </w:r>
      <w:r w:rsidRPr="000C7BC8">
        <w:rPr>
          <w:rFonts w:ascii="Times New Roman" w:hAnsi="Times New Roman"/>
          <w:spacing w:val="-15"/>
          <w:sz w:val="24"/>
          <w:szCs w:val="24"/>
        </w:rPr>
        <w:t xml:space="preserve"> </w:t>
      </w:r>
      <w:r w:rsidRPr="000C7BC8">
        <w:rPr>
          <w:rFonts w:ascii="Times New Roman" w:hAnsi="Times New Roman"/>
          <w:sz w:val="24"/>
          <w:szCs w:val="24"/>
        </w:rPr>
        <w:t>may locate</w:t>
      </w:r>
      <w:r w:rsidRPr="000C7BC8">
        <w:rPr>
          <w:rFonts w:ascii="Times New Roman" w:hAnsi="Times New Roman"/>
          <w:spacing w:val="-16"/>
          <w:sz w:val="24"/>
          <w:szCs w:val="24"/>
        </w:rPr>
        <w:t xml:space="preserve"> </w:t>
      </w:r>
      <w:r w:rsidRPr="000C7BC8">
        <w:rPr>
          <w:rFonts w:ascii="Times New Roman" w:hAnsi="Times New Roman"/>
          <w:sz w:val="24"/>
          <w:szCs w:val="24"/>
        </w:rPr>
        <w:t>in</w:t>
      </w:r>
      <w:r w:rsidRPr="000C7BC8">
        <w:rPr>
          <w:rFonts w:ascii="Times New Roman" w:hAnsi="Times New Roman"/>
          <w:spacing w:val="-16"/>
          <w:sz w:val="24"/>
          <w:szCs w:val="24"/>
        </w:rPr>
        <w:t xml:space="preserve"> </w:t>
      </w:r>
      <w:r w:rsidRPr="000C7BC8">
        <w:rPr>
          <w:rFonts w:ascii="Times New Roman" w:hAnsi="Times New Roman"/>
          <w:sz w:val="24"/>
          <w:szCs w:val="24"/>
        </w:rPr>
        <w:t>the</w:t>
      </w:r>
      <w:r w:rsidRPr="000C7BC8">
        <w:rPr>
          <w:rFonts w:ascii="Times New Roman" w:hAnsi="Times New Roman"/>
          <w:spacing w:val="-16"/>
          <w:sz w:val="24"/>
          <w:szCs w:val="24"/>
        </w:rPr>
        <w:t xml:space="preserve"> </w:t>
      </w:r>
      <w:r w:rsidRPr="000C7BC8">
        <w:rPr>
          <w:rFonts w:ascii="Times New Roman" w:hAnsi="Times New Roman"/>
          <w:sz w:val="24"/>
          <w:szCs w:val="24"/>
        </w:rPr>
        <w:t>single family residential</w:t>
      </w:r>
      <w:r w:rsidRPr="000C7BC8">
        <w:rPr>
          <w:rFonts w:ascii="Times New Roman" w:hAnsi="Times New Roman"/>
          <w:spacing w:val="-16"/>
          <w:sz w:val="24"/>
          <w:szCs w:val="24"/>
        </w:rPr>
        <w:t xml:space="preserve"> </w:t>
      </w:r>
      <w:r w:rsidRPr="000C7BC8">
        <w:rPr>
          <w:rFonts w:ascii="Times New Roman" w:hAnsi="Times New Roman"/>
          <w:sz w:val="24"/>
          <w:szCs w:val="24"/>
        </w:rPr>
        <w:t>neighborhoods as</w:t>
      </w:r>
      <w:r w:rsidRPr="000C7BC8">
        <w:rPr>
          <w:rFonts w:ascii="Times New Roman" w:hAnsi="Times New Roman"/>
          <w:spacing w:val="6"/>
          <w:sz w:val="24"/>
          <w:szCs w:val="24"/>
        </w:rPr>
        <w:t xml:space="preserve"> </w:t>
      </w:r>
      <w:r w:rsidRPr="000C7BC8">
        <w:rPr>
          <w:rFonts w:ascii="Times New Roman" w:hAnsi="Times New Roman"/>
          <w:sz w:val="24"/>
          <w:szCs w:val="24"/>
        </w:rPr>
        <w:t>long</w:t>
      </w:r>
      <w:r w:rsidRPr="000C7BC8">
        <w:rPr>
          <w:rFonts w:ascii="Times New Roman" w:hAnsi="Times New Roman"/>
          <w:spacing w:val="6"/>
          <w:sz w:val="24"/>
          <w:szCs w:val="24"/>
        </w:rPr>
        <w:t xml:space="preserve"> </w:t>
      </w:r>
      <w:r w:rsidRPr="000C7BC8">
        <w:rPr>
          <w:rFonts w:ascii="Times New Roman" w:hAnsi="Times New Roman"/>
          <w:sz w:val="24"/>
          <w:szCs w:val="24"/>
        </w:rPr>
        <w:t>as</w:t>
      </w:r>
      <w:r w:rsidRPr="000C7BC8">
        <w:rPr>
          <w:rFonts w:ascii="Times New Roman" w:hAnsi="Times New Roman"/>
          <w:spacing w:val="6"/>
          <w:sz w:val="24"/>
          <w:szCs w:val="24"/>
        </w:rPr>
        <w:t xml:space="preserve"> </w:t>
      </w:r>
      <w:r w:rsidRPr="000C7BC8">
        <w:rPr>
          <w:rFonts w:ascii="Times New Roman" w:hAnsi="Times New Roman"/>
          <w:sz w:val="24"/>
          <w:szCs w:val="24"/>
        </w:rPr>
        <w:t>they</w:t>
      </w:r>
      <w:r w:rsidRPr="000C7BC8">
        <w:rPr>
          <w:rFonts w:ascii="Times New Roman" w:hAnsi="Times New Roman"/>
          <w:spacing w:val="6"/>
          <w:sz w:val="24"/>
          <w:szCs w:val="24"/>
        </w:rPr>
        <w:t xml:space="preserve"> </w:t>
      </w:r>
      <w:r w:rsidRPr="000C7BC8">
        <w:rPr>
          <w:rFonts w:ascii="Times New Roman" w:hAnsi="Times New Roman"/>
          <w:sz w:val="24"/>
          <w:szCs w:val="24"/>
        </w:rPr>
        <w:t>are</w:t>
      </w:r>
      <w:r w:rsidRPr="000C7BC8">
        <w:rPr>
          <w:rFonts w:ascii="Times New Roman" w:hAnsi="Times New Roman"/>
          <w:spacing w:val="6"/>
          <w:sz w:val="24"/>
          <w:szCs w:val="24"/>
        </w:rPr>
        <w:t xml:space="preserve"> </w:t>
      </w:r>
      <w:r w:rsidRPr="000C7BC8">
        <w:rPr>
          <w:rFonts w:ascii="Times New Roman" w:hAnsi="Times New Roman"/>
          <w:sz w:val="24"/>
          <w:szCs w:val="24"/>
        </w:rPr>
        <w:t>serving</w:t>
      </w:r>
      <w:r w:rsidRPr="000C7BC8">
        <w:rPr>
          <w:rFonts w:ascii="Times New Roman" w:hAnsi="Times New Roman"/>
          <w:spacing w:val="7"/>
          <w:sz w:val="24"/>
          <w:szCs w:val="24"/>
        </w:rPr>
        <w:t xml:space="preserve"> </w:t>
      </w:r>
      <w:r w:rsidRPr="000C7BC8">
        <w:rPr>
          <w:rFonts w:ascii="Times New Roman" w:hAnsi="Times New Roman"/>
          <w:sz w:val="24"/>
          <w:szCs w:val="24"/>
        </w:rPr>
        <w:t>six</w:t>
      </w:r>
      <w:r w:rsidRPr="000C7BC8">
        <w:rPr>
          <w:rFonts w:ascii="Times New Roman" w:hAnsi="Times New Roman"/>
          <w:spacing w:val="6"/>
          <w:sz w:val="24"/>
          <w:szCs w:val="24"/>
        </w:rPr>
        <w:t xml:space="preserve"> </w:t>
      </w:r>
      <w:r w:rsidRPr="000C7BC8">
        <w:rPr>
          <w:rFonts w:ascii="Times New Roman" w:hAnsi="Times New Roman"/>
          <w:sz w:val="24"/>
          <w:szCs w:val="24"/>
        </w:rPr>
        <w:t>or</w:t>
      </w:r>
      <w:r w:rsidRPr="000C7BC8">
        <w:rPr>
          <w:rFonts w:ascii="Times New Roman" w:hAnsi="Times New Roman"/>
          <w:spacing w:val="6"/>
          <w:sz w:val="24"/>
          <w:szCs w:val="24"/>
        </w:rPr>
        <w:t xml:space="preserve"> </w:t>
      </w:r>
      <w:r w:rsidRPr="000C7BC8">
        <w:rPr>
          <w:rFonts w:ascii="Times New Roman" w:hAnsi="Times New Roman"/>
          <w:sz w:val="24"/>
          <w:szCs w:val="24"/>
        </w:rPr>
        <w:t>fewer</w:t>
      </w:r>
      <w:r w:rsidRPr="000C7BC8">
        <w:rPr>
          <w:rFonts w:ascii="Times New Roman" w:hAnsi="Times New Roman"/>
          <w:spacing w:val="6"/>
          <w:sz w:val="24"/>
          <w:szCs w:val="24"/>
        </w:rPr>
        <w:t xml:space="preserve"> </w:t>
      </w:r>
      <w:r w:rsidRPr="000C7BC8">
        <w:rPr>
          <w:rFonts w:ascii="Times New Roman" w:hAnsi="Times New Roman"/>
          <w:sz w:val="24"/>
          <w:szCs w:val="24"/>
        </w:rPr>
        <w:t>residents,</w:t>
      </w:r>
      <w:r w:rsidRPr="000C7BC8">
        <w:rPr>
          <w:rFonts w:ascii="Times New Roman" w:hAnsi="Times New Roman"/>
          <w:spacing w:val="6"/>
          <w:sz w:val="24"/>
          <w:szCs w:val="24"/>
        </w:rPr>
        <w:t xml:space="preserve"> </w:t>
      </w:r>
      <w:r w:rsidRPr="000C7BC8">
        <w:rPr>
          <w:rFonts w:ascii="Times New Roman" w:hAnsi="Times New Roman"/>
          <w:sz w:val="24"/>
          <w:szCs w:val="24"/>
        </w:rPr>
        <w:lastRenderedPageBreak/>
        <w:t>whe</w:t>
      </w:r>
      <w:r w:rsidRPr="000C7BC8">
        <w:rPr>
          <w:rFonts w:ascii="Times New Roman" w:hAnsi="Times New Roman"/>
          <w:spacing w:val="1"/>
          <w:sz w:val="24"/>
          <w:szCs w:val="24"/>
        </w:rPr>
        <w:t>r</w:t>
      </w:r>
      <w:r w:rsidRPr="000C7BC8">
        <w:rPr>
          <w:rFonts w:ascii="Times New Roman" w:hAnsi="Times New Roman"/>
          <w:sz w:val="24"/>
          <w:szCs w:val="24"/>
        </w:rPr>
        <w:t>eas</w:t>
      </w:r>
      <w:r w:rsidRPr="000C7BC8">
        <w:rPr>
          <w:rFonts w:ascii="Times New Roman" w:hAnsi="Times New Roman"/>
          <w:spacing w:val="6"/>
          <w:sz w:val="24"/>
          <w:szCs w:val="24"/>
        </w:rPr>
        <w:t xml:space="preserve"> </w:t>
      </w:r>
      <w:r w:rsidRPr="000C7BC8">
        <w:rPr>
          <w:rFonts w:ascii="Times New Roman" w:hAnsi="Times New Roman"/>
          <w:sz w:val="24"/>
          <w:szCs w:val="24"/>
        </w:rPr>
        <w:t>a</w:t>
      </w:r>
      <w:r w:rsidRPr="000C7BC8">
        <w:rPr>
          <w:rFonts w:ascii="Times New Roman" w:hAnsi="Times New Roman"/>
          <w:spacing w:val="6"/>
          <w:sz w:val="24"/>
          <w:szCs w:val="24"/>
        </w:rPr>
        <w:t xml:space="preserve"> </w:t>
      </w:r>
      <w:r w:rsidRPr="000C7BC8">
        <w:rPr>
          <w:rFonts w:ascii="Times New Roman" w:hAnsi="Times New Roman"/>
          <w:sz w:val="24"/>
          <w:szCs w:val="24"/>
        </w:rPr>
        <w:t>similarly</w:t>
      </w:r>
      <w:r w:rsidRPr="000C7BC8">
        <w:rPr>
          <w:rFonts w:ascii="Times New Roman" w:hAnsi="Times New Roman"/>
          <w:spacing w:val="6"/>
          <w:sz w:val="24"/>
          <w:szCs w:val="24"/>
        </w:rPr>
        <w:t xml:space="preserve"> </w:t>
      </w:r>
      <w:r w:rsidRPr="000C7BC8">
        <w:rPr>
          <w:rFonts w:ascii="Times New Roman" w:hAnsi="Times New Roman"/>
          <w:sz w:val="24"/>
          <w:szCs w:val="24"/>
        </w:rPr>
        <w:t>situated</w:t>
      </w:r>
      <w:r w:rsidRPr="000C7BC8">
        <w:rPr>
          <w:rFonts w:ascii="Times New Roman" w:hAnsi="Times New Roman"/>
          <w:spacing w:val="6"/>
          <w:sz w:val="24"/>
          <w:szCs w:val="24"/>
        </w:rPr>
        <w:t xml:space="preserve"> </w:t>
      </w:r>
      <w:r w:rsidRPr="000C7BC8">
        <w:rPr>
          <w:rFonts w:ascii="Times New Roman" w:hAnsi="Times New Roman"/>
          <w:sz w:val="24"/>
          <w:szCs w:val="24"/>
        </w:rPr>
        <w:t>and functioning</w:t>
      </w:r>
      <w:r w:rsidRPr="000C7BC8">
        <w:rPr>
          <w:rFonts w:ascii="Times New Roman" w:hAnsi="Times New Roman"/>
          <w:spacing w:val="14"/>
          <w:sz w:val="24"/>
          <w:szCs w:val="24"/>
        </w:rPr>
        <w:t xml:space="preserve"> </w:t>
      </w:r>
      <w:r w:rsidRPr="000C7BC8">
        <w:rPr>
          <w:rFonts w:ascii="Times New Roman" w:hAnsi="Times New Roman"/>
          <w:sz w:val="24"/>
          <w:szCs w:val="24"/>
        </w:rPr>
        <w:t>home</w:t>
      </w:r>
      <w:r w:rsidRPr="000C7BC8">
        <w:rPr>
          <w:rFonts w:ascii="Times New Roman" w:hAnsi="Times New Roman"/>
          <w:spacing w:val="14"/>
          <w:sz w:val="24"/>
          <w:szCs w:val="24"/>
        </w:rPr>
        <w:t xml:space="preserve"> </w:t>
      </w:r>
      <w:r w:rsidRPr="000C7BC8">
        <w:rPr>
          <w:rFonts w:ascii="Times New Roman" w:hAnsi="Times New Roman"/>
          <w:sz w:val="24"/>
          <w:szCs w:val="24"/>
        </w:rPr>
        <w:t>with</w:t>
      </w:r>
      <w:r w:rsidRPr="000C7BC8">
        <w:rPr>
          <w:rFonts w:ascii="Times New Roman" w:hAnsi="Times New Roman"/>
          <w:spacing w:val="16"/>
          <w:sz w:val="24"/>
          <w:szCs w:val="24"/>
        </w:rPr>
        <w:t xml:space="preserve"> </w:t>
      </w:r>
      <w:r w:rsidRPr="000C7BC8">
        <w:rPr>
          <w:rFonts w:ascii="Times New Roman" w:hAnsi="Times New Roman"/>
          <w:sz w:val="24"/>
          <w:szCs w:val="24"/>
        </w:rPr>
        <w:t>non-disabled</w:t>
      </w:r>
      <w:r w:rsidRPr="000C7BC8">
        <w:rPr>
          <w:rFonts w:ascii="Times New Roman" w:hAnsi="Times New Roman"/>
          <w:spacing w:val="14"/>
          <w:sz w:val="24"/>
          <w:szCs w:val="24"/>
        </w:rPr>
        <w:t xml:space="preserve"> </w:t>
      </w:r>
      <w:r w:rsidRPr="000C7BC8">
        <w:rPr>
          <w:rFonts w:ascii="Times New Roman" w:hAnsi="Times New Roman"/>
          <w:sz w:val="24"/>
          <w:szCs w:val="24"/>
        </w:rPr>
        <w:t>tenants, defined as a boarding house is only allowed</w:t>
      </w:r>
      <w:r w:rsidRPr="000C7BC8">
        <w:rPr>
          <w:rFonts w:ascii="Times New Roman" w:hAnsi="Times New Roman"/>
          <w:spacing w:val="1"/>
          <w:sz w:val="24"/>
          <w:szCs w:val="24"/>
        </w:rPr>
        <w:t xml:space="preserve"> </w:t>
      </w:r>
      <w:r w:rsidRPr="000C7BC8">
        <w:rPr>
          <w:rFonts w:ascii="Times New Roman" w:hAnsi="Times New Roman"/>
          <w:sz w:val="24"/>
          <w:szCs w:val="24"/>
        </w:rPr>
        <w:t>three residents in single family residential zones; and</w:t>
      </w:r>
    </w:p>
    <w:p w14:paraId="7C3454A3" w14:textId="77777777" w:rsidR="00080DF0" w:rsidRPr="000C7BC8" w:rsidRDefault="00080DF0" w:rsidP="00D715F4">
      <w:pPr>
        <w:pStyle w:val="BodyText"/>
        <w:spacing w:before="0" w:after="0"/>
        <w:rPr>
          <w:rFonts w:ascii="Times New Roman" w:hAnsi="Times New Roman"/>
          <w:sz w:val="24"/>
          <w:szCs w:val="24"/>
        </w:rPr>
      </w:pPr>
    </w:p>
    <w:p w14:paraId="7E9FFA68" w14:textId="77777777" w:rsidR="00080DF0" w:rsidRPr="000C7BC8" w:rsidRDefault="00080DF0" w:rsidP="00D715F4">
      <w:pPr>
        <w:pStyle w:val="BodyText"/>
        <w:spacing w:before="0" w:after="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0"/>
          <w:sz w:val="24"/>
          <w:szCs w:val="24"/>
        </w:rPr>
        <w:t xml:space="preserve"> </w:t>
      </w:r>
      <w:r w:rsidRPr="000C7BC8">
        <w:rPr>
          <w:rFonts w:ascii="Times New Roman" w:hAnsi="Times New Roman"/>
          <w:spacing w:val="-1"/>
          <w:sz w:val="24"/>
          <w:szCs w:val="24"/>
        </w:rPr>
        <w:t>thi</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Ordinanc</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wil</w:t>
      </w:r>
      <w:r w:rsidRPr="000C7BC8">
        <w:rPr>
          <w:rFonts w:ascii="Times New Roman" w:hAnsi="Times New Roman"/>
          <w:sz w:val="24"/>
          <w:szCs w:val="24"/>
        </w:rPr>
        <w:t>l</w:t>
      </w:r>
      <w:r w:rsidRPr="000C7BC8">
        <w:rPr>
          <w:rFonts w:ascii="Times New Roman" w:hAnsi="Times New Roman"/>
          <w:spacing w:val="10"/>
          <w:sz w:val="24"/>
          <w:szCs w:val="24"/>
        </w:rPr>
        <w:t xml:space="preserve"> </w:t>
      </w:r>
      <w:r w:rsidRPr="000C7BC8">
        <w:rPr>
          <w:rFonts w:ascii="Times New Roman" w:hAnsi="Times New Roman"/>
          <w:spacing w:val="-1"/>
          <w:sz w:val="24"/>
          <w:szCs w:val="24"/>
        </w:rPr>
        <w:t>pro</w:t>
      </w:r>
      <w:r w:rsidRPr="000C7BC8">
        <w:rPr>
          <w:rFonts w:ascii="Times New Roman" w:hAnsi="Times New Roman"/>
          <w:spacing w:val="1"/>
          <w:sz w:val="24"/>
          <w:szCs w:val="24"/>
        </w:rPr>
        <w:t>v</w:t>
      </w:r>
      <w:r w:rsidRPr="000C7BC8">
        <w:rPr>
          <w:rFonts w:ascii="Times New Roman" w:hAnsi="Times New Roman"/>
          <w:spacing w:val="-1"/>
          <w:sz w:val="24"/>
          <w:szCs w:val="24"/>
        </w:rPr>
        <w:t>id</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z w:val="24"/>
          <w:szCs w:val="24"/>
        </w:rPr>
        <w:t>a</w:t>
      </w:r>
      <w:r w:rsidRPr="000C7BC8">
        <w:rPr>
          <w:rFonts w:ascii="Times New Roman" w:hAnsi="Times New Roman"/>
          <w:spacing w:val="11"/>
          <w:sz w:val="24"/>
          <w:szCs w:val="24"/>
        </w:rPr>
        <w:t xml:space="preserve"> </w:t>
      </w:r>
      <w:r w:rsidRPr="000C7BC8">
        <w:rPr>
          <w:rFonts w:ascii="Times New Roman" w:hAnsi="Times New Roman"/>
          <w:spacing w:val="-1"/>
          <w:sz w:val="24"/>
          <w:szCs w:val="24"/>
        </w:rPr>
        <w:t>mechanis</w:t>
      </w:r>
      <w:r w:rsidRPr="000C7BC8">
        <w:rPr>
          <w:rFonts w:ascii="Times New Roman" w:hAnsi="Times New Roman"/>
          <w:sz w:val="24"/>
          <w:szCs w:val="24"/>
        </w:rPr>
        <w:t>m</w:t>
      </w:r>
      <w:r w:rsidRPr="000C7BC8">
        <w:rPr>
          <w:rFonts w:ascii="Times New Roman" w:hAnsi="Times New Roman"/>
          <w:spacing w:val="11"/>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11"/>
          <w:sz w:val="24"/>
          <w:szCs w:val="24"/>
        </w:rPr>
        <w:t xml:space="preserve"> </w:t>
      </w:r>
      <w:r w:rsidRPr="000C7BC8">
        <w:rPr>
          <w:rFonts w:ascii="Times New Roman" w:hAnsi="Times New Roman"/>
          <w:sz w:val="24"/>
          <w:szCs w:val="24"/>
        </w:rPr>
        <w:t>a</w:t>
      </w:r>
      <w:r w:rsidRPr="000C7BC8">
        <w:rPr>
          <w:rFonts w:ascii="Times New Roman" w:hAnsi="Times New Roman"/>
          <w:spacing w:val="11"/>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11"/>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to see</w:t>
      </w:r>
      <w:r w:rsidRPr="000C7BC8">
        <w:rPr>
          <w:rFonts w:ascii="Times New Roman" w:hAnsi="Times New Roman"/>
          <w:sz w:val="24"/>
          <w:szCs w:val="24"/>
        </w:rPr>
        <w:t>k</w:t>
      </w:r>
      <w:r w:rsidRPr="000C7BC8">
        <w:rPr>
          <w:rFonts w:ascii="Times New Roman" w:hAnsi="Times New Roman"/>
          <w:spacing w:val="10"/>
          <w:sz w:val="24"/>
          <w:szCs w:val="24"/>
        </w:rPr>
        <w:t xml:space="preserve"> </w:t>
      </w:r>
      <w:r w:rsidRPr="000C7BC8">
        <w:rPr>
          <w:rFonts w:ascii="Times New Roman" w:hAnsi="Times New Roman"/>
          <w:spacing w:val="-1"/>
          <w:sz w:val="24"/>
          <w:szCs w:val="24"/>
        </w:rPr>
        <w:t>additiona</w:t>
      </w:r>
      <w:r w:rsidRPr="000C7BC8">
        <w:rPr>
          <w:rFonts w:ascii="Times New Roman" w:hAnsi="Times New Roman"/>
          <w:sz w:val="24"/>
          <w:szCs w:val="24"/>
        </w:rPr>
        <w:t>l</w:t>
      </w:r>
      <w:r w:rsidRPr="000C7BC8">
        <w:rPr>
          <w:rFonts w:ascii="Times New Roman" w:hAnsi="Times New Roman"/>
          <w:spacing w:val="10"/>
          <w:sz w:val="24"/>
          <w:szCs w:val="24"/>
        </w:rPr>
        <w:t xml:space="preserve"> </w:t>
      </w:r>
      <w:r w:rsidRPr="000C7BC8">
        <w:rPr>
          <w:rFonts w:ascii="Times New Roman" w:hAnsi="Times New Roman"/>
          <w:spacing w:val="-1"/>
          <w:sz w:val="24"/>
          <w:szCs w:val="24"/>
        </w:rPr>
        <w:t>ac</w:t>
      </w:r>
      <w:r w:rsidRPr="000C7BC8">
        <w:rPr>
          <w:rFonts w:ascii="Times New Roman" w:hAnsi="Times New Roman"/>
          <w:spacing w:val="1"/>
          <w:sz w:val="24"/>
          <w:szCs w:val="24"/>
        </w:rPr>
        <w:t>c</w:t>
      </w:r>
      <w:r w:rsidRPr="000C7BC8">
        <w:rPr>
          <w:rFonts w:ascii="Times New Roman" w:hAnsi="Times New Roman"/>
          <w:sz w:val="24"/>
          <w:szCs w:val="24"/>
        </w:rPr>
        <w:t>o</w:t>
      </w:r>
      <w:r w:rsidRPr="000C7BC8">
        <w:rPr>
          <w:rFonts w:ascii="Times New Roman" w:hAnsi="Times New Roman"/>
          <w:spacing w:val="-1"/>
          <w:sz w:val="24"/>
          <w:szCs w:val="24"/>
        </w:rPr>
        <w:t>mmodatio</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pacing w:val="-1"/>
          <w:sz w:val="24"/>
          <w:szCs w:val="24"/>
        </w:rPr>
        <w:t>abov</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2"/>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10"/>
          <w:sz w:val="24"/>
          <w:szCs w:val="24"/>
        </w:rPr>
        <w:t xml:space="preserve"> </w:t>
      </w:r>
      <w:r w:rsidRPr="000C7BC8">
        <w:rPr>
          <w:rFonts w:ascii="Times New Roman" w:hAnsi="Times New Roman"/>
          <w:spacing w:val="-1"/>
          <w:sz w:val="24"/>
          <w:szCs w:val="24"/>
        </w:rPr>
        <w:t>re</w:t>
      </w:r>
      <w:r w:rsidRPr="000C7BC8">
        <w:rPr>
          <w:rFonts w:ascii="Times New Roman" w:hAnsi="Times New Roman"/>
          <w:spacing w:val="1"/>
          <w:sz w:val="24"/>
          <w:szCs w:val="24"/>
        </w:rPr>
        <w:t>s</w:t>
      </w:r>
      <w:r w:rsidRPr="000C7BC8">
        <w:rPr>
          <w:rFonts w:ascii="Times New Roman" w:hAnsi="Times New Roman"/>
          <w:spacing w:val="-1"/>
          <w:sz w:val="24"/>
          <w:szCs w:val="24"/>
        </w:rPr>
        <w:t>iden</w:t>
      </w:r>
      <w:r w:rsidRPr="000C7BC8">
        <w:rPr>
          <w:rFonts w:ascii="Times New Roman" w:hAnsi="Times New Roman"/>
          <w:spacing w:val="1"/>
          <w:sz w:val="24"/>
          <w:szCs w:val="24"/>
        </w:rPr>
        <w:t>t</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upo</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pacing w:val="-1"/>
          <w:sz w:val="24"/>
          <w:szCs w:val="24"/>
        </w:rPr>
        <w:t>makin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showing, a</w:t>
      </w:r>
      <w:r w:rsidRPr="000C7BC8">
        <w:rPr>
          <w:rFonts w:ascii="Times New Roman" w:hAnsi="Times New Roman"/>
          <w:sz w:val="24"/>
          <w:szCs w:val="24"/>
        </w:rPr>
        <w:t>s</w:t>
      </w:r>
      <w:r w:rsidRPr="000C7BC8">
        <w:rPr>
          <w:rFonts w:ascii="Times New Roman" w:hAnsi="Times New Roman"/>
          <w:spacing w:val="57"/>
          <w:sz w:val="24"/>
          <w:szCs w:val="24"/>
        </w:rPr>
        <w:t xml:space="preserve"> </w:t>
      </w:r>
      <w:r w:rsidRPr="000C7BC8">
        <w:rPr>
          <w:rFonts w:ascii="Times New Roman" w:hAnsi="Times New Roman"/>
          <w:spacing w:val="-1"/>
          <w:sz w:val="24"/>
          <w:szCs w:val="24"/>
        </w:rPr>
        <w:t>require</w:t>
      </w:r>
      <w:r w:rsidRPr="000C7BC8">
        <w:rPr>
          <w:rFonts w:ascii="Times New Roman" w:hAnsi="Times New Roman"/>
          <w:sz w:val="24"/>
          <w:szCs w:val="24"/>
        </w:rPr>
        <w:t>d</w:t>
      </w:r>
      <w:r w:rsidRPr="000C7BC8">
        <w:rPr>
          <w:rFonts w:ascii="Times New Roman" w:hAnsi="Times New Roman"/>
          <w:spacing w:val="58"/>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y</w:t>
      </w:r>
      <w:r w:rsidRPr="000C7BC8">
        <w:rPr>
          <w:rFonts w:ascii="Times New Roman" w:hAnsi="Times New Roman"/>
          <w:spacing w:val="58"/>
          <w:sz w:val="24"/>
          <w:szCs w:val="24"/>
        </w:rPr>
        <w:t xml:space="preserv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57"/>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8"/>
          <w:sz w:val="24"/>
          <w:szCs w:val="24"/>
        </w:rPr>
        <w:t xml:space="preserve"> </w:t>
      </w:r>
      <w:r w:rsidRPr="000C7BC8">
        <w:rPr>
          <w:rFonts w:ascii="Times New Roman" w:hAnsi="Times New Roman"/>
          <w:spacing w:val="1"/>
          <w:sz w:val="24"/>
          <w:szCs w:val="24"/>
        </w:rPr>
        <w:t>f</w:t>
      </w:r>
      <w:r w:rsidRPr="000C7BC8">
        <w:rPr>
          <w:rFonts w:ascii="Times New Roman" w:hAnsi="Times New Roman"/>
          <w:spacing w:val="-1"/>
          <w:sz w:val="24"/>
          <w:szCs w:val="24"/>
        </w:rPr>
        <w:t>edera</w:t>
      </w:r>
      <w:r w:rsidRPr="000C7BC8">
        <w:rPr>
          <w:rFonts w:ascii="Times New Roman" w:hAnsi="Times New Roman"/>
          <w:sz w:val="24"/>
          <w:szCs w:val="24"/>
        </w:rPr>
        <w:t>l</w:t>
      </w:r>
      <w:r w:rsidRPr="000C7BC8">
        <w:rPr>
          <w:rFonts w:ascii="Times New Roman" w:hAnsi="Times New Roman"/>
          <w:spacing w:val="58"/>
          <w:sz w:val="24"/>
          <w:szCs w:val="24"/>
        </w:rPr>
        <w:t xml:space="preserve"> </w:t>
      </w:r>
      <w:r w:rsidRPr="000C7BC8">
        <w:rPr>
          <w:rFonts w:ascii="Times New Roman" w:hAnsi="Times New Roman"/>
          <w:spacing w:val="-1"/>
          <w:sz w:val="24"/>
          <w:szCs w:val="24"/>
        </w:rPr>
        <w:t>law</w:t>
      </w:r>
      <w:r w:rsidRPr="000C7BC8">
        <w:rPr>
          <w:rFonts w:ascii="Times New Roman" w:hAnsi="Times New Roman"/>
          <w:sz w:val="24"/>
          <w:szCs w:val="24"/>
        </w:rPr>
        <w:t>,</w:t>
      </w:r>
      <w:r w:rsidRPr="000C7BC8">
        <w:rPr>
          <w:rFonts w:ascii="Times New Roman" w:hAnsi="Times New Roman"/>
          <w:spacing w:val="58"/>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57"/>
          <w:sz w:val="24"/>
          <w:szCs w:val="24"/>
        </w:rPr>
        <w:t xml:space="preserve"> </w:t>
      </w:r>
      <w:r w:rsidRPr="000C7BC8">
        <w:rPr>
          <w:rFonts w:ascii="Times New Roman" w:hAnsi="Times New Roman"/>
          <w:spacing w:val="-1"/>
          <w:sz w:val="24"/>
          <w:szCs w:val="24"/>
        </w:rPr>
        <w:t>suc</w:t>
      </w:r>
      <w:r w:rsidRPr="000C7BC8">
        <w:rPr>
          <w:rFonts w:ascii="Times New Roman" w:hAnsi="Times New Roman"/>
          <w:sz w:val="24"/>
          <w:szCs w:val="24"/>
        </w:rPr>
        <w:t>h</w:t>
      </w:r>
      <w:r w:rsidRPr="000C7BC8">
        <w:rPr>
          <w:rFonts w:ascii="Times New Roman" w:hAnsi="Times New Roman"/>
          <w:spacing w:val="58"/>
          <w:sz w:val="24"/>
          <w:szCs w:val="24"/>
        </w:rPr>
        <w:t xml:space="preserve"> </w:t>
      </w:r>
      <w:r w:rsidRPr="000C7BC8">
        <w:rPr>
          <w:rFonts w:ascii="Times New Roman" w:hAnsi="Times New Roman"/>
          <w:spacing w:val="-1"/>
          <w:sz w:val="24"/>
          <w:szCs w:val="24"/>
        </w:rPr>
        <w:t>additiona</w:t>
      </w:r>
      <w:r w:rsidRPr="000C7BC8">
        <w:rPr>
          <w:rFonts w:ascii="Times New Roman" w:hAnsi="Times New Roman"/>
          <w:sz w:val="24"/>
          <w:szCs w:val="24"/>
        </w:rPr>
        <w:t>l</w:t>
      </w:r>
      <w:r w:rsidRPr="000C7BC8">
        <w:rPr>
          <w:rFonts w:ascii="Times New Roman" w:hAnsi="Times New Roman"/>
          <w:spacing w:val="58"/>
          <w:sz w:val="24"/>
          <w:szCs w:val="24"/>
        </w:rPr>
        <w:t xml:space="preserve"> </w:t>
      </w:r>
      <w:r w:rsidRPr="000C7BC8">
        <w:rPr>
          <w:rFonts w:ascii="Times New Roman" w:hAnsi="Times New Roman"/>
          <w:spacing w:val="-1"/>
          <w:sz w:val="24"/>
          <w:szCs w:val="24"/>
        </w:rPr>
        <w:t>accommodatio</w:t>
      </w:r>
      <w:r w:rsidRPr="000C7BC8">
        <w:rPr>
          <w:rFonts w:ascii="Times New Roman" w:hAnsi="Times New Roman"/>
          <w:sz w:val="24"/>
          <w:szCs w:val="24"/>
        </w:rPr>
        <w:t>n</w:t>
      </w:r>
      <w:r w:rsidRPr="000C7BC8">
        <w:rPr>
          <w:rFonts w:ascii="Times New Roman" w:hAnsi="Times New Roman"/>
          <w:spacing w:val="57"/>
          <w:sz w:val="24"/>
          <w:szCs w:val="24"/>
        </w:rPr>
        <w:t xml:space="preserve"> </w:t>
      </w:r>
      <w:r w:rsidRPr="000C7BC8">
        <w:rPr>
          <w:rFonts w:ascii="Times New Roman" w:hAnsi="Times New Roman"/>
          <w:spacing w:val="-1"/>
          <w:sz w:val="24"/>
          <w:szCs w:val="24"/>
        </w:rPr>
        <w:t>is reasonabl</w:t>
      </w:r>
      <w:r w:rsidRPr="000C7BC8">
        <w:rPr>
          <w:rFonts w:ascii="Times New Roman" w:hAnsi="Times New Roman"/>
          <w:sz w:val="24"/>
          <w:szCs w:val="24"/>
        </w:rPr>
        <w:t>y</w:t>
      </w:r>
      <w:r w:rsidRPr="000C7BC8">
        <w:rPr>
          <w:rFonts w:ascii="Times New Roman" w:hAnsi="Times New Roman"/>
          <w:spacing w:val="47"/>
          <w:sz w:val="24"/>
          <w:szCs w:val="24"/>
        </w:rPr>
        <w:t xml:space="preserve"> </w:t>
      </w:r>
      <w:r w:rsidRPr="000C7BC8">
        <w:rPr>
          <w:rFonts w:ascii="Times New Roman" w:hAnsi="Times New Roman"/>
          <w:spacing w:val="-1"/>
          <w:sz w:val="24"/>
          <w:szCs w:val="24"/>
        </w:rPr>
        <w:t>necessar</w:t>
      </w:r>
      <w:r w:rsidRPr="000C7BC8">
        <w:rPr>
          <w:rFonts w:ascii="Times New Roman" w:hAnsi="Times New Roman"/>
          <w:sz w:val="24"/>
          <w:szCs w:val="24"/>
        </w:rPr>
        <w:t>y</w:t>
      </w:r>
      <w:r w:rsidRPr="000C7BC8">
        <w:rPr>
          <w:rFonts w:ascii="Times New Roman" w:hAnsi="Times New Roman"/>
          <w:spacing w:val="47"/>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7"/>
          <w:sz w:val="24"/>
          <w:szCs w:val="24"/>
        </w:rPr>
        <w:t xml:space="preserve"> </w:t>
      </w:r>
      <w:r w:rsidRPr="000C7BC8">
        <w:rPr>
          <w:rFonts w:ascii="Times New Roman" w:hAnsi="Times New Roman"/>
          <w:spacing w:val="-1"/>
          <w:sz w:val="24"/>
          <w:szCs w:val="24"/>
        </w:rPr>
        <w:t>affor</w:t>
      </w:r>
      <w:r w:rsidRPr="000C7BC8">
        <w:rPr>
          <w:rFonts w:ascii="Times New Roman" w:hAnsi="Times New Roman"/>
          <w:sz w:val="24"/>
          <w:szCs w:val="24"/>
        </w:rPr>
        <w:t>d</w:t>
      </w:r>
      <w:r w:rsidRPr="000C7BC8">
        <w:rPr>
          <w:rFonts w:ascii="Times New Roman" w:hAnsi="Times New Roman"/>
          <w:spacing w:val="4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7"/>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47"/>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7"/>
          <w:sz w:val="24"/>
          <w:szCs w:val="24"/>
        </w:rPr>
        <w:t xml:space="preserve"> </w:t>
      </w:r>
      <w:r w:rsidRPr="000C7BC8">
        <w:rPr>
          <w:rFonts w:ascii="Times New Roman" w:hAnsi="Times New Roman"/>
          <w:spacing w:val="-1"/>
          <w:sz w:val="24"/>
          <w:szCs w:val="24"/>
        </w:rPr>
        <w:t>r</w:t>
      </w:r>
      <w:r w:rsidRPr="000C7BC8">
        <w:rPr>
          <w:rFonts w:ascii="Times New Roman" w:hAnsi="Times New Roman"/>
          <w:spacing w:val="-2"/>
          <w:sz w:val="24"/>
          <w:szCs w:val="24"/>
        </w:rPr>
        <w:t>i</w:t>
      </w:r>
      <w:r w:rsidRPr="000C7BC8">
        <w:rPr>
          <w:rFonts w:ascii="Times New Roman" w:hAnsi="Times New Roman"/>
          <w:spacing w:val="-1"/>
          <w:sz w:val="24"/>
          <w:szCs w:val="24"/>
        </w:rPr>
        <w:t>gh</w:t>
      </w:r>
      <w:r w:rsidRPr="000C7BC8">
        <w:rPr>
          <w:rFonts w:ascii="Times New Roman" w:hAnsi="Times New Roman"/>
          <w:sz w:val="24"/>
          <w:szCs w:val="24"/>
        </w:rPr>
        <w:t>t</w:t>
      </w:r>
      <w:r w:rsidRPr="000C7BC8">
        <w:rPr>
          <w:rFonts w:ascii="Times New Roman" w:hAnsi="Times New Roman"/>
          <w:spacing w:val="4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7"/>
          <w:sz w:val="24"/>
          <w:szCs w:val="24"/>
        </w:rPr>
        <w:t xml:space="preserve"> </w:t>
      </w:r>
      <w:r w:rsidRPr="000C7BC8">
        <w:rPr>
          <w:rFonts w:ascii="Times New Roman" w:hAnsi="Times New Roman"/>
          <w:spacing w:val="-1"/>
          <w:sz w:val="24"/>
          <w:szCs w:val="24"/>
        </w:rPr>
        <w:t>us</w:t>
      </w:r>
      <w:r w:rsidRPr="000C7BC8">
        <w:rPr>
          <w:rFonts w:ascii="Times New Roman" w:hAnsi="Times New Roman"/>
          <w:sz w:val="24"/>
          <w:szCs w:val="24"/>
        </w:rPr>
        <w:t>e</w:t>
      </w:r>
      <w:r w:rsidRPr="000C7BC8">
        <w:rPr>
          <w:rFonts w:ascii="Times New Roman" w:hAnsi="Times New Roman"/>
          <w:spacing w:val="47"/>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46"/>
          <w:sz w:val="24"/>
          <w:szCs w:val="24"/>
        </w:rPr>
        <w:t xml:space="preserve"> </w:t>
      </w:r>
      <w:r w:rsidRPr="000C7BC8">
        <w:rPr>
          <w:rFonts w:ascii="Times New Roman" w:hAnsi="Times New Roman"/>
          <w:spacing w:val="-1"/>
          <w:sz w:val="24"/>
          <w:szCs w:val="24"/>
        </w:rPr>
        <w:t>enjo</w:t>
      </w:r>
      <w:r w:rsidRPr="000C7BC8">
        <w:rPr>
          <w:rFonts w:ascii="Times New Roman" w:hAnsi="Times New Roman"/>
          <w:sz w:val="24"/>
          <w:szCs w:val="24"/>
        </w:rPr>
        <w:t>y</w:t>
      </w:r>
      <w:r w:rsidRPr="000C7BC8">
        <w:rPr>
          <w:rFonts w:ascii="Times New Roman" w:hAnsi="Times New Roman"/>
          <w:spacing w:val="47"/>
          <w:sz w:val="24"/>
          <w:szCs w:val="24"/>
        </w:rPr>
        <w:t xml:space="preserve"> </w:t>
      </w:r>
      <w:r w:rsidRPr="000C7BC8">
        <w:rPr>
          <w:rFonts w:ascii="Times New Roman" w:hAnsi="Times New Roman"/>
          <w:sz w:val="24"/>
          <w:szCs w:val="24"/>
        </w:rPr>
        <w:t xml:space="preserve">a </w:t>
      </w:r>
      <w:r w:rsidRPr="000C7BC8">
        <w:rPr>
          <w:rFonts w:ascii="Times New Roman" w:hAnsi="Times New Roman"/>
          <w:spacing w:val="-1"/>
          <w:sz w:val="24"/>
          <w:szCs w:val="24"/>
        </w:rPr>
        <w:t>dwellin</w:t>
      </w:r>
      <w:r w:rsidRPr="000C7BC8">
        <w:rPr>
          <w:rFonts w:ascii="Times New Roman" w:hAnsi="Times New Roman"/>
          <w:sz w:val="24"/>
          <w:szCs w:val="24"/>
        </w:rPr>
        <w:t xml:space="preserve">g </w:t>
      </w:r>
      <w:r w:rsidRPr="000C7BC8">
        <w:rPr>
          <w:rFonts w:ascii="Times New Roman" w:hAnsi="Times New Roman"/>
          <w:spacing w:val="-1"/>
          <w:sz w:val="24"/>
          <w:szCs w:val="24"/>
        </w:rPr>
        <w:t>i</w:t>
      </w:r>
      <w:r w:rsidRPr="000C7BC8">
        <w:rPr>
          <w:rFonts w:ascii="Times New Roman" w:hAnsi="Times New Roman"/>
          <w:sz w:val="24"/>
          <w:szCs w:val="24"/>
        </w:rPr>
        <w:t xml:space="preserve">n a </w:t>
      </w:r>
      <w:r w:rsidRPr="000C7BC8">
        <w:rPr>
          <w:rFonts w:ascii="Times New Roman" w:hAnsi="Times New Roman"/>
          <w:spacing w:val="-1"/>
          <w:sz w:val="24"/>
          <w:szCs w:val="24"/>
        </w:rPr>
        <w:t>manne</w:t>
      </w:r>
      <w:r w:rsidRPr="000C7BC8">
        <w:rPr>
          <w:rFonts w:ascii="Times New Roman" w:hAnsi="Times New Roman"/>
          <w:sz w:val="24"/>
          <w:szCs w:val="24"/>
        </w:rPr>
        <w:t xml:space="preserve">r </w:t>
      </w:r>
      <w:r w:rsidRPr="000C7BC8">
        <w:rPr>
          <w:rFonts w:ascii="Times New Roman" w:hAnsi="Times New Roman"/>
          <w:spacing w:val="-1"/>
          <w:sz w:val="24"/>
          <w:szCs w:val="24"/>
        </w:rPr>
        <w:t>simila</w:t>
      </w:r>
      <w:r w:rsidRPr="000C7BC8">
        <w:rPr>
          <w:rFonts w:ascii="Times New Roman" w:hAnsi="Times New Roman"/>
          <w:sz w:val="24"/>
          <w:szCs w:val="24"/>
        </w:rPr>
        <w:t xml:space="preserve">r </w:t>
      </w:r>
      <w:r w:rsidRPr="000C7BC8">
        <w:rPr>
          <w:rFonts w:ascii="Times New Roman" w:hAnsi="Times New Roman"/>
          <w:spacing w:val="-1"/>
          <w:sz w:val="24"/>
          <w:szCs w:val="24"/>
        </w:rPr>
        <w:t>t</w:t>
      </w:r>
      <w:r w:rsidRPr="000C7BC8">
        <w:rPr>
          <w:rFonts w:ascii="Times New Roman" w:hAnsi="Times New Roman"/>
          <w:sz w:val="24"/>
          <w:szCs w:val="24"/>
        </w:rPr>
        <w:t xml:space="preserve">o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1"/>
          <w:sz w:val="24"/>
          <w:szCs w:val="24"/>
        </w:rPr>
        <w:t xml:space="preserve"> enjoye</w:t>
      </w:r>
      <w:r w:rsidRPr="000C7BC8">
        <w:rPr>
          <w:rFonts w:ascii="Times New Roman" w:hAnsi="Times New Roman"/>
          <w:sz w:val="24"/>
          <w:szCs w:val="24"/>
        </w:rPr>
        <w:t xml:space="preserve">d </w:t>
      </w:r>
      <w:r w:rsidRPr="000C7BC8">
        <w:rPr>
          <w:rFonts w:ascii="Times New Roman" w:hAnsi="Times New Roman"/>
          <w:spacing w:val="-1"/>
          <w:sz w:val="24"/>
          <w:szCs w:val="24"/>
        </w:rPr>
        <w:t>b</w:t>
      </w:r>
      <w:r w:rsidRPr="000C7BC8">
        <w:rPr>
          <w:rFonts w:ascii="Times New Roman" w:hAnsi="Times New Roman"/>
          <w:sz w:val="24"/>
          <w:szCs w:val="24"/>
        </w:rPr>
        <w:t xml:space="preserve">y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non-disabled</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5A565819" w14:textId="77777777" w:rsidR="00080DF0" w:rsidRPr="000C7BC8" w:rsidRDefault="00080DF0" w:rsidP="00D715F4">
      <w:pPr>
        <w:spacing w:before="0" w:after="0"/>
        <w:rPr>
          <w:rFonts w:ascii="Times New Roman" w:hAnsi="Times New Roman"/>
          <w:sz w:val="24"/>
          <w:szCs w:val="24"/>
        </w:rPr>
      </w:pPr>
    </w:p>
    <w:p w14:paraId="3D7E9BB6" w14:textId="77777777" w:rsidR="00080DF0" w:rsidRPr="000C7BC8" w:rsidRDefault="00080DF0" w:rsidP="00D715F4">
      <w:pPr>
        <w:pStyle w:val="BodyText"/>
        <w:spacing w:before="0" w:after="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9"/>
          <w:sz w:val="24"/>
          <w:szCs w:val="24"/>
        </w:rPr>
        <w:t xml:space="preserve"> </w:t>
      </w:r>
      <w:r w:rsidRPr="000C7BC8">
        <w:rPr>
          <w:rFonts w:ascii="Times New Roman" w:hAnsi="Times New Roman"/>
          <w:spacing w:val="-1"/>
          <w:sz w:val="24"/>
          <w:szCs w:val="24"/>
        </w:rPr>
        <w:t>permittin</w:t>
      </w:r>
      <w:r w:rsidRPr="000C7BC8">
        <w:rPr>
          <w:rFonts w:ascii="Times New Roman" w:hAnsi="Times New Roman"/>
          <w:sz w:val="24"/>
          <w:szCs w:val="24"/>
        </w:rPr>
        <w:t>g</w:t>
      </w:r>
      <w:r w:rsidRPr="000C7BC8">
        <w:rPr>
          <w:rFonts w:ascii="Times New Roman" w:hAnsi="Times New Roman"/>
          <w:spacing w:val="29"/>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2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29"/>
          <w:sz w:val="24"/>
          <w:szCs w:val="24"/>
        </w:rPr>
        <w:t xml:space="preserve"> </w:t>
      </w:r>
      <w:r w:rsidRPr="000C7BC8">
        <w:rPr>
          <w:rFonts w:ascii="Times New Roman" w:hAnsi="Times New Roman"/>
          <w:spacing w:val="-1"/>
          <w:sz w:val="24"/>
          <w:szCs w:val="24"/>
        </w:rPr>
        <w:t>fewe</w:t>
      </w:r>
      <w:r w:rsidRPr="000C7BC8">
        <w:rPr>
          <w:rFonts w:ascii="Times New Roman" w:hAnsi="Times New Roman"/>
          <w:sz w:val="24"/>
          <w:szCs w:val="24"/>
        </w:rPr>
        <w:t>r</w:t>
      </w:r>
      <w:r w:rsidRPr="000C7BC8">
        <w:rPr>
          <w:rFonts w:ascii="Times New Roman" w:hAnsi="Times New Roman"/>
          <w:spacing w:val="29"/>
          <w:sz w:val="24"/>
          <w:szCs w:val="24"/>
        </w:rPr>
        <w:t xml:space="preserve"> </w:t>
      </w:r>
      <w:r w:rsidRPr="000C7BC8">
        <w:rPr>
          <w:rFonts w:ascii="Times New Roman" w:hAnsi="Times New Roman"/>
          <w:spacing w:val="-1"/>
          <w:sz w:val="24"/>
          <w:szCs w:val="24"/>
        </w:rPr>
        <w:t>resident</w:t>
      </w:r>
      <w:r w:rsidRPr="000C7BC8">
        <w:rPr>
          <w:rFonts w:ascii="Times New Roman" w:hAnsi="Times New Roman"/>
          <w:sz w:val="24"/>
          <w:szCs w:val="24"/>
        </w:rPr>
        <w:t>s</w:t>
      </w:r>
      <w:r w:rsidRPr="000C7BC8">
        <w:rPr>
          <w:rFonts w:ascii="Times New Roman" w:hAnsi="Times New Roman"/>
          <w:spacing w:val="29"/>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9"/>
          <w:sz w:val="24"/>
          <w:szCs w:val="24"/>
        </w:rPr>
        <w:t xml:space="preserve"> </w:t>
      </w:r>
      <w:r w:rsidRPr="000C7BC8">
        <w:rPr>
          <w:rFonts w:ascii="Times New Roman" w:hAnsi="Times New Roman"/>
          <w:sz w:val="24"/>
          <w:szCs w:val="24"/>
        </w:rPr>
        <w:t>a</w:t>
      </w:r>
      <w:r w:rsidRPr="000C7BC8">
        <w:rPr>
          <w:rFonts w:ascii="Times New Roman" w:hAnsi="Times New Roman"/>
          <w:spacing w:val="29"/>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9"/>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9"/>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29"/>
          <w:sz w:val="24"/>
          <w:szCs w:val="24"/>
        </w:rPr>
        <w:t xml:space="preserve"> </w:t>
      </w:r>
      <w:r w:rsidRPr="000C7BC8">
        <w:rPr>
          <w:rFonts w:ascii="Times New Roman" w:hAnsi="Times New Roman"/>
          <w:spacing w:val="-1"/>
          <w:sz w:val="24"/>
          <w:szCs w:val="24"/>
        </w:rPr>
        <w:t>and establishin</w:t>
      </w:r>
      <w:r w:rsidRPr="000C7BC8">
        <w:rPr>
          <w:rFonts w:ascii="Times New Roman" w:hAnsi="Times New Roman"/>
          <w:sz w:val="24"/>
          <w:szCs w:val="24"/>
        </w:rPr>
        <w:t>g</w:t>
      </w:r>
      <w:r w:rsidRPr="000C7BC8">
        <w:rPr>
          <w:rFonts w:ascii="Times New Roman" w:hAnsi="Times New Roman"/>
          <w:spacing w:val="11"/>
          <w:sz w:val="24"/>
          <w:szCs w:val="24"/>
        </w:rPr>
        <w:t xml:space="preserve"> </w:t>
      </w:r>
      <w:r w:rsidRPr="000C7BC8">
        <w:rPr>
          <w:rFonts w:ascii="Times New Roman" w:hAnsi="Times New Roman"/>
          <w:spacing w:val="-1"/>
          <w:sz w:val="24"/>
          <w:szCs w:val="24"/>
        </w:rPr>
        <w:t>distanc</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requirement</w:t>
      </w:r>
      <w:r w:rsidRPr="000C7BC8">
        <w:rPr>
          <w:rFonts w:ascii="Times New Roman" w:hAnsi="Times New Roman"/>
          <w:sz w:val="24"/>
          <w:szCs w:val="24"/>
        </w:rPr>
        <w:t>s</w:t>
      </w:r>
      <w:r w:rsidRPr="000C7BC8">
        <w:rPr>
          <w:rFonts w:ascii="Times New Roman" w:hAnsi="Times New Roman"/>
          <w:spacing w:val="11"/>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12"/>
          <w:sz w:val="24"/>
          <w:szCs w:val="24"/>
        </w:rPr>
        <w:t xml:space="preserve"> </w:t>
      </w:r>
      <w:r w:rsidRPr="000C7BC8">
        <w:rPr>
          <w:rFonts w:ascii="Times New Roman" w:hAnsi="Times New Roman"/>
          <w:spacing w:val="-1"/>
          <w:sz w:val="24"/>
          <w:szCs w:val="24"/>
        </w:rPr>
        <w:t>reasonabl</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1"/>
          <w:sz w:val="24"/>
          <w:szCs w:val="24"/>
        </w:rPr>
        <w:t xml:space="preserve"> </w:t>
      </w:r>
      <w:r w:rsidRPr="000C7BC8">
        <w:rPr>
          <w:rFonts w:ascii="Times New Roman" w:hAnsi="Times New Roman"/>
          <w:spacing w:val="-1"/>
          <w:sz w:val="24"/>
          <w:szCs w:val="24"/>
        </w:rPr>
        <w:t>non-d</w:t>
      </w:r>
      <w:r w:rsidRPr="000C7BC8">
        <w:rPr>
          <w:rFonts w:ascii="Times New Roman" w:hAnsi="Times New Roman"/>
          <w:sz w:val="24"/>
          <w:szCs w:val="24"/>
        </w:rPr>
        <w:t>i</w:t>
      </w:r>
      <w:r w:rsidRPr="000C7BC8">
        <w:rPr>
          <w:rFonts w:ascii="Times New Roman" w:hAnsi="Times New Roman"/>
          <w:spacing w:val="-1"/>
          <w:sz w:val="24"/>
          <w:szCs w:val="24"/>
        </w:rPr>
        <w:t>scriminator</w:t>
      </w:r>
      <w:r w:rsidRPr="000C7BC8">
        <w:rPr>
          <w:rFonts w:ascii="Times New Roman" w:hAnsi="Times New Roman"/>
          <w:sz w:val="24"/>
          <w:szCs w:val="24"/>
        </w:rPr>
        <w:t>y</w:t>
      </w:r>
      <w:r w:rsidRPr="000C7BC8">
        <w:rPr>
          <w:rFonts w:ascii="Times New Roman" w:hAnsi="Times New Roman"/>
          <w:spacing w:val="11"/>
          <w:sz w:val="24"/>
          <w:szCs w:val="24"/>
        </w:rPr>
        <w:t xml:space="preserve">.  These regulations </w:t>
      </w:r>
      <w:r w:rsidRPr="000C7BC8">
        <w:rPr>
          <w:rFonts w:ascii="Times New Roman" w:hAnsi="Times New Roman"/>
          <w:spacing w:val="-1"/>
          <w:sz w:val="24"/>
          <w:szCs w:val="24"/>
        </w:rPr>
        <w:t>preserv</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8"/>
          <w:sz w:val="24"/>
          <w:szCs w:val="24"/>
        </w:rPr>
        <w:t xml:space="preserve"> </w:t>
      </w:r>
      <w:r w:rsidRPr="000C7BC8">
        <w:rPr>
          <w:rFonts w:ascii="Times New Roman" w:hAnsi="Times New Roman"/>
          <w:spacing w:val="-1"/>
          <w:sz w:val="24"/>
          <w:szCs w:val="24"/>
        </w:rPr>
        <w:t>cha</w:t>
      </w:r>
      <w:r w:rsidRPr="000C7BC8">
        <w:rPr>
          <w:rFonts w:ascii="Times New Roman" w:hAnsi="Times New Roman"/>
          <w:spacing w:val="1"/>
          <w:sz w:val="24"/>
          <w:szCs w:val="24"/>
        </w:rPr>
        <w:t>r</w:t>
      </w:r>
      <w:r w:rsidRPr="000C7BC8">
        <w:rPr>
          <w:rFonts w:ascii="Times New Roman" w:hAnsi="Times New Roman"/>
          <w:spacing w:val="-1"/>
          <w:sz w:val="24"/>
          <w:szCs w:val="24"/>
        </w:rPr>
        <w:t>acteristi</w:t>
      </w:r>
      <w:r w:rsidRPr="000C7BC8">
        <w:rPr>
          <w:rFonts w:ascii="Times New Roman" w:hAnsi="Times New Roman"/>
          <w:sz w:val="24"/>
          <w:szCs w:val="24"/>
        </w:rPr>
        <w:t>cs</w:t>
      </w:r>
      <w:r w:rsidRPr="000C7BC8">
        <w:rPr>
          <w:rFonts w:ascii="Times New Roman" w:hAnsi="Times New Roman"/>
          <w:spacing w:val="-8"/>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8"/>
          <w:sz w:val="24"/>
          <w:szCs w:val="24"/>
        </w:rPr>
        <w:t xml:space="preserve"> </w:t>
      </w:r>
      <w:r w:rsidRPr="000C7BC8">
        <w:rPr>
          <w:rFonts w:ascii="Times New Roman" w:hAnsi="Times New Roman"/>
          <w:spacing w:val="-1"/>
          <w:sz w:val="24"/>
          <w:szCs w:val="24"/>
        </w:rPr>
        <w:t>s</w:t>
      </w:r>
      <w:r w:rsidRPr="000C7BC8">
        <w:rPr>
          <w:rFonts w:ascii="Times New Roman" w:hAnsi="Times New Roman"/>
          <w:spacing w:val="-2"/>
          <w:sz w:val="24"/>
          <w:szCs w:val="24"/>
        </w:rPr>
        <w:t>i</w:t>
      </w:r>
      <w:r w:rsidRPr="000C7BC8">
        <w:rPr>
          <w:rFonts w:ascii="Times New Roman" w:hAnsi="Times New Roman"/>
          <w:spacing w:val="-1"/>
          <w:sz w:val="24"/>
          <w:szCs w:val="24"/>
        </w:rPr>
        <w:t>ngl</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8"/>
          <w:sz w:val="24"/>
          <w:szCs w:val="24"/>
        </w:rPr>
        <w:t xml:space="preserve"> </w:t>
      </w:r>
      <w:r w:rsidRPr="000C7BC8">
        <w:rPr>
          <w:rFonts w:ascii="Times New Roman" w:hAnsi="Times New Roman"/>
          <w:spacing w:val="-1"/>
          <w:sz w:val="24"/>
          <w:szCs w:val="24"/>
        </w:rPr>
        <w:t>neighborhoods and als</w:t>
      </w:r>
      <w:r w:rsidRPr="000C7BC8">
        <w:rPr>
          <w:rFonts w:ascii="Times New Roman" w:hAnsi="Times New Roman"/>
          <w:sz w:val="24"/>
          <w:szCs w:val="24"/>
        </w:rPr>
        <w:t>o</w:t>
      </w:r>
      <w:r w:rsidRPr="000C7BC8">
        <w:rPr>
          <w:rFonts w:ascii="Times New Roman" w:hAnsi="Times New Roman"/>
          <w:spacing w:val="-3"/>
          <w:sz w:val="24"/>
          <w:szCs w:val="24"/>
        </w:rPr>
        <w:t xml:space="preserve"> </w:t>
      </w:r>
      <w:r w:rsidRPr="000C7BC8">
        <w:rPr>
          <w:rFonts w:ascii="Times New Roman" w:hAnsi="Times New Roman"/>
          <w:spacing w:val="-1"/>
          <w:sz w:val="24"/>
          <w:szCs w:val="24"/>
        </w:rPr>
        <w:t>further</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purpos</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3"/>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3"/>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
          <w:sz w:val="24"/>
          <w:szCs w:val="24"/>
        </w:rPr>
        <w:t xml:space="preserve"> </w:t>
      </w:r>
      <w:r w:rsidRPr="000C7BC8">
        <w:rPr>
          <w:rFonts w:ascii="Times New Roman" w:hAnsi="Times New Roman"/>
          <w:spacing w:val="-1"/>
          <w:sz w:val="24"/>
          <w:szCs w:val="24"/>
        </w:rPr>
        <w:t>ho</w:t>
      </w:r>
      <w:r w:rsidRPr="000C7BC8">
        <w:rPr>
          <w:rFonts w:ascii="Times New Roman" w:hAnsi="Times New Roman"/>
          <w:spacing w:val="1"/>
          <w:sz w:val="24"/>
          <w:szCs w:val="24"/>
        </w:rPr>
        <w:t>m</w:t>
      </w:r>
      <w:r w:rsidRPr="000C7BC8">
        <w:rPr>
          <w:rFonts w:ascii="Times New Roman" w:hAnsi="Times New Roman"/>
          <w:spacing w:val="-1"/>
          <w:sz w:val="24"/>
          <w:szCs w:val="24"/>
        </w:rPr>
        <w:t>e</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established</w:t>
      </w:r>
      <w:r w:rsidRPr="000C7BC8">
        <w:rPr>
          <w:rFonts w:ascii="Times New Roman" w:hAnsi="Times New Roman"/>
          <w:sz w:val="24"/>
          <w:szCs w:val="24"/>
        </w:rPr>
        <w:t>:</w:t>
      </w:r>
      <w:r w:rsidRPr="000C7BC8">
        <w:rPr>
          <w:rFonts w:ascii="Times New Roman" w:hAnsi="Times New Roman"/>
          <w:spacing w:val="-2"/>
          <w:sz w:val="24"/>
          <w:szCs w:val="24"/>
        </w:rPr>
        <w:t xml:space="preserve"> </w:t>
      </w:r>
      <w:r w:rsidRPr="000C7BC8">
        <w:rPr>
          <w:rFonts w:ascii="Times New Roman" w:hAnsi="Times New Roman"/>
          <w:spacing w:val="-1"/>
          <w:sz w:val="24"/>
          <w:szCs w:val="24"/>
        </w:rPr>
        <w:t>(1</w:t>
      </w:r>
      <w:r w:rsidRPr="000C7BC8">
        <w:rPr>
          <w:rFonts w:ascii="Times New Roman" w:hAnsi="Times New Roman"/>
          <w:sz w:val="24"/>
          <w:szCs w:val="24"/>
        </w:rPr>
        <w:t>)</w:t>
      </w:r>
      <w:r w:rsidRPr="000C7BC8">
        <w:rPr>
          <w:rFonts w:ascii="Times New Roman" w:hAnsi="Times New Roman"/>
          <w:spacing w:val="-2"/>
          <w:sz w:val="24"/>
          <w:szCs w:val="24"/>
        </w:rPr>
        <w:t xml:space="preserve"> </w:t>
      </w:r>
      <w:r w:rsidRPr="000C7BC8">
        <w:rPr>
          <w:rFonts w:ascii="Times New Roman" w:hAnsi="Times New Roman"/>
          <w:spacing w:val="-1"/>
          <w:sz w:val="24"/>
          <w:szCs w:val="24"/>
        </w:rPr>
        <w:t>the Stat</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legi</w:t>
      </w:r>
      <w:r w:rsidRPr="000C7BC8">
        <w:rPr>
          <w:rFonts w:ascii="Times New Roman" w:hAnsi="Times New Roman"/>
          <w:spacing w:val="1"/>
          <w:sz w:val="24"/>
          <w:szCs w:val="24"/>
        </w:rPr>
        <w:t>s</w:t>
      </w:r>
      <w:r w:rsidRPr="000C7BC8">
        <w:rPr>
          <w:rFonts w:ascii="Times New Roman" w:hAnsi="Times New Roman"/>
          <w:sz w:val="24"/>
          <w:szCs w:val="24"/>
        </w:rPr>
        <w:t>l</w:t>
      </w:r>
      <w:r w:rsidRPr="000C7BC8">
        <w:rPr>
          <w:rFonts w:ascii="Times New Roman" w:hAnsi="Times New Roman"/>
          <w:spacing w:val="-1"/>
          <w:sz w:val="24"/>
          <w:szCs w:val="24"/>
        </w:rPr>
        <w:t>atur</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establi</w:t>
      </w:r>
      <w:r w:rsidRPr="000C7BC8">
        <w:rPr>
          <w:rFonts w:ascii="Times New Roman" w:hAnsi="Times New Roman"/>
          <w:spacing w:val="2"/>
          <w:sz w:val="24"/>
          <w:szCs w:val="24"/>
        </w:rPr>
        <w:t>s</w:t>
      </w:r>
      <w:r w:rsidRPr="000C7BC8">
        <w:rPr>
          <w:rFonts w:ascii="Times New Roman" w:hAnsi="Times New Roman"/>
          <w:spacing w:val="-1"/>
          <w:sz w:val="24"/>
          <w:szCs w:val="24"/>
        </w:rPr>
        <w:t>hin</w:t>
      </w:r>
      <w:r w:rsidRPr="000C7BC8">
        <w:rPr>
          <w:rFonts w:ascii="Times New Roman" w:hAnsi="Times New Roman"/>
          <w:sz w:val="24"/>
          <w:szCs w:val="24"/>
        </w:rPr>
        <w:t>g</w:t>
      </w:r>
      <w:r w:rsidRPr="000C7BC8">
        <w:rPr>
          <w:rFonts w:ascii="Times New Roman" w:hAnsi="Times New Roman"/>
          <w:spacing w:val="9"/>
          <w:sz w:val="24"/>
          <w:szCs w:val="24"/>
        </w:rPr>
        <w:t xml:space="preserve"> </w:t>
      </w:r>
      <w:r w:rsidRPr="000C7BC8">
        <w:rPr>
          <w:rFonts w:ascii="Times New Roman" w:hAnsi="Times New Roman"/>
          <w:spacing w:val="-1"/>
          <w:sz w:val="24"/>
          <w:szCs w:val="24"/>
        </w:rPr>
        <w:t>license</w:t>
      </w:r>
      <w:r w:rsidRPr="000C7BC8">
        <w:rPr>
          <w:rFonts w:ascii="Times New Roman" w:hAnsi="Times New Roman"/>
          <w:sz w:val="24"/>
          <w:szCs w:val="24"/>
        </w:rPr>
        <w:t>d</w:t>
      </w:r>
      <w:r w:rsidRPr="000C7BC8">
        <w:rPr>
          <w:rFonts w:ascii="Times New Roman" w:hAnsi="Times New Roman"/>
          <w:spacing w:val="9"/>
          <w:sz w:val="24"/>
          <w:szCs w:val="24"/>
        </w:rPr>
        <w:t xml:space="preserve"> </w:t>
      </w:r>
      <w:r w:rsidRPr="000C7BC8">
        <w:rPr>
          <w:rFonts w:ascii="Times New Roman" w:hAnsi="Times New Roman"/>
          <w:spacing w:val="-1"/>
          <w:sz w:val="24"/>
          <w:szCs w:val="24"/>
        </w:rPr>
        <w:t>community</w:t>
      </w:r>
      <w:r w:rsidRPr="000C7BC8">
        <w:rPr>
          <w:rFonts w:ascii="Times New Roman" w:hAnsi="Times New Roman"/>
          <w:spacing w:val="9"/>
          <w:sz w:val="24"/>
          <w:szCs w:val="24"/>
        </w:rPr>
        <w:t xml:space="preserve"> </w:t>
      </w:r>
      <w:r w:rsidRPr="000C7BC8">
        <w:rPr>
          <w:rFonts w:ascii="Times New Roman" w:hAnsi="Times New Roman"/>
          <w:spacing w:val="-1"/>
          <w:sz w:val="24"/>
          <w:szCs w:val="24"/>
        </w:rPr>
        <w:t>ca</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10"/>
          <w:sz w:val="24"/>
          <w:szCs w:val="24"/>
        </w:rPr>
        <w:t xml:space="preserve"> and </w:t>
      </w:r>
      <w:r w:rsidRPr="000C7BC8">
        <w:rPr>
          <w:rFonts w:ascii="Times New Roman" w:hAnsi="Times New Roman"/>
          <w:sz w:val="24"/>
          <w:szCs w:val="24"/>
        </w:rPr>
        <w:t>alcoholism or drug abuse recovery or treatment facilities</w:t>
      </w:r>
      <w:r w:rsidR="005C1F9F" w:rsidRPr="000C7BC8">
        <w:rPr>
          <w:rFonts w:ascii="Times New Roman" w:hAnsi="Times New Roman"/>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9"/>
          <w:sz w:val="24"/>
          <w:szCs w:val="24"/>
        </w:rPr>
        <w:t xml:space="preserve"> </w:t>
      </w:r>
      <w:r w:rsidRPr="000C7BC8">
        <w:rPr>
          <w:rFonts w:ascii="Times New Roman" w:hAnsi="Times New Roman"/>
          <w:sz w:val="24"/>
          <w:szCs w:val="24"/>
        </w:rPr>
        <w:t>a</w:t>
      </w:r>
      <w:r w:rsidRPr="000C7BC8">
        <w:rPr>
          <w:rFonts w:ascii="Times New Roman" w:hAnsi="Times New Roman"/>
          <w:spacing w:val="9"/>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1"/>
          <w:sz w:val="24"/>
          <w:szCs w:val="24"/>
        </w:rPr>
        <w:t>ntial use</w:t>
      </w:r>
      <w:r w:rsidRPr="000C7BC8">
        <w:rPr>
          <w:rFonts w:ascii="Times New Roman" w:hAnsi="Times New Roman"/>
          <w:sz w:val="24"/>
          <w:szCs w:val="24"/>
        </w:rPr>
        <w:t>,</w:t>
      </w:r>
      <w:r w:rsidRPr="000C7BC8">
        <w:rPr>
          <w:rFonts w:ascii="Times New Roman" w:hAnsi="Times New Roman"/>
          <w:spacing w:val="25"/>
          <w:sz w:val="24"/>
          <w:szCs w:val="24"/>
        </w:rPr>
        <w:t xml:space="preserve"> </w:t>
      </w:r>
      <w:r w:rsidRPr="000C7BC8">
        <w:rPr>
          <w:rFonts w:ascii="Times New Roman" w:hAnsi="Times New Roman"/>
          <w:spacing w:val="-1"/>
          <w:sz w:val="24"/>
          <w:szCs w:val="24"/>
        </w:rPr>
        <w:t>includin</w:t>
      </w:r>
      <w:r w:rsidRPr="000C7BC8">
        <w:rPr>
          <w:rFonts w:ascii="Times New Roman" w:hAnsi="Times New Roman"/>
          <w:sz w:val="24"/>
          <w:szCs w:val="24"/>
        </w:rPr>
        <w:t>g</w:t>
      </w:r>
      <w:r w:rsidRPr="000C7BC8">
        <w:rPr>
          <w:rFonts w:ascii="Times New Roman" w:hAnsi="Times New Roman"/>
          <w:spacing w:val="25"/>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25"/>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25"/>
          <w:sz w:val="24"/>
          <w:szCs w:val="24"/>
        </w:rPr>
        <w:t xml:space="preserve"> </w:t>
      </w:r>
      <w:r w:rsidRPr="000C7BC8">
        <w:rPr>
          <w:rFonts w:ascii="Times New Roman" w:hAnsi="Times New Roman"/>
          <w:spacing w:val="-1"/>
          <w:sz w:val="24"/>
          <w:szCs w:val="24"/>
        </w:rPr>
        <w:t>servin</w:t>
      </w:r>
      <w:r w:rsidRPr="000C7BC8">
        <w:rPr>
          <w:rFonts w:ascii="Times New Roman" w:hAnsi="Times New Roman"/>
          <w:sz w:val="24"/>
          <w:szCs w:val="24"/>
        </w:rPr>
        <w:t>g</w:t>
      </w:r>
      <w:r w:rsidRPr="000C7BC8">
        <w:rPr>
          <w:rFonts w:ascii="Times New Roman" w:hAnsi="Times New Roman"/>
          <w:spacing w:val="25"/>
          <w:sz w:val="24"/>
          <w:szCs w:val="24"/>
        </w:rPr>
        <w:t xml:space="preserve"> </w:t>
      </w:r>
      <w:r w:rsidRPr="000C7BC8">
        <w:rPr>
          <w:rFonts w:ascii="Times New Roman" w:hAnsi="Times New Roman"/>
          <w:spacing w:val="-1"/>
          <w:sz w:val="24"/>
          <w:szCs w:val="24"/>
        </w:rPr>
        <w:t>recov</w:t>
      </w:r>
      <w:r w:rsidRPr="000C7BC8">
        <w:rPr>
          <w:rFonts w:ascii="Times New Roman" w:hAnsi="Times New Roman"/>
          <w:sz w:val="24"/>
          <w:szCs w:val="24"/>
        </w:rPr>
        <w:t>e</w:t>
      </w:r>
      <w:r w:rsidRPr="000C7BC8">
        <w:rPr>
          <w:rFonts w:ascii="Times New Roman" w:hAnsi="Times New Roman"/>
          <w:spacing w:val="-1"/>
          <w:sz w:val="24"/>
          <w:szCs w:val="24"/>
        </w:rPr>
        <w:t>rin</w:t>
      </w:r>
      <w:r w:rsidRPr="000C7BC8">
        <w:rPr>
          <w:rFonts w:ascii="Times New Roman" w:hAnsi="Times New Roman"/>
          <w:sz w:val="24"/>
          <w:szCs w:val="24"/>
        </w:rPr>
        <w:t>g</w:t>
      </w:r>
      <w:r w:rsidRPr="000C7BC8">
        <w:rPr>
          <w:rFonts w:ascii="Times New Roman" w:hAnsi="Times New Roman"/>
          <w:spacing w:val="25"/>
          <w:sz w:val="24"/>
          <w:szCs w:val="24"/>
        </w:rPr>
        <w:t xml:space="preserve"> </w:t>
      </w:r>
      <w:r w:rsidRPr="000C7BC8">
        <w:rPr>
          <w:rFonts w:ascii="Times New Roman" w:hAnsi="Times New Roman"/>
          <w:spacing w:val="-1"/>
          <w:sz w:val="24"/>
          <w:szCs w:val="24"/>
        </w:rPr>
        <w:t>addicts</w:t>
      </w:r>
      <w:r w:rsidRPr="000C7BC8">
        <w:rPr>
          <w:rFonts w:ascii="Times New Roman" w:hAnsi="Times New Roman"/>
          <w:sz w:val="24"/>
          <w:szCs w:val="24"/>
        </w:rPr>
        <w:t>,</w:t>
      </w:r>
      <w:r w:rsidRPr="000C7BC8">
        <w:rPr>
          <w:rFonts w:ascii="Times New Roman" w:hAnsi="Times New Roman"/>
          <w:spacing w:val="25"/>
          <w:sz w:val="24"/>
          <w:szCs w:val="24"/>
        </w:rPr>
        <w:t xml:space="preserve"> </w:t>
      </w:r>
      <w:r w:rsidRPr="000C7BC8">
        <w:rPr>
          <w:rFonts w:ascii="Times New Roman" w:hAnsi="Times New Roman"/>
          <w:spacing w:val="-1"/>
          <w:sz w:val="24"/>
          <w:szCs w:val="24"/>
        </w:rPr>
        <w:t>foun</w:t>
      </w:r>
      <w:r w:rsidRPr="000C7BC8">
        <w:rPr>
          <w:rFonts w:ascii="Times New Roman" w:hAnsi="Times New Roman"/>
          <w:sz w:val="24"/>
          <w:szCs w:val="24"/>
        </w:rPr>
        <w:t>d</w:t>
      </w:r>
      <w:r w:rsidRPr="000C7BC8">
        <w:rPr>
          <w:rFonts w:ascii="Times New Roman" w:hAnsi="Times New Roman"/>
          <w:spacing w:val="25"/>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ha</w:t>
      </w:r>
      <w:r w:rsidRPr="000C7BC8">
        <w:rPr>
          <w:rFonts w:ascii="Times New Roman" w:hAnsi="Times New Roman"/>
          <w:sz w:val="24"/>
          <w:szCs w:val="24"/>
        </w:rPr>
        <w:t>t</w:t>
      </w:r>
      <w:r w:rsidRPr="000C7BC8">
        <w:rPr>
          <w:rFonts w:ascii="Times New Roman" w:hAnsi="Times New Roman"/>
          <w:spacing w:val="25"/>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25"/>
          <w:sz w:val="24"/>
          <w:szCs w:val="24"/>
        </w:rPr>
        <w:t xml:space="preserve"> </w:t>
      </w:r>
      <w:r w:rsidRPr="000C7BC8">
        <w:rPr>
          <w:rFonts w:ascii="Times New Roman" w:hAnsi="Times New Roman"/>
          <w:spacing w:val="-1"/>
          <w:sz w:val="24"/>
          <w:szCs w:val="24"/>
        </w:rPr>
        <w:t>residents wa</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suff</w:t>
      </w:r>
      <w:r w:rsidRPr="000C7BC8">
        <w:rPr>
          <w:rFonts w:ascii="Times New Roman" w:hAnsi="Times New Roman"/>
          <w:spacing w:val="-2"/>
          <w:sz w:val="24"/>
          <w:szCs w:val="24"/>
        </w:rPr>
        <w:t>i</w:t>
      </w:r>
      <w:r w:rsidRPr="000C7BC8">
        <w:rPr>
          <w:rFonts w:ascii="Times New Roman" w:hAnsi="Times New Roman"/>
          <w:spacing w:val="-1"/>
          <w:sz w:val="24"/>
          <w:szCs w:val="24"/>
        </w:rPr>
        <w:t>cien</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numbe</w:t>
      </w:r>
      <w:r w:rsidRPr="000C7BC8">
        <w:rPr>
          <w:rFonts w:ascii="Times New Roman" w:hAnsi="Times New Roman"/>
          <w:sz w:val="24"/>
          <w:szCs w:val="24"/>
        </w:rPr>
        <w:t>r</w:t>
      </w:r>
      <w:r w:rsidRPr="000C7BC8">
        <w:rPr>
          <w:rFonts w:ascii="Times New Roman" w:hAnsi="Times New Roman"/>
          <w:spacing w:val="1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z w:val="24"/>
          <w:szCs w:val="24"/>
        </w:rPr>
        <w:t>s</w:t>
      </w:r>
      <w:r w:rsidRPr="000C7BC8">
        <w:rPr>
          <w:rFonts w:ascii="Times New Roman" w:hAnsi="Times New Roman"/>
          <w:spacing w:val="-1"/>
          <w:sz w:val="24"/>
          <w:szCs w:val="24"/>
        </w:rPr>
        <w:t>upportiv</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environmen</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experts agre</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beneficia</w:t>
      </w:r>
      <w:r w:rsidRPr="000C7BC8">
        <w:rPr>
          <w:rFonts w:ascii="Times New Roman" w:hAnsi="Times New Roman"/>
          <w:sz w:val="24"/>
          <w:szCs w:val="24"/>
        </w:rPr>
        <w:t>l</w:t>
      </w:r>
      <w:r w:rsidRPr="000C7BC8">
        <w:rPr>
          <w:rFonts w:ascii="Times New Roman" w:hAnsi="Times New Roman"/>
          <w:spacing w:val="-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6"/>
          <w:sz w:val="24"/>
          <w:szCs w:val="24"/>
        </w:rPr>
        <w:t xml:space="preserve"> </w:t>
      </w:r>
      <w:r w:rsidRPr="000C7BC8">
        <w:rPr>
          <w:rFonts w:ascii="Times New Roman" w:hAnsi="Times New Roman"/>
          <w:spacing w:val="-1"/>
          <w:sz w:val="24"/>
          <w:szCs w:val="24"/>
        </w:rPr>
        <w:t>recovery</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(2</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6"/>
          <w:sz w:val="24"/>
          <w:szCs w:val="24"/>
        </w:rPr>
        <w:t xml:space="preserve"> </w:t>
      </w:r>
      <w:r w:rsidRPr="000C7BC8">
        <w:rPr>
          <w:rFonts w:ascii="Times New Roman" w:hAnsi="Times New Roman"/>
          <w:spacing w:val="-1"/>
          <w:sz w:val="24"/>
          <w:szCs w:val="24"/>
        </w:rPr>
        <w:t>h</w:t>
      </w:r>
      <w:r w:rsidRPr="000C7BC8">
        <w:rPr>
          <w:rFonts w:ascii="Times New Roman" w:hAnsi="Times New Roman"/>
          <w:spacing w:val="-2"/>
          <w:sz w:val="24"/>
          <w:szCs w:val="24"/>
        </w:rPr>
        <w:t>o</w:t>
      </w:r>
      <w:r w:rsidRPr="000C7BC8">
        <w:rPr>
          <w:rFonts w:ascii="Times New Roman" w:hAnsi="Times New Roman"/>
          <w:spacing w:val="-1"/>
          <w:sz w:val="24"/>
          <w:szCs w:val="24"/>
        </w:rPr>
        <w:t>me</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servin</w:t>
      </w:r>
      <w:r w:rsidRPr="000C7BC8">
        <w:rPr>
          <w:rFonts w:ascii="Times New Roman" w:hAnsi="Times New Roman"/>
          <w:sz w:val="24"/>
          <w:szCs w:val="24"/>
        </w:rPr>
        <w:t>g</w:t>
      </w:r>
      <w:r w:rsidRPr="000C7BC8">
        <w:rPr>
          <w:rFonts w:ascii="Times New Roman" w:hAnsi="Times New Roman"/>
          <w:spacing w:val="-6"/>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fe</w:t>
      </w:r>
      <w:r w:rsidRPr="000C7BC8">
        <w:rPr>
          <w:rFonts w:ascii="Times New Roman" w:hAnsi="Times New Roman"/>
          <w:spacing w:val="-2"/>
          <w:sz w:val="24"/>
          <w:szCs w:val="24"/>
        </w:rPr>
        <w:t>w</w:t>
      </w:r>
      <w:r w:rsidRPr="000C7BC8">
        <w:rPr>
          <w:rFonts w:ascii="Times New Roman" w:hAnsi="Times New Roman"/>
          <w:spacing w:val="-1"/>
          <w:sz w:val="24"/>
          <w:szCs w:val="24"/>
        </w:rPr>
        <w:t>e</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existed an</w:t>
      </w:r>
      <w:r w:rsidRPr="000C7BC8">
        <w:rPr>
          <w:rFonts w:ascii="Times New Roman" w:hAnsi="Times New Roman"/>
          <w:sz w:val="24"/>
          <w:szCs w:val="24"/>
        </w:rPr>
        <w:t>d</w:t>
      </w:r>
      <w:r w:rsidRPr="000C7BC8">
        <w:rPr>
          <w:rFonts w:ascii="Times New Roman" w:hAnsi="Times New Roman"/>
          <w:spacing w:val="-6"/>
          <w:sz w:val="24"/>
          <w:szCs w:val="24"/>
        </w:rPr>
        <w:t xml:space="preserve"> </w:t>
      </w:r>
      <w:r w:rsidRPr="000C7BC8">
        <w:rPr>
          <w:rFonts w:ascii="Times New Roman" w:hAnsi="Times New Roman"/>
          <w:spacing w:val="-1"/>
          <w:sz w:val="24"/>
          <w:szCs w:val="24"/>
        </w:rPr>
        <w:t>flouri</w:t>
      </w:r>
      <w:r w:rsidRPr="000C7BC8">
        <w:rPr>
          <w:rFonts w:ascii="Times New Roman" w:hAnsi="Times New Roman"/>
          <w:spacing w:val="1"/>
          <w:sz w:val="24"/>
          <w:szCs w:val="24"/>
        </w:rPr>
        <w:t>s</w:t>
      </w:r>
      <w:r w:rsidRPr="000C7BC8">
        <w:rPr>
          <w:rFonts w:ascii="Times New Roman" w:hAnsi="Times New Roman"/>
          <w:spacing w:val="-1"/>
          <w:sz w:val="24"/>
          <w:szCs w:val="24"/>
        </w:rPr>
        <w:t>he</w:t>
      </w:r>
      <w:r w:rsidRPr="000C7BC8">
        <w:rPr>
          <w:rFonts w:ascii="Times New Roman" w:hAnsi="Times New Roman"/>
          <w:sz w:val="24"/>
          <w:szCs w:val="24"/>
        </w:rPr>
        <w:t>d</w:t>
      </w:r>
      <w:r w:rsidRPr="000C7BC8">
        <w:rPr>
          <w:rFonts w:ascii="Times New Roman" w:hAnsi="Times New Roman"/>
          <w:spacing w:val="-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6"/>
          <w:sz w:val="24"/>
          <w:szCs w:val="24"/>
        </w:rPr>
        <w:t xml:space="preserve"> </w:t>
      </w:r>
      <w:r w:rsidRPr="000C7BC8">
        <w:rPr>
          <w:rFonts w:ascii="Times New Roman" w:hAnsi="Times New Roman"/>
          <w:spacing w:val="-1"/>
          <w:sz w:val="24"/>
          <w:szCs w:val="24"/>
        </w:rPr>
        <w:t>decade</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
          <w:sz w:val="24"/>
          <w:szCs w:val="24"/>
        </w:rPr>
        <w:t xml:space="preserve"> </w:t>
      </w:r>
      <w:r w:rsidRPr="000C7BC8">
        <w:rPr>
          <w:rFonts w:ascii="Times New Roman" w:hAnsi="Times New Roman"/>
          <w:spacing w:val="2"/>
          <w:sz w:val="24"/>
          <w:szCs w:val="24"/>
        </w:rPr>
        <w:t>t</w:t>
      </w:r>
      <w:r w:rsidRPr="000C7BC8">
        <w:rPr>
          <w:rFonts w:ascii="Times New Roman" w:hAnsi="Times New Roman"/>
          <w:spacing w:val="-1"/>
          <w:sz w:val="24"/>
          <w:szCs w:val="24"/>
        </w:rPr>
        <w:t>her</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ha</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bee</w:t>
      </w:r>
      <w:r w:rsidRPr="000C7BC8">
        <w:rPr>
          <w:rFonts w:ascii="Times New Roman" w:hAnsi="Times New Roman"/>
          <w:sz w:val="24"/>
          <w:szCs w:val="24"/>
        </w:rPr>
        <w:t>n</w:t>
      </w:r>
      <w:r w:rsidRPr="000C7BC8">
        <w:rPr>
          <w:rFonts w:ascii="Times New Roman" w:hAnsi="Times New Roman"/>
          <w:spacing w:val="-6"/>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6"/>
          <w:sz w:val="24"/>
          <w:szCs w:val="24"/>
        </w:rPr>
        <w:t xml:space="preserve"> </w:t>
      </w:r>
      <w:r w:rsidRPr="000C7BC8">
        <w:rPr>
          <w:rFonts w:ascii="Times New Roman" w:hAnsi="Times New Roman"/>
          <w:spacing w:val="-1"/>
          <w:sz w:val="24"/>
          <w:szCs w:val="24"/>
        </w:rPr>
        <w:t>significan</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effort</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or suggestion</w:t>
      </w:r>
      <w:r w:rsidRPr="000C7BC8">
        <w:rPr>
          <w:rFonts w:ascii="Times New Roman" w:hAnsi="Times New Roman"/>
          <w:sz w:val="24"/>
          <w:szCs w:val="24"/>
        </w:rPr>
        <w:t>s</w:t>
      </w:r>
      <w:r w:rsidRPr="000C7BC8">
        <w:rPr>
          <w:rFonts w:ascii="Times New Roman" w:hAnsi="Times New Roman"/>
          <w:spacing w:val="2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5"/>
          <w:sz w:val="24"/>
          <w:szCs w:val="24"/>
        </w:rPr>
        <w:t xml:space="preserve"> </w:t>
      </w:r>
      <w:r w:rsidRPr="000C7BC8">
        <w:rPr>
          <w:rFonts w:ascii="Times New Roman" w:hAnsi="Times New Roman"/>
          <w:spacing w:val="-1"/>
          <w:sz w:val="24"/>
          <w:szCs w:val="24"/>
        </w:rPr>
        <w:t>increas</w:t>
      </w:r>
      <w:r w:rsidRPr="000C7BC8">
        <w:rPr>
          <w:rFonts w:ascii="Times New Roman" w:hAnsi="Times New Roman"/>
          <w:sz w:val="24"/>
          <w:szCs w:val="24"/>
        </w:rPr>
        <w:t>e</w:t>
      </w:r>
      <w:r w:rsidRPr="000C7BC8">
        <w:rPr>
          <w:rFonts w:ascii="Times New Roman" w:hAnsi="Times New Roman"/>
          <w:spacing w:val="2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5"/>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 xml:space="preserve">; (3) a 1997 study by the American Planning Association recommended that group home residences should not be concentrated in single neighborhood or block and that if they were to locate next to another or be placed on the same block, the ability of the group home residents to be normalized into the community would be compromised; </w:t>
      </w:r>
      <w:r w:rsidRPr="000C7BC8">
        <w:rPr>
          <w:rFonts w:ascii="Times New Roman" w:hAnsi="Times New Roman"/>
          <w:spacing w:val="-1"/>
          <w:sz w:val="24"/>
          <w:szCs w:val="24"/>
        </w:rPr>
        <w:t>(4</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1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5"/>
          <w:sz w:val="24"/>
          <w:szCs w:val="24"/>
        </w:rPr>
        <w:t xml:space="preserve"> </w:t>
      </w:r>
      <w:r w:rsidRPr="000C7BC8">
        <w:rPr>
          <w:rFonts w:ascii="Times New Roman" w:hAnsi="Times New Roman"/>
          <w:spacing w:val="-1"/>
          <w:sz w:val="24"/>
          <w:szCs w:val="24"/>
        </w:rPr>
        <w:t>alcoho</w:t>
      </w:r>
      <w:r w:rsidRPr="000C7BC8">
        <w:rPr>
          <w:rFonts w:ascii="Times New Roman" w:hAnsi="Times New Roman"/>
          <w:sz w:val="24"/>
          <w:szCs w:val="24"/>
        </w:rPr>
        <w:t>l</w:t>
      </w:r>
      <w:r w:rsidRPr="000C7BC8">
        <w:rPr>
          <w:rFonts w:ascii="Times New Roman" w:hAnsi="Times New Roman"/>
          <w:spacing w:val="-15"/>
          <w:sz w:val="24"/>
          <w:szCs w:val="24"/>
        </w:rPr>
        <w:t xml:space="preserve"> </w:t>
      </w:r>
      <w:r w:rsidRPr="000C7BC8">
        <w:rPr>
          <w:rFonts w:ascii="Times New Roman" w:hAnsi="Times New Roman"/>
          <w:spacing w:val="-1"/>
          <w:sz w:val="24"/>
          <w:szCs w:val="24"/>
        </w:rPr>
        <w:t>addi</w:t>
      </w:r>
      <w:r w:rsidRPr="000C7BC8">
        <w:rPr>
          <w:rFonts w:ascii="Times New Roman" w:hAnsi="Times New Roman"/>
          <w:spacing w:val="1"/>
          <w:sz w:val="24"/>
          <w:szCs w:val="24"/>
        </w:rPr>
        <w:t>c</w:t>
      </w:r>
      <w:r w:rsidRPr="000C7BC8">
        <w:rPr>
          <w:rFonts w:ascii="Times New Roman" w:hAnsi="Times New Roman"/>
          <w:sz w:val="24"/>
          <w:szCs w:val="24"/>
        </w:rPr>
        <w:t>t</w:t>
      </w:r>
      <w:r w:rsidRPr="000C7BC8">
        <w:rPr>
          <w:rFonts w:ascii="Times New Roman" w:hAnsi="Times New Roman"/>
          <w:spacing w:val="-1"/>
          <w:sz w:val="24"/>
          <w:szCs w:val="24"/>
        </w:rPr>
        <w:t>i</w:t>
      </w:r>
      <w:r w:rsidRPr="000C7BC8">
        <w:rPr>
          <w:rFonts w:ascii="Times New Roman" w:hAnsi="Times New Roman"/>
          <w:sz w:val="24"/>
          <w:szCs w:val="24"/>
        </w:rPr>
        <w:t xml:space="preserve">on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27"/>
          <w:sz w:val="24"/>
          <w:szCs w:val="24"/>
        </w:rPr>
        <w:t xml:space="preserve"> </w:t>
      </w:r>
      <w:r w:rsidRPr="000C7BC8">
        <w:rPr>
          <w:rFonts w:ascii="Times New Roman" w:hAnsi="Times New Roman"/>
          <w:spacing w:val="-1"/>
          <w:sz w:val="24"/>
          <w:szCs w:val="24"/>
        </w:rPr>
        <w:t>know</w:t>
      </w:r>
      <w:r w:rsidRPr="000C7BC8">
        <w:rPr>
          <w:rFonts w:ascii="Times New Roman" w:hAnsi="Times New Roman"/>
          <w:sz w:val="24"/>
          <w:szCs w:val="24"/>
        </w:rPr>
        <w:t>n</w:t>
      </w:r>
      <w:r w:rsidRPr="000C7BC8">
        <w:rPr>
          <w:rFonts w:ascii="Times New Roman" w:hAnsi="Times New Roman"/>
          <w:spacing w:val="27"/>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7"/>
          <w:sz w:val="24"/>
          <w:szCs w:val="24"/>
        </w:rPr>
        <w:t xml:space="preserve"> </w:t>
      </w:r>
      <w:r w:rsidRPr="000C7BC8">
        <w:rPr>
          <w:rFonts w:ascii="Times New Roman" w:hAnsi="Times New Roman"/>
          <w:spacing w:val="-1"/>
          <w:sz w:val="24"/>
          <w:szCs w:val="24"/>
        </w:rPr>
        <w:t>affec</w:t>
      </w:r>
      <w:r w:rsidRPr="000C7BC8">
        <w:rPr>
          <w:rFonts w:ascii="Times New Roman" w:hAnsi="Times New Roman"/>
          <w:sz w:val="24"/>
          <w:szCs w:val="24"/>
        </w:rPr>
        <w:t>t</w:t>
      </w:r>
      <w:r w:rsidRPr="000C7BC8">
        <w:rPr>
          <w:rFonts w:ascii="Times New Roman" w:hAnsi="Times New Roman"/>
          <w:spacing w:val="27"/>
          <w:sz w:val="24"/>
          <w:szCs w:val="24"/>
        </w:rPr>
        <w:t xml:space="preserve"> </w:t>
      </w:r>
      <w:r w:rsidRPr="000C7BC8">
        <w:rPr>
          <w:rFonts w:ascii="Times New Roman" w:hAnsi="Times New Roman"/>
          <w:spacing w:val="-1"/>
          <w:sz w:val="24"/>
          <w:szCs w:val="24"/>
        </w:rPr>
        <w:t>al</w:t>
      </w:r>
      <w:r w:rsidRPr="000C7BC8">
        <w:rPr>
          <w:rFonts w:ascii="Times New Roman" w:hAnsi="Times New Roman"/>
          <w:sz w:val="24"/>
          <w:szCs w:val="24"/>
        </w:rPr>
        <w:t>l</w:t>
      </w:r>
      <w:r w:rsidRPr="000C7BC8">
        <w:rPr>
          <w:rFonts w:ascii="Times New Roman" w:hAnsi="Times New Roman"/>
          <w:spacing w:val="27"/>
          <w:sz w:val="24"/>
          <w:szCs w:val="24"/>
        </w:rPr>
        <w:t xml:space="preserve"> </w:t>
      </w:r>
      <w:r w:rsidRPr="000C7BC8">
        <w:rPr>
          <w:rFonts w:ascii="Times New Roman" w:hAnsi="Times New Roman"/>
          <w:spacing w:val="-1"/>
          <w:sz w:val="24"/>
          <w:szCs w:val="24"/>
        </w:rPr>
        <w:t>incom</w:t>
      </w:r>
      <w:r w:rsidRPr="000C7BC8">
        <w:rPr>
          <w:rFonts w:ascii="Times New Roman" w:hAnsi="Times New Roman"/>
          <w:sz w:val="24"/>
          <w:szCs w:val="24"/>
        </w:rPr>
        <w:t>e</w:t>
      </w:r>
      <w:r w:rsidRPr="000C7BC8">
        <w:rPr>
          <w:rFonts w:ascii="Times New Roman" w:hAnsi="Times New Roman"/>
          <w:spacing w:val="27"/>
          <w:sz w:val="24"/>
          <w:szCs w:val="24"/>
        </w:rPr>
        <w:t xml:space="preserve"> </w:t>
      </w:r>
      <w:r w:rsidRPr="000C7BC8">
        <w:rPr>
          <w:rFonts w:ascii="Times New Roman" w:hAnsi="Times New Roman"/>
          <w:spacing w:val="-1"/>
          <w:sz w:val="24"/>
          <w:szCs w:val="24"/>
        </w:rPr>
        <w:t>level</w:t>
      </w:r>
      <w:r w:rsidRPr="000C7BC8">
        <w:rPr>
          <w:rFonts w:ascii="Times New Roman" w:hAnsi="Times New Roman"/>
          <w:sz w:val="24"/>
          <w:szCs w:val="24"/>
        </w:rPr>
        <w:t>s</w:t>
      </w:r>
      <w:r w:rsidRPr="000C7BC8">
        <w:rPr>
          <w:rFonts w:ascii="Times New Roman" w:hAnsi="Times New Roman"/>
          <w:spacing w:val="27"/>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8"/>
          <w:sz w:val="24"/>
          <w:szCs w:val="24"/>
        </w:rPr>
        <w:t xml:space="preserve"> </w:t>
      </w:r>
      <w:r w:rsidRPr="000C7BC8">
        <w:rPr>
          <w:rFonts w:ascii="Times New Roman" w:hAnsi="Times New Roman"/>
          <w:spacing w:val="-1"/>
          <w:sz w:val="24"/>
          <w:szCs w:val="24"/>
        </w:rPr>
        <w:t>ther</w:t>
      </w:r>
      <w:r w:rsidRPr="000C7BC8">
        <w:rPr>
          <w:rFonts w:ascii="Times New Roman" w:hAnsi="Times New Roman"/>
          <w:sz w:val="24"/>
          <w:szCs w:val="24"/>
        </w:rPr>
        <w:t>e</w:t>
      </w:r>
      <w:r w:rsidRPr="000C7BC8">
        <w:rPr>
          <w:rFonts w:ascii="Times New Roman" w:hAnsi="Times New Roman"/>
          <w:spacing w:val="27"/>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27"/>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27"/>
          <w:sz w:val="24"/>
          <w:szCs w:val="24"/>
        </w:rPr>
        <w:t xml:space="preserve"> </w:t>
      </w:r>
      <w:r w:rsidRPr="000C7BC8">
        <w:rPr>
          <w:rFonts w:ascii="Times New Roman" w:hAnsi="Times New Roman"/>
          <w:spacing w:val="-1"/>
          <w:sz w:val="24"/>
          <w:szCs w:val="24"/>
        </w:rPr>
        <w:t>evidenc</w:t>
      </w:r>
      <w:r w:rsidRPr="000C7BC8">
        <w:rPr>
          <w:rFonts w:ascii="Times New Roman" w:hAnsi="Times New Roman"/>
          <w:sz w:val="24"/>
          <w:szCs w:val="24"/>
        </w:rPr>
        <w:t>e</w:t>
      </w:r>
      <w:r w:rsidRPr="000C7BC8">
        <w:rPr>
          <w:rFonts w:ascii="Times New Roman" w:hAnsi="Times New Roman"/>
          <w:spacing w:val="27"/>
          <w:sz w:val="24"/>
          <w:szCs w:val="24"/>
        </w:rPr>
        <w:t xml:space="preserve"> </w:t>
      </w:r>
      <w:r w:rsidRPr="000C7BC8">
        <w:rPr>
          <w:rFonts w:ascii="Times New Roman" w:hAnsi="Times New Roman"/>
          <w:spacing w:val="-1"/>
          <w:sz w:val="24"/>
          <w:szCs w:val="24"/>
        </w:rPr>
        <w:t>that indi</w:t>
      </w:r>
      <w:r w:rsidRPr="000C7BC8">
        <w:rPr>
          <w:rFonts w:ascii="Times New Roman" w:hAnsi="Times New Roman"/>
          <w:spacing w:val="1"/>
          <w:sz w:val="24"/>
          <w:szCs w:val="24"/>
        </w:rPr>
        <w:t>v</w:t>
      </w:r>
      <w:r w:rsidRPr="000C7BC8">
        <w:rPr>
          <w:rFonts w:ascii="Times New Roman" w:hAnsi="Times New Roman"/>
          <w:spacing w:val="-1"/>
          <w:sz w:val="24"/>
          <w:szCs w:val="24"/>
        </w:rPr>
        <w:t>idual</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residin</w:t>
      </w:r>
      <w:r w:rsidRPr="000C7BC8">
        <w:rPr>
          <w:rFonts w:ascii="Times New Roman" w:hAnsi="Times New Roman"/>
          <w:sz w:val="24"/>
          <w:szCs w:val="24"/>
        </w:rPr>
        <w:t>g</w:t>
      </w:r>
      <w:r w:rsidRPr="000C7BC8">
        <w:rPr>
          <w:rFonts w:ascii="Times New Roman" w:hAnsi="Times New Roman"/>
          <w:spacing w:val="-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financiall</w:t>
      </w:r>
      <w:r w:rsidRPr="000C7BC8">
        <w:rPr>
          <w:rFonts w:ascii="Times New Roman" w:hAnsi="Times New Roman"/>
          <w:sz w:val="24"/>
          <w:szCs w:val="24"/>
        </w:rPr>
        <w:t>y</w:t>
      </w:r>
      <w:r w:rsidRPr="000C7BC8">
        <w:rPr>
          <w:rFonts w:ascii="Times New Roman" w:hAnsi="Times New Roman"/>
          <w:spacing w:val="-3"/>
          <w:sz w:val="24"/>
          <w:szCs w:val="24"/>
        </w:rPr>
        <w:t xml:space="preserve"> </w:t>
      </w:r>
      <w:r w:rsidRPr="000C7BC8">
        <w:rPr>
          <w:rFonts w:ascii="Times New Roman" w:hAnsi="Times New Roman"/>
          <w:spacing w:val="-1"/>
          <w:sz w:val="24"/>
          <w:szCs w:val="24"/>
        </w:rPr>
        <w:t>unabl</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3"/>
          <w:sz w:val="24"/>
          <w:szCs w:val="24"/>
        </w:rPr>
        <w:t xml:space="preserve"> </w:t>
      </w:r>
      <w:r w:rsidRPr="000C7BC8">
        <w:rPr>
          <w:rFonts w:ascii="Times New Roman" w:hAnsi="Times New Roman"/>
          <w:spacing w:val="-1"/>
          <w:sz w:val="24"/>
          <w:szCs w:val="24"/>
        </w:rPr>
        <w:t>pa</w:t>
      </w:r>
      <w:r w:rsidRPr="000C7BC8">
        <w:rPr>
          <w:rFonts w:ascii="Times New Roman" w:hAnsi="Times New Roman"/>
          <w:sz w:val="24"/>
          <w:szCs w:val="24"/>
        </w:rPr>
        <w:t>y</w:t>
      </w:r>
      <w:r w:rsidRPr="000C7BC8">
        <w:rPr>
          <w:rFonts w:ascii="Times New Roman" w:hAnsi="Times New Roman"/>
          <w:spacing w:val="-3"/>
          <w:sz w:val="24"/>
          <w:szCs w:val="24"/>
        </w:rPr>
        <w:t xml:space="preserve"> </w:t>
      </w:r>
      <w:r w:rsidRPr="000C7BC8">
        <w:rPr>
          <w:rFonts w:ascii="Times New Roman" w:hAnsi="Times New Roman"/>
          <w:spacing w:val="-1"/>
          <w:sz w:val="24"/>
          <w:szCs w:val="24"/>
        </w:rPr>
        <w:t>marke</w:t>
      </w:r>
      <w:r w:rsidRPr="000C7BC8">
        <w:rPr>
          <w:rFonts w:ascii="Times New Roman" w:hAnsi="Times New Roman"/>
          <w:sz w:val="24"/>
          <w:szCs w:val="24"/>
        </w:rPr>
        <w:t>t</w:t>
      </w:r>
      <w:r w:rsidRPr="000C7BC8">
        <w:rPr>
          <w:rFonts w:ascii="Times New Roman" w:hAnsi="Times New Roman"/>
          <w:spacing w:val="-3"/>
          <w:sz w:val="24"/>
          <w:szCs w:val="24"/>
        </w:rPr>
        <w:t xml:space="preserve"> </w:t>
      </w:r>
      <w:r w:rsidRPr="000C7BC8">
        <w:rPr>
          <w:rFonts w:ascii="Times New Roman" w:hAnsi="Times New Roman"/>
          <w:spacing w:val="-1"/>
          <w:sz w:val="24"/>
          <w:szCs w:val="24"/>
        </w:rPr>
        <w:t>rate rent</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(5</w:t>
      </w:r>
      <w:r w:rsidRPr="000C7BC8">
        <w:rPr>
          <w:rFonts w:ascii="Times New Roman" w:hAnsi="Times New Roman"/>
          <w:sz w:val="24"/>
          <w:szCs w:val="24"/>
        </w:rPr>
        <w:t>)</w:t>
      </w:r>
      <w:r w:rsidRPr="000C7BC8">
        <w:rPr>
          <w:rFonts w:ascii="Times New Roman" w:hAnsi="Times New Roman"/>
          <w:spacing w:val="-1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y</w:t>
      </w:r>
      <w:r w:rsidRPr="000C7BC8">
        <w:rPr>
          <w:rFonts w:ascii="Times New Roman" w:hAnsi="Times New Roman"/>
          <w:spacing w:val="-12"/>
          <w:sz w:val="24"/>
          <w:szCs w:val="24"/>
        </w:rPr>
        <w:t xml:space="preserve"> </w:t>
      </w:r>
      <w:r w:rsidRPr="000C7BC8">
        <w:rPr>
          <w:rFonts w:ascii="Times New Roman" w:hAnsi="Times New Roman"/>
          <w:spacing w:val="-1"/>
          <w:sz w:val="24"/>
          <w:szCs w:val="24"/>
        </w:rPr>
        <w:t>event</w:t>
      </w:r>
      <w:r w:rsidRPr="000C7BC8">
        <w:rPr>
          <w:rFonts w:ascii="Times New Roman" w:hAnsi="Times New Roman"/>
          <w:sz w:val="24"/>
          <w:szCs w:val="24"/>
        </w:rPr>
        <w:t>,</w:t>
      </w:r>
      <w:r w:rsidRPr="000C7BC8">
        <w:rPr>
          <w:rFonts w:ascii="Times New Roman" w:hAnsi="Times New Roman"/>
          <w:spacing w:val="-12"/>
          <w:sz w:val="24"/>
          <w:szCs w:val="24"/>
        </w:rPr>
        <w:t xml:space="preserve"> </w:t>
      </w:r>
      <w:r w:rsidRPr="000C7BC8">
        <w:rPr>
          <w:rFonts w:ascii="Times New Roman" w:hAnsi="Times New Roman"/>
          <w:spacing w:val="-1"/>
          <w:sz w:val="24"/>
          <w:szCs w:val="24"/>
        </w:rPr>
        <w:t>receivin</w:t>
      </w:r>
      <w:r w:rsidRPr="000C7BC8">
        <w:rPr>
          <w:rFonts w:ascii="Times New Roman" w:hAnsi="Times New Roman"/>
          <w:sz w:val="24"/>
          <w:szCs w:val="24"/>
        </w:rPr>
        <w:t>g</w:t>
      </w:r>
      <w:r w:rsidRPr="000C7BC8">
        <w:rPr>
          <w:rFonts w:ascii="Times New Roman" w:hAnsi="Times New Roman"/>
          <w:spacing w:val="-12"/>
          <w:sz w:val="24"/>
          <w:szCs w:val="24"/>
        </w:rPr>
        <w:t xml:space="preserve"> </w:t>
      </w:r>
      <w:r w:rsidRPr="000C7BC8">
        <w:rPr>
          <w:rFonts w:ascii="Times New Roman" w:hAnsi="Times New Roman"/>
          <w:spacing w:val="-1"/>
          <w:sz w:val="24"/>
          <w:szCs w:val="24"/>
        </w:rPr>
        <w:t>ren</w:t>
      </w:r>
      <w:r w:rsidRPr="000C7BC8">
        <w:rPr>
          <w:rFonts w:ascii="Times New Roman" w:hAnsi="Times New Roman"/>
          <w:sz w:val="24"/>
          <w:szCs w:val="24"/>
        </w:rPr>
        <w:t>t</w:t>
      </w:r>
      <w:r w:rsidRPr="000C7BC8">
        <w:rPr>
          <w:rFonts w:ascii="Times New Roman" w:hAnsi="Times New Roman"/>
          <w:spacing w:val="-12"/>
          <w:sz w:val="24"/>
          <w:szCs w:val="24"/>
        </w:rPr>
        <w:t xml:space="preserve"> </w:t>
      </w:r>
      <w:r w:rsidRPr="000C7BC8">
        <w:rPr>
          <w:rFonts w:ascii="Times New Roman" w:hAnsi="Times New Roman"/>
          <w:spacing w:val="-1"/>
          <w:sz w:val="24"/>
          <w:szCs w:val="24"/>
        </w:rPr>
        <w:t>from u</w:t>
      </w:r>
      <w:r w:rsidRPr="000C7BC8">
        <w:rPr>
          <w:rFonts w:ascii="Times New Roman" w:hAnsi="Times New Roman"/>
          <w:sz w:val="24"/>
          <w:szCs w:val="24"/>
        </w:rPr>
        <w:t>p</w:t>
      </w:r>
      <w:r w:rsidRPr="000C7BC8">
        <w:rPr>
          <w:rFonts w:ascii="Times New Roman" w:hAnsi="Times New Roman"/>
          <w:spacing w:val="39"/>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0"/>
          <w:sz w:val="24"/>
          <w:szCs w:val="24"/>
        </w:rPr>
        <w:t xml:space="preserve"> </w:t>
      </w:r>
      <w:r w:rsidRPr="000C7BC8">
        <w:rPr>
          <w:rFonts w:ascii="Times New Roman" w:hAnsi="Times New Roman"/>
          <w:spacing w:val="-1"/>
          <w:sz w:val="24"/>
          <w:szCs w:val="24"/>
        </w:rPr>
        <w:t>si</w:t>
      </w:r>
      <w:r w:rsidRPr="000C7BC8">
        <w:rPr>
          <w:rFonts w:ascii="Times New Roman" w:hAnsi="Times New Roman"/>
          <w:sz w:val="24"/>
          <w:szCs w:val="24"/>
        </w:rPr>
        <w:t>x</w:t>
      </w:r>
      <w:r w:rsidRPr="000C7BC8">
        <w:rPr>
          <w:rFonts w:ascii="Times New Roman" w:hAnsi="Times New Roman"/>
          <w:spacing w:val="40"/>
          <w:sz w:val="24"/>
          <w:szCs w:val="24"/>
        </w:rPr>
        <w:t xml:space="preserve"> </w:t>
      </w:r>
      <w:r w:rsidRPr="000C7BC8">
        <w:rPr>
          <w:rFonts w:ascii="Times New Roman" w:hAnsi="Times New Roman"/>
          <w:spacing w:val="-1"/>
          <w:sz w:val="24"/>
          <w:szCs w:val="24"/>
        </w:rPr>
        <w:t>individual</w:t>
      </w:r>
      <w:r w:rsidRPr="000C7BC8">
        <w:rPr>
          <w:rFonts w:ascii="Times New Roman" w:hAnsi="Times New Roman"/>
          <w:sz w:val="24"/>
          <w:szCs w:val="24"/>
        </w:rPr>
        <w:t>s</w:t>
      </w:r>
      <w:r w:rsidRPr="000C7BC8">
        <w:rPr>
          <w:rFonts w:ascii="Times New Roman" w:hAnsi="Times New Roman"/>
          <w:spacing w:val="39"/>
          <w:sz w:val="24"/>
          <w:szCs w:val="24"/>
        </w:rPr>
        <w:t xml:space="preserve"> </w:t>
      </w:r>
      <w:r w:rsidRPr="000C7BC8">
        <w:rPr>
          <w:rFonts w:ascii="Times New Roman" w:hAnsi="Times New Roman"/>
          <w:spacing w:val="-1"/>
          <w:sz w:val="24"/>
          <w:szCs w:val="24"/>
        </w:rPr>
        <w:t>wil</w:t>
      </w:r>
      <w:r w:rsidRPr="000C7BC8">
        <w:rPr>
          <w:rFonts w:ascii="Times New Roman" w:hAnsi="Times New Roman"/>
          <w:sz w:val="24"/>
          <w:szCs w:val="24"/>
        </w:rPr>
        <w:t>l</w:t>
      </w:r>
      <w:r w:rsidRPr="000C7BC8">
        <w:rPr>
          <w:rFonts w:ascii="Times New Roman" w:hAnsi="Times New Roman"/>
          <w:spacing w:val="40"/>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40"/>
          <w:sz w:val="24"/>
          <w:szCs w:val="24"/>
        </w:rPr>
        <w:t xml:space="preserve"> </w:t>
      </w:r>
      <w:r w:rsidRPr="000C7BC8">
        <w:rPr>
          <w:rFonts w:ascii="Times New Roman" w:hAnsi="Times New Roman"/>
          <w:spacing w:val="-1"/>
          <w:sz w:val="24"/>
          <w:szCs w:val="24"/>
        </w:rPr>
        <w:t>sufficien</w:t>
      </w:r>
      <w:r w:rsidRPr="000C7BC8">
        <w:rPr>
          <w:rFonts w:ascii="Times New Roman" w:hAnsi="Times New Roman"/>
          <w:sz w:val="24"/>
          <w:szCs w:val="24"/>
        </w:rPr>
        <w:t>t</w:t>
      </w:r>
      <w:r w:rsidRPr="000C7BC8">
        <w:rPr>
          <w:rFonts w:ascii="Times New Roman" w:hAnsi="Times New Roman"/>
          <w:spacing w:val="42"/>
          <w:sz w:val="24"/>
          <w:szCs w:val="24"/>
        </w:rPr>
        <w:t xml:space="preserve"> </w:t>
      </w:r>
      <w:r w:rsidRPr="000C7BC8">
        <w:rPr>
          <w:rFonts w:ascii="Times New Roman" w:hAnsi="Times New Roman"/>
          <w:sz w:val="24"/>
          <w:szCs w:val="24"/>
        </w:rPr>
        <w:t>income</w:t>
      </w:r>
      <w:r w:rsidRPr="000C7BC8">
        <w:rPr>
          <w:rFonts w:ascii="Times New Roman" w:hAnsi="Times New Roman"/>
          <w:spacing w:val="39"/>
          <w:sz w:val="24"/>
          <w:szCs w:val="24"/>
        </w:rPr>
        <w:t xml:space="preserve"> </w:t>
      </w:r>
      <w:r w:rsidRPr="000C7BC8">
        <w:rPr>
          <w:rFonts w:ascii="Times New Roman" w:hAnsi="Times New Roman"/>
          <w:sz w:val="24"/>
          <w:szCs w:val="24"/>
        </w:rPr>
        <w:t>for</w:t>
      </w:r>
      <w:r w:rsidRPr="000C7BC8">
        <w:rPr>
          <w:rFonts w:ascii="Times New Roman" w:hAnsi="Times New Roman"/>
          <w:spacing w:val="40"/>
          <w:sz w:val="24"/>
          <w:szCs w:val="24"/>
        </w:rPr>
        <w:t xml:space="preserve"> </w:t>
      </w:r>
      <w:r w:rsidRPr="000C7BC8">
        <w:rPr>
          <w:rFonts w:ascii="Times New Roman" w:hAnsi="Times New Roman"/>
          <w:sz w:val="24"/>
          <w:szCs w:val="24"/>
        </w:rPr>
        <w:t>operators</w:t>
      </w:r>
      <w:r w:rsidRPr="000C7BC8">
        <w:rPr>
          <w:rFonts w:ascii="Times New Roman" w:hAnsi="Times New Roman"/>
          <w:spacing w:val="40"/>
          <w:sz w:val="24"/>
          <w:szCs w:val="24"/>
        </w:rPr>
        <w:t xml:space="preserve"> </w:t>
      </w:r>
      <w:r w:rsidRPr="000C7BC8">
        <w:rPr>
          <w:rFonts w:ascii="Times New Roman" w:hAnsi="Times New Roman"/>
          <w:sz w:val="24"/>
          <w:szCs w:val="24"/>
        </w:rPr>
        <w:t>of</w:t>
      </w:r>
      <w:r w:rsidRPr="000C7BC8">
        <w:rPr>
          <w:rFonts w:ascii="Times New Roman" w:hAnsi="Times New Roman"/>
          <w:spacing w:val="39"/>
          <w:sz w:val="24"/>
          <w:szCs w:val="24"/>
        </w:rPr>
        <w:t xml:space="preserve"> </w:t>
      </w:r>
      <w:r w:rsidRPr="000C7BC8">
        <w:rPr>
          <w:rFonts w:ascii="Times New Roman" w:hAnsi="Times New Roman"/>
          <w:sz w:val="24"/>
          <w:szCs w:val="24"/>
        </w:rPr>
        <w:t>sober</w:t>
      </w:r>
      <w:r w:rsidRPr="000C7BC8">
        <w:rPr>
          <w:rFonts w:ascii="Times New Roman" w:hAnsi="Times New Roman"/>
          <w:spacing w:val="40"/>
          <w:sz w:val="24"/>
          <w:szCs w:val="24"/>
        </w:rPr>
        <w:t xml:space="preserve"> </w:t>
      </w:r>
      <w:r w:rsidRPr="000C7BC8">
        <w:rPr>
          <w:rFonts w:ascii="Times New Roman" w:hAnsi="Times New Roman"/>
          <w:sz w:val="24"/>
          <w:szCs w:val="24"/>
        </w:rPr>
        <w:t xml:space="preserve">living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59"/>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60"/>
          <w:sz w:val="24"/>
          <w:szCs w:val="24"/>
        </w:rPr>
        <w:t xml:space="preserve"> </w:t>
      </w:r>
      <w:r w:rsidRPr="000C7BC8">
        <w:rPr>
          <w:rFonts w:ascii="Times New Roman" w:hAnsi="Times New Roman"/>
          <w:spacing w:val="-1"/>
          <w:sz w:val="24"/>
          <w:szCs w:val="24"/>
        </w:rPr>
        <w:t>resul</w:t>
      </w:r>
      <w:r w:rsidRPr="000C7BC8">
        <w:rPr>
          <w:rFonts w:ascii="Times New Roman" w:hAnsi="Times New Roman"/>
          <w:sz w:val="24"/>
          <w:szCs w:val="24"/>
        </w:rPr>
        <w:t>t</w:t>
      </w:r>
      <w:r w:rsidRPr="000C7BC8">
        <w:rPr>
          <w:rFonts w:ascii="Times New Roman" w:hAnsi="Times New Roman"/>
          <w:spacing w:val="6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9"/>
          <w:sz w:val="24"/>
          <w:szCs w:val="24"/>
        </w:rPr>
        <w:t xml:space="preserve"> </w:t>
      </w:r>
      <w:r w:rsidRPr="000C7BC8">
        <w:rPr>
          <w:rFonts w:ascii="Times New Roman" w:hAnsi="Times New Roman"/>
          <w:spacing w:val="-1"/>
          <w:sz w:val="24"/>
          <w:szCs w:val="24"/>
        </w:rPr>
        <w:t>revenu</w:t>
      </w:r>
      <w:r w:rsidRPr="000C7BC8">
        <w:rPr>
          <w:rFonts w:ascii="Times New Roman" w:hAnsi="Times New Roman"/>
          <w:sz w:val="24"/>
          <w:szCs w:val="24"/>
        </w:rPr>
        <w:t>e</w:t>
      </w:r>
      <w:r w:rsidRPr="000C7BC8">
        <w:rPr>
          <w:rFonts w:ascii="Times New Roman" w:hAnsi="Times New Roman"/>
          <w:spacing w:val="60"/>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6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60"/>
          <w:sz w:val="24"/>
          <w:szCs w:val="24"/>
        </w:rPr>
        <w:t xml:space="preserve"> </w:t>
      </w:r>
      <w:r w:rsidRPr="000C7BC8">
        <w:rPr>
          <w:rFonts w:ascii="Times New Roman" w:hAnsi="Times New Roman"/>
          <w:spacing w:val="-1"/>
          <w:sz w:val="24"/>
          <w:szCs w:val="24"/>
        </w:rPr>
        <w:t>w</w:t>
      </w:r>
      <w:r w:rsidRPr="000C7BC8">
        <w:rPr>
          <w:rFonts w:ascii="Times New Roman" w:hAnsi="Times New Roman"/>
          <w:sz w:val="24"/>
          <w:szCs w:val="24"/>
        </w:rPr>
        <w:t>ell</w:t>
      </w:r>
      <w:r w:rsidRPr="000C7BC8">
        <w:rPr>
          <w:rFonts w:ascii="Times New Roman" w:hAnsi="Times New Roman"/>
          <w:spacing w:val="59"/>
          <w:sz w:val="24"/>
          <w:szCs w:val="24"/>
        </w:rPr>
        <w:t xml:space="preserve"> </w:t>
      </w:r>
      <w:r w:rsidRPr="000C7BC8">
        <w:rPr>
          <w:rFonts w:ascii="Times New Roman" w:hAnsi="Times New Roman"/>
          <w:sz w:val="24"/>
          <w:szCs w:val="24"/>
        </w:rPr>
        <w:t>above</w:t>
      </w:r>
      <w:r w:rsidRPr="000C7BC8">
        <w:rPr>
          <w:rFonts w:ascii="Times New Roman" w:hAnsi="Times New Roman"/>
          <w:spacing w:val="60"/>
          <w:sz w:val="24"/>
          <w:szCs w:val="24"/>
        </w:rPr>
        <w:t xml:space="preserve"> </w:t>
      </w:r>
      <w:r w:rsidRPr="000C7BC8">
        <w:rPr>
          <w:rFonts w:ascii="Times New Roman" w:hAnsi="Times New Roman"/>
          <w:sz w:val="24"/>
          <w:szCs w:val="24"/>
        </w:rPr>
        <w:t>market</w:t>
      </w:r>
      <w:r w:rsidRPr="000C7BC8">
        <w:rPr>
          <w:rFonts w:ascii="Times New Roman" w:hAnsi="Times New Roman"/>
          <w:spacing w:val="60"/>
          <w:sz w:val="24"/>
          <w:szCs w:val="24"/>
        </w:rPr>
        <w:t xml:space="preserve"> </w:t>
      </w:r>
      <w:r w:rsidRPr="000C7BC8">
        <w:rPr>
          <w:rFonts w:ascii="Times New Roman" w:hAnsi="Times New Roman"/>
          <w:sz w:val="24"/>
          <w:szCs w:val="24"/>
        </w:rPr>
        <w:t>rate</w:t>
      </w:r>
      <w:r w:rsidRPr="000C7BC8">
        <w:rPr>
          <w:rFonts w:ascii="Times New Roman" w:hAnsi="Times New Roman"/>
          <w:spacing w:val="59"/>
          <w:sz w:val="24"/>
          <w:szCs w:val="24"/>
        </w:rPr>
        <w:t xml:space="preserve"> </w:t>
      </w:r>
      <w:r w:rsidRPr="000C7BC8">
        <w:rPr>
          <w:rFonts w:ascii="Times New Roman" w:hAnsi="Times New Roman"/>
          <w:sz w:val="24"/>
          <w:szCs w:val="24"/>
        </w:rPr>
        <w:t>rents;</w:t>
      </w:r>
      <w:r w:rsidRPr="000C7BC8">
        <w:rPr>
          <w:rFonts w:ascii="Times New Roman" w:hAnsi="Times New Roman"/>
          <w:spacing w:val="60"/>
          <w:sz w:val="24"/>
          <w:szCs w:val="24"/>
        </w:rPr>
        <w:t xml:space="preserve"> </w:t>
      </w:r>
      <w:r w:rsidRPr="000C7BC8">
        <w:rPr>
          <w:rFonts w:ascii="Times New Roman" w:hAnsi="Times New Roman"/>
          <w:sz w:val="24"/>
          <w:szCs w:val="24"/>
        </w:rPr>
        <w:t>(6)</w:t>
      </w:r>
      <w:r w:rsidRPr="000C7BC8">
        <w:rPr>
          <w:rFonts w:ascii="Times New Roman" w:hAnsi="Times New Roman"/>
          <w:spacing w:val="60"/>
          <w:sz w:val="24"/>
          <w:szCs w:val="24"/>
        </w:rPr>
        <w:t xml:space="preserve"> </w:t>
      </w:r>
      <w:r w:rsidRPr="000C7BC8">
        <w:rPr>
          <w:rFonts w:ascii="Times New Roman" w:hAnsi="Times New Roman"/>
          <w:spacing w:val="-1"/>
          <w:sz w:val="24"/>
          <w:szCs w:val="24"/>
        </w:rPr>
        <w:t>limitin</w:t>
      </w:r>
      <w:r w:rsidRPr="000C7BC8">
        <w:rPr>
          <w:rFonts w:ascii="Times New Roman" w:hAnsi="Times New Roman"/>
          <w:sz w:val="24"/>
          <w:szCs w:val="24"/>
        </w:rPr>
        <w:t>g</w:t>
      </w:r>
      <w:r w:rsidRPr="000C7BC8">
        <w:rPr>
          <w:rFonts w:ascii="Times New Roman" w:hAnsi="Times New Roman"/>
          <w:spacing w:val="23"/>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3"/>
          <w:sz w:val="24"/>
          <w:szCs w:val="24"/>
        </w:rPr>
        <w:t xml:space="preserve"> </w:t>
      </w:r>
      <w:r w:rsidRPr="000C7BC8">
        <w:rPr>
          <w:rFonts w:ascii="Times New Roman" w:hAnsi="Times New Roman"/>
          <w:spacing w:val="-1"/>
          <w:sz w:val="24"/>
          <w:szCs w:val="24"/>
        </w:rPr>
        <w:t>nu</w:t>
      </w:r>
      <w:r w:rsidRPr="000C7BC8">
        <w:rPr>
          <w:rFonts w:ascii="Times New Roman" w:hAnsi="Times New Roman"/>
          <w:sz w:val="24"/>
          <w:szCs w:val="24"/>
        </w:rPr>
        <w:t>m</w:t>
      </w:r>
      <w:r w:rsidRPr="000C7BC8">
        <w:rPr>
          <w:rFonts w:ascii="Times New Roman" w:hAnsi="Times New Roman"/>
          <w:spacing w:val="-1"/>
          <w:sz w:val="24"/>
          <w:szCs w:val="24"/>
        </w:rPr>
        <w:t>be</w:t>
      </w:r>
      <w:r w:rsidRPr="000C7BC8">
        <w:rPr>
          <w:rFonts w:ascii="Times New Roman" w:hAnsi="Times New Roman"/>
          <w:sz w:val="24"/>
          <w:szCs w:val="24"/>
        </w:rPr>
        <w:t>r</w:t>
      </w:r>
      <w:r w:rsidRPr="000C7BC8">
        <w:rPr>
          <w:rFonts w:ascii="Times New Roman" w:hAnsi="Times New Roman"/>
          <w:spacing w:val="2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2"/>
          <w:sz w:val="24"/>
          <w:szCs w:val="24"/>
        </w:rPr>
        <w:t xml:space="preserve"> </w:t>
      </w:r>
      <w:r w:rsidRPr="000C7BC8">
        <w:rPr>
          <w:rFonts w:ascii="Times New Roman" w:hAnsi="Times New Roman"/>
          <w:spacing w:val="-1"/>
          <w:sz w:val="24"/>
          <w:szCs w:val="24"/>
        </w:rPr>
        <w:t>recoverin</w:t>
      </w:r>
      <w:r w:rsidRPr="000C7BC8">
        <w:rPr>
          <w:rFonts w:ascii="Times New Roman" w:hAnsi="Times New Roman"/>
          <w:sz w:val="24"/>
          <w:szCs w:val="24"/>
        </w:rPr>
        <w:t>g</w:t>
      </w:r>
      <w:r w:rsidRPr="000C7BC8">
        <w:rPr>
          <w:rFonts w:ascii="Times New Roman" w:hAnsi="Times New Roman"/>
          <w:spacing w:val="22"/>
          <w:sz w:val="24"/>
          <w:szCs w:val="24"/>
        </w:rPr>
        <w:t xml:space="preserve"> </w:t>
      </w:r>
      <w:r w:rsidRPr="000C7BC8">
        <w:rPr>
          <w:rFonts w:ascii="Times New Roman" w:hAnsi="Times New Roman"/>
          <w:spacing w:val="-1"/>
          <w:sz w:val="24"/>
          <w:szCs w:val="24"/>
        </w:rPr>
        <w:t>addict</w:t>
      </w:r>
      <w:r w:rsidRPr="000C7BC8">
        <w:rPr>
          <w:rFonts w:ascii="Times New Roman" w:hAnsi="Times New Roman"/>
          <w:sz w:val="24"/>
          <w:szCs w:val="24"/>
        </w:rPr>
        <w:t>s</w:t>
      </w:r>
      <w:r w:rsidRPr="000C7BC8">
        <w:rPr>
          <w:rFonts w:ascii="Times New Roman" w:hAnsi="Times New Roman"/>
          <w:spacing w:val="22"/>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22"/>
          <w:sz w:val="24"/>
          <w:szCs w:val="24"/>
        </w:rPr>
        <w:t xml:space="preserve"> </w:t>
      </w:r>
      <w:r w:rsidRPr="000C7BC8">
        <w:rPr>
          <w:rFonts w:ascii="Times New Roman" w:hAnsi="Times New Roman"/>
          <w:spacing w:val="-1"/>
          <w:sz w:val="24"/>
          <w:szCs w:val="24"/>
        </w:rPr>
        <w:t>ca</w:t>
      </w:r>
      <w:r w:rsidRPr="000C7BC8">
        <w:rPr>
          <w:rFonts w:ascii="Times New Roman" w:hAnsi="Times New Roman"/>
          <w:sz w:val="24"/>
          <w:szCs w:val="24"/>
        </w:rPr>
        <w:t>n</w:t>
      </w:r>
      <w:r w:rsidRPr="000C7BC8">
        <w:rPr>
          <w:rFonts w:ascii="Times New Roman" w:hAnsi="Times New Roman"/>
          <w:spacing w:val="22"/>
          <w:sz w:val="24"/>
          <w:szCs w:val="24"/>
        </w:rPr>
        <w:t xml:space="preserve"> </w:t>
      </w:r>
      <w:r w:rsidRPr="000C7BC8">
        <w:rPr>
          <w:rFonts w:ascii="Times New Roman" w:hAnsi="Times New Roman"/>
          <w:spacing w:val="-1"/>
          <w:sz w:val="24"/>
          <w:szCs w:val="24"/>
        </w:rPr>
        <w:t>be place</w:t>
      </w:r>
      <w:r w:rsidRPr="000C7BC8">
        <w:rPr>
          <w:rFonts w:ascii="Times New Roman" w:hAnsi="Times New Roman"/>
          <w:sz w:val="24"/>
          <w:szCs w:val="24"/>
        </w:rPr>
        <w:t xml:space="preserve">d </w:t>
      </w:r>
      <w:r w:rsidRPr="000C7BC8">
        <w:rPr>
          <w:rFonts w:ascii="Times New Roman" w:hAnsi="Times New Roman"/>
          <w:spacing w:val="-1"/>
          <w:sz w:val="24"/>
          <w:szCs w:val="24"/>
        </w:rPr>
        <w:t>i</w:t>
      </w:r>
      <w:r w:rsidRPr="000C7BC8">
        <w:rPr>
          <w:rFonts w:ascii="Times New Roman" w:hAnsi="Times New Roman"/>
          <w:sz w:val="24"/>
          <w:szCs w:val="24"/>
        </w:rPr>
        <w:t xml:space="preserve">n a </w:t>
      </w:r>
      <w:r w:rsidRPr="000C7BC8">
        <w:rPr>
          <w:rFonts w:ascii="Times New Roman" w:hAnsi="Times New Roman"/>
          <w:spacing w:val="-1"/>
          <w:sz w:val="24"/>
          <w:szCs w:val="24"/>
        </w:rPr>
        <w:t>single-famil</w:t>
      </w:r>
      <w:r w:rsidRPr="000C7BC8">
        <w:rPr>
          <w:rFonts w:ascii="Times New Roman" w:hAnsi="Times New Roman"/>
          <w:sz w:val="24"/>
          <w:szCs w:val="24"/>
        </w:rPr>
        <w:t xml:space="preserve">y </w:t>
      </w:r>
      <w:r w:rsidRPr="000C7BC8">
        <w:rPr>
          <w:rFonts w:ascii="Times New Roman" w:hAnsi="Times New Roman"/>
          <w:spacing w:val="-1"/>
          <w:sz w:val="24"/>
          <w:szCs w:val="24"/>
        </w:rPr>
        <w:t>hom</w:t>
      </w:r>
      <w:r w:rsidRPr="000C7BC8">
        <w:rPr>
          <w:rFonts w:ascii="Times New Roman" w:hAnsi="Times New Roman"/>
          <w:sz w:val="24"/>
          <w:szCs w:val="24"/>
        </w:rPr>
        <w:t xml:space="preserve">e </w:t>
      </w:r>
      <w:r w:rsidRPr="000C7BC8">
        <w:rPr>
          <w:rFonts w:ascii="Times New Roman" w:hAnsi="Times New Roman"/>
          <w:spacing w:val="-1"/>
          <w:sz w:val="24"/>
          <w:szCs w:val="24"/>
        </w:rPr>
        <w:t>enhance</w:t>
      </w:r>
      <w:r w:rsidRPr="000C7BC8">
        <w:rPr>
          <w:rFonts w:ascii="Times New Roman" w:hAnsi="Times New Roman"/>
          <w:sz w:val="24"/>
          <w:szCs w:val="24"/>
        </w:rPr>
        <w:t xml:space="preserve">s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potentia</w:t>
      </w:r>
      <w:r w:rsidRPr="000C7BC8">
        <w:rPr>
          <w:rFonts w:ascii="Times New Roman" w:hAnsi="Times New Roman"/>
          <w:sz w:val="24"/>
          <w:szCs w:val="24"/>
        </w:rPr>
        <w:t xml:space="preserve">l </w:t>
      </w:r>
      <w:r w:rsidRPr="000C7BC8">
        <w:rPr>
          <w:rFonts w:ascii="Times New Roman" w:hAnsi="Times New Roman"/>
          <w:spacing w:val="-1"/>
          <w:sz w:val="24"/>
          <w:szCs w:val="24"/>
        </w:rPr>
        <w:t>fo</w:t>
      </w:r>
      <w:r w:rsidRPr="000C7BC8">
        <w:rPr>
          <w:rFonts w:ascii="Times New Roman" w:hAnsi="Times New Roman"/>
          <w:sz w:val="24"/>
          <w:szCs w:val="24"/>
        </w:rPr>
        <w:t xml:space="preserve">r </w:t>
      </w:r>
      <w:r w:rsidRPr="000C7BC8">
        <w:rPr>
          <w:rFonts w:ascii="Times New Roman" w:hAnsi="Times New Roman"/>
          <w:spacing w:val="-1"/>
          <w:sz w:val="24"/>
          <w:szCs w:val="24"/>
        </w:rPr>
        <w:t>thei</w:t>
      </w:r>
      <w:r w:rsidRPr="000C7BC8">
        <w:rPr>
          <w:rFonts w:ascii="Times New Roman" w:hAnsi="Times New Roman"/>
          <w:sz w:val="24"/>
          <w:szCs w:val="24"/>
        </w:rPr>
        <w:t xml:space="preserve">r </w:t>
      </w:r>
      <w:r w:rsidRPr="000C7BC8">
        <w:rPr>
          <w:rFonts w:ascii="Times New Roman" w:hAnsi="Times New Roman"/>
          <w:spacing w:val="-1"/>
          <w:sz w:val="24"/>
          <w:szCs w:val="24"/>
        </w:rPr>
        <w:t>recovery</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3D286CC9" w14:textId="77777777" w:rsidR="00080DF0" w:rsidRPr="000C7BC8" w:rsidRDefault="00080DF0" w:rsidP="00D715F4">
      <w:pPr>
        <w:spacing w:before="0" w:after="0"/>
        <w:rPr>
          <w:rFonts w:ascii="Times New Roman" w:hAnsi="Times New Roman"/>
          <w:sz w:val="24"/>
          <w:szCs w:val="24"/>
        </w:rPr>
      </w:pPr>
    </w:p>
    <w:p w14:paraId="52E2226D" w14:textId="77777777" w:rsidR="00080DF0" w:rsidRPr="000C7BC8" w:rsidRDefault="00080DF0" w:rsidP="00D715F4">
      <w:pPr>
        <w:pStyle w:val="BodyText"/>
        <w:spacing w:before="0" w:after="0"/>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13"/>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13"/>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13"/>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13"/>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4"/>
          <w:sz w:val="24"/>
          <w:szCs w:val="24"/>
        </w:rPr>
        <w:t xml:space="preserve"> </w:t>
      </w:r>
      <w:r w:rsidRPr="000C7BC8">
        <w:rPr>
          <w:rFonts w:ascii="Times New Roman" w:hAnsi="Times New Roman"/>
          <w:spacing w:val="-1"/>
          <w:sz w:val="24"/>
          <w:szCs w:val="24"/>
        </w:rPr>
        <w:t>functio</w:t>
      </w:r>
      <w:r w:rsidRPr="000C7BC8">
        <w:rPr>
          <w:rFonts w:ascii="Times New Roman" w:hAnsi="Times New Roman"/>
          <w:sz w:val="24"/>
          <w:szCs w:val="24"/>
        </w:rPr>
        <w:t>n</w:t>
      </w:r>
      <w:r w:rsidRPr="000C7BC8">
        <w:rPr>
          <w:rFonts w:ascii="Times New Roman" w:hAnsi="Times New Roman"/>
          <w:spacing w:val="13"/>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13"/>
          <w:sz w:val="24"/>
          <w:szCs w:val="24"/>
        </w:rPr>
        <w:t xml:space="preserve"> </w:t>
      </w:r>
      <w:r w:rsidRPr="000C7BC8">
        <w:rPr>
          <w:rFonts w:ascii="Times New Roman" w:hAnsi="Times New Roman"/>
          <w:sz w:val="24"/>
          <w:szCs w:val="24"/>
        </w:rPr>
        <w:t>a</w:t>
      </w:r>
      <w:r w:rsidRPr="000C7BC8">
        <w:rPr>
          <w:rFonts w:ascii="Times New Roman" w:hAnsi="Times New Roman"/>
          <w:spacing w:val="13"/>
          <w:sz w:val="24"/>
          <w:szCs w:val="24"/>
        </w:rPr>
        <w:t xml:space="preserve"> </w:t>
      </w:r>
      <w:r w:rsidRPr="000C7BC8">
        <w:rPr>
          <w:rFonts w:ascii="Times New Roman" w:hAnsi="Times New Roman"/>
          <w:spacing w:val="-1"/>
          <w:sz w:val="24"/>
          <w:szCs w:val="24"/>
        </w:rPr>
        <w:t>single housekeeping</w:t>
      </w:r>
      <w:r w:rsidRPr="000C7BC8">
        <w:rPr>
          <w:rFonts w:ascii="Times New Roman" w:hAnsi="Times New Roman"/>
          <w:spacing w:val="14"/>
          <w:sz w:val="24"/>
          <w:szCs w:val="24"/>
        </w:rPr>
        <w:t xml:space="preserve"> </w:t>
      </w:r>
      <w:r w:rsidRPr="000C7BC8">
        <w:rPr>
          <w:rFonts w:ascii="Times New Roman" w:hAnsi="Times New Roman"/>
          <w:spacing w:val="-1"/>
          <w:sz w:val="24"/>
          <w:szCs w:val="24"/>
        </w:rPr>
        <w:t>uni</w:t>
      </w:r>
      <w:r w:rsidRPr="000C7BC8">
        <w:rPr>
          <w:rFonts w:ascii="Times New Roman" w:hAnsi="Times New Roman"/>
          <w:sz w:val="24"/>
          <w:szCs w:val="24"/>
        </w:rPr>
        <w:t>t</w:t>
      </w:r>
      <w:r w:rsidRPr="000C7BC8">
        <w:rPr>
          <w:rFonts w:ascii="Times New Roman" w:hAnsi="Times New Roman"/>
          <w:spacing w:val="13"/>
          <w:sz w:val="24"/>
          <w:szCs w:val="24"/>
        </w:rPr>
        <w:t xml:space="preserve"> </w:t>
      </w:r>
      <w:r w:rsidRPr="000C7BC8">
        <w:rPr>
          <w:rFonts w:ascii="Times New Roman" w:hAnsi="Times New Roman"/>
          <w:spacing w:val="-1"/>
          <w:sz w:val="24"/>
          <w:szCs w:val="24"/>
        </w:rPr>
        <w:t>nor d</w:t>
      </w:r>
      <w:r w:rsidRPr="000C7BC8">
        <w:rPr>
          <w:rFonts w:ascii="Times New Roman" w:hAnsi="Times New Roman"/>
          <w:sz w:val="24"/>
          <w:szCs w:val="24"/>
        </w:rPr>
        <w:t>o</w:t>
      </w:r>
      <w:r w:rsidRPr="000C7BC8">
        <w:rPr>
          <w:rFonts w:ascii="Times New Roman" w:hAnsi="Times New Roman"/>
          <w:spacing w:val="11"/>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11"/>
          <w:sz w:val="24"/>
          <w:szCs w:val="24"/>
        </w:rPr>
        <w:t xml:space="preserve"> </w:t>
      </w:r>
      <w:r w:rsidRPr="000C7BC8">
        <w:rPr>
          <w:rFonts w:ascii="Times New Roman" w:hAnsi="Times New Roman"/>
          <w:spacing w:val="-1"/>
          <w:sz w:val="24"/>
          <w:szCs w:val="24"/>
        </w:rPr>
        <w:t>fi</w:t>
      </w:r>
      <w:r w:rsidRPr="000C7BC8">
        <w:rPr>
          <w:rFonts w:ascii="Times New Roman" w:hAnsi="Times New Roman"/>
          <w:sz w:val="24"/>
          <w:szCs w:val="24"/>
        </w:rPr>
        <w:t>t</w:t>
      </w:r>
      <w:r w:rsidRPr="000C7BC8">
        <w:rPr>
          <w:rFonts w:ascii="Times New Roman" w:hAnsi="Times New Roman"/>
          <w:spacing w:val="1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1"/>
          <w:sz w:val="24"/>
          <w:szCs w:val="24"/>
        </w:rPr>
        <w:t xml:space="preserve"> </w:t>
      </w:r>
      <w:r w:rsidRPr="000C7BC8">
        <w:rPr>
          <w:rFonts w:ascii="Times New Roman" w:hAnsi="Times New Roman"/>
          <w:spacing w:val="-1"/>
          <w:sz w:val="24"/>
          <w:szCs w:val="24"/>
        </w:rPr>
        <w:t>County’s</w:t>
      </w:r>
      <w:r w:rsidRPr="000C7BC8">
        <w:rPr>
          <w:rFonts w:ascii="Times New Roman" w:hAnsi="Times New Roman"/>
          <w:spacing w:val="11"/>
          <w:sz w:val="24"/>
          <w:szCs w:val="24"/>
        </w:rPr>
        <w:t xml:space="preserve"> </w:t>
      </w:r>
      <w:r w:rsidRPr="000C7BC8">
        <w:rPr>
          <w:rFonts w:ascii="Times New Roman" w:hAnsi="Times New Roman"/>
          <w:spacing w:val="1"/>
          <w:sz w:val="24"/>
          <w:szCs w:val="24"/>
        </w:rPr>
        <w:t>z</w:t>
      </w:r>
      <w:r w:rsidRPr="000C7BC8">
        <w:rPr>
          <w:rFonts w:ascii="Times New Roman" w:hAnsi="Times New Roman"/>
          <w:spacing w:val="-1"/>
          <w:sz w:val="24"/>
          <w:szCs w:val="24"/>
        </w:rPr>
        <w:t>onin</w:t>
      </w:r>
      <w:r w:rsidRPr="000C7BC8">
        <w:rPr>
          <w:rFonts w:ascii="Times New Roman" w:hAnsi="Times New Roman"/>
          <w:sz w:val="24"/>
          <w:szCs w:val="24"/>
        </w:rPr>
        <w:t>g</w:t>
      </w:r>
      <w:r w:rsidRPr="000C7BC8">
        <w:rPr>
          <w:rFonts w:ascii="Times New Roman" w:hAnsi="Times New Roman"/>
          <w:spacing w:val="11"/>
          <w:sz w:val="24"/>
          <w:szCs w:val="24"/>
        </w:rPr>
        <w:t xml:space="preserve"> </w:t>
      </w:r>
      <w:r w:rsidRPr="000C7BC8">
        <w:rPr>
          <w:rFonts w:ascii="Times New Roman" w:hAnsi="Times New Roman"/>
          <w:spacing w:val="-1"/>
          <w:sz w:val="24"/>
          <w:szCs w:val="24"/>
        </w:rPr>
        <w:t>definitio</w:t>
      </w:r>
      <w:r w:rsidRPr="000C7BC8">
        <w:rPr>
          <w:rFonts w:ascii="Times New Roman" w:hAnsi="Times New Roman"/>
          <w:sz w:val="24"/>
          <w:szCs w:val="24"/>
        </w:rPr>
        <w:t>n</w:t>
      </w:r>
      <w:r w:rsidRPr="000C7BC8">
        <w:rPr>
          <w:rFonts w:ascii="Times New Roman" w:hAnsi="Times New Roman"/>
          <w:spacing w:val="1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1"/>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single housekeeping</w:t>
      </w:r>
      <w:r w:rsidRPr="000C7BC8">
        <w:rPr>
          <w:rFonts w:ascii="Times New Roman" w:hAnsi="Times New Roman"/>
          <w:spacing w:val="14"/>
          <w:sz w:val="24"/>
          <w:szCs w:val="24"/>
        </w:rPr>
        <w:t xml:space="preserve"> unit</w:t>
      </w:r>
      <w:r w:rsidR="005C1F9F" w:rsidRPr="000C7BC8">
        <w:rPr>
          <w:rFonts w:ascii="Times New Roman" w:hAnsi="Times New Roman"/>
          <w:spacing w:val="14"/>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followin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 xml:space="preserve">reasons: </w:t>
      </w:r>
      <w:r w:rsidRPr="000C7BC8">
        <w:rPr>
          <w:rFonts w:ascii="Times New Roman" w:hAnsi="Times New Roman"/>
          <w:sz w:val="24"/>
          <w:szCs w:val="24"/>
        </w:rPr>
        <w:t>(1)</w:t>
      </w:r>
      <w:r w:rsidRPr="000C7BC8">
        <w:rPr>
          <w:rFonts w:ascii="Times New Roman" w:hAnsi="Times New Roman"/>
          <w:spacing w:val="10"/>
          <w:sz w:val="24"/>
          <w:szCs w:val="24"/>
        </w:rPr>
        <w:t xml:space="preserve"> </w:t>
      </w:r>
      <w:r w:rsidRPr="000C7BC8">
        <w:rPr>
          <w:rFonts w:ascii="Times New Roman" w:hAnsi="Times New Roman"/>
          <w:sz w:val="24"/>
          <w:szCs w:val="24"/>
        </w:rPr>
        <w:t>they</w:t>
      </w:r>
      <w:r w:rsidRPr="000C7BC8">
        <w:rPr>
          <w:rFonts w:ascii="Times New Roman" w:hAnsi="Times New Roman"/>
          <w:spacing w:val="10"/>
          <w:sz w:val="24"/>
          <w:szCs w:val="24"/>
        </w:rPr>
        <w:t xml:space="preserve"> </w:t>
      </w:r>
      <w:r w:rsidRPr="000C7BC8">
        <w:rPr>
          <w:rFonts w:ascii="Times New Roman" w:hAnsi="Times New Roman"/>
          <w:sz w:val="24"/>
          <w:szCs w:val="24"/>
        </w:rPr>
        <w:t>house</w:t>
      </w:r>
      <w:r w:rsidRPr="000C7BC8">
        <w:rPr>
          <w:rFonts w:ascii="Times New Roman" w:hAnsi="Times New Roman"/>
          <w:spacing w:val="10"/>
          <w:sz w:val="24"/>
          <w:szCs w:val="24"/>
        </w:rPr>
        <w:t xml:space="preserve"> </w:t>
      </w:r>
      <w:r w:rsidRPr="000C7BC8">
        <w:rPr>
          <w:rFonts w:ascii="Times New Roman" w:hAnsi="Times New Roman"/>
          <w:sz w:val="24"/>
          <w:szCs w:val="24"/>
        </w:rPr>
        <w:t>extremely</w:t>
      </w:r>
      <w:r w:rsidRPr="000C7BC8">
        <w:rPr>
          <w:rFonts w:ascii="Times New Roman" w:hAnsi="Times New Roman"/>
          <w:spacing w:val="10"/>
          <w:sz w:val="24"/>
          <w:szCs w:val="24"/>
        </w:rPr>
        <w:t xml:space="preserve"> </w:t>
      </w:r>
      <w:r w:rsidRPr="000C7BC8">
        <w:rPr>
          <w:rFonts w:ascii="Times New Roman" w:hAnsi="Times New Roman"/>
          <w:sz w:val="24"/>
          <w:szCs w:val="24"/>
        </w:rPr>
        <w:t>transient</w:t>
      </w:r>
      <w:r w:rsidRPr="000C7BC8">
        <w:rPr>
          <w:rFonts w:ascii="Times New Roman" w:hAnsi="Times New Roman"/>
          <w:spacing w:val="10"/>
          <w:sz w:val="24"/>
          <w:szCs w:val="24"/>
        </w:rPr>
        <w:t xml:space="preserve"> </w:t>
      </w:r>
      <w:r w:rsidRPr="000C7BC8">
        <w:rPr>
          <w:rFonts w:ascii="Times New Roman" w:hAnsi="Times New Roman"/>
          <w:sz w:val="24"/>
          <w:szCs w:val="24"/>
        </w:rPr>
        <w:t>populations;</w:t>
      </w:r>
      <w:r w:rsidRPr="000C7BC8">
        <w:rPr>
          <w:rFonts w:ascii="Times New Roman" w:hAnsi="Times New Roman"/>
          <w:spacing w:val="31"/>
          <w:sz w:val="24"/>
          <w:szCs w:val="24"/>
        </w:rPr>
        <w:t xml:space="preserve"> </w:t>
      </w:r>
      <w:r w:rsidRPr="000C7BC8">
        <w:rPr>
          <w:rFonts w:ascii="Times New Roman" w:hAnsi="Times New Roman"/>
          <w:spacing w:val="-1"/>
          <w:sz w:val="24"/>
          <w:szCs w:val="24"/>
        </w:rPr>
        <w:t>(2</w:t>
      </w:r>
      <w:r w:rsidRPr="000C7BC8">
        <w:rPr>
          <w:rFonts w:ascii="Times New Roman" w:hAnsi="Times New Roman"/>
          <w:sz w:val="24"/>
          <w:szCs w:val="24"/>
        </w:rPr>
        <w:t>)</w:t>
      </w:r>
      <w:r w:rsidRPr="000C7BC8">
        <w:rPr>
          <w:rFonts w:ascii="Times New Roman" w:hAnsi="Times New Roman"/>
          <w:spacing w:val="3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resident</w:t>
      </w:r>
      <w:r w:rsidRPr="000C7BC8">
        <w:rPr>
          <w:rFonts w:ascii="Times New Roman" w:hAnsi="Times New Roman"/>
          <w:sz w:val="24"/>
          <w:szCs w:val="24"/>
        </w:rPr>
        <w:t>s</w:t>
      </w:r>
      <w:r w:rsidRPr="000C7BC8">
        <w:rPr>
          <w:rFonts w:ascii="Times New Roman" w:hAnsi="Times New Roman"/>
          <w:spacing w:val="31"/>
          <w:sz w:val="24"/>
          <w:szCs w:val="24"/>
        </w:rPr>
        <w:t xml:space="preserve"> </w:t>
      </w:r>
      <w:r w:rsidRPr="000C7BC8">
        <w:rPr>
          <w:rFonts w:ascii="Times New Roman" w:hAnsi="Times New Roman"/>
          <w:spacing w:val="-1"/>
          <w:sz w:val="24"/>
          <w:szCs w:val="24"/>
        </w:rPr>
        <w:t>generall</w:t>
      </w:r>
      <w:r w:rsidRPr="000C7BC8">
        <w:rPr>
          <w:rFonts w:ascii="Times New Roman" w:hAnsi="Times New Roman"/>
          <w:sz w:val="24"/>
          <w:szCs w:val="24"/>
        </w:rPr>
        <w:t>y</w:t>
      </w:r>
      <w:r w:rsidRPr="000C7BC8">
        <w:rPr>
          <w:rFonts w:ascii="Times New Roman" w:hAnsi="Times New Roman"/>
          <w:spacing w:val="31"/>
          <w:sz w:val="24"/>
          <w:szCs w:val="24"/>
        </w:rPr>
        <w:t xml:space="preserve"> </w:t>
      </w:r>
      <w:r w:rsidRPr="000C7BC8">
        <w:rPr>
          <w:rFonts w:ascii="Times New Roman" w:hAnsi="Times New Roman"/>
          <w:spacing w:val="-1"/>
          <w:sz w:val="24"/>
          <w:szCs w:val="24"/>
        </w:rPr>
        <w:t>ha</w:t>
      </w:r>
      <w:r w:rsidRPr="000C7BC8">
        <w:rPr>
          <w:rFonts w:ascii="Times New Roman" w:hAnsi="Times New Roman"/>
          <w:spacing w:val="1"/>
          <w:sz w:val="24"/>
          <w:szCs w:val="24"/>
        </w:rPr>
        <w:t>v</w:t>
      </w:r>
      <w:r w:rsidRPr="000C7BC8">
        <w:rPr>
          <w:rFonts w:ascii="Times New Roman" w:hAnsi="Times New Roman"/>
          <w:sz w:val="24"/>
          <w:szCs w:val="24"/>
        </w:rPr>
        <w:t>e</w:t>
      </w:r>
      <w:r w:rsidRPr="000C7BC8">
        <w:rPr>
          <w:rFonts w:ascii="Times New Roman" w:hAnsi="Times New Roman"/>
          <w:spacing w:val="31"/>
          <w:sz w:val="24"/>
          <w:szCs w:val="24"/>
        </w:rPr>
        <w:t xml:space="preserve"> </w:t>
      </w:r>
      <w:r w:rsidRPr="000C7BC8">
        <w:rPr>
          <w:rFonts w:ascii="Times New Roman" w:hAnsi="Times New Roman"/>
          <w:spacing w:val="-1"/>
          <w:sz w:val="24"/>
          <w:szCs w:val="24"/>
        </w:rPr>
        <w:t>no establishe</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tie</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5"/>
          <w:sz w:val="24"/>
          <w:szCs w:val="24"/>
        </w:rPr>
        <w:t xml:space="preserve"> </w:t>
      </w:r>
      <w:r w:rsidRPr="000C7BC8">
        <w:rPr>
          <w:rFonts w:ascii="Times New Roman" w:hAnsi="Times New Roman"/>
          <w:spacing w:val="-1"/>
          <w:sz w:val="24"/>
          <w:szCs w:val="24"/>
        </w:rPr>
        <w:t>eac</w:t>
      </w:r>
      <w:r w:rsidRPr="000C7BC8">
        <w:rPr>
          <w:rFonts w:ascii="Times New Roman" w:hAnsi="Times New Roman"/>
          <w:sz w:val="24"/>
          <w:szCs w:val="24"/>
        </w:rPr>
        <w:t>h</w:t>
      </w:r>
      <w:r w:rsidRPr="000C7BC8">
        <w:rPr>
          <w:rFonts w:ascii="Times New Roman" w:hAnsi="Times New Roman"/>
          <w:spacing w:val="5"/>
          <w:sz w:val="24"/>
          <w:szCs w:val="24"/>
        </w:rPr>
        <w:t xml:space="preserve"> </w:t>
      </w:r>
      <w:r w:rsidRPr="000C7BC8">
        <w:rPr>
          <w:rFonts w:ascii="Times New Roman" w:hAnsi="Times New Roman"/>
          <w:spacing w:val="-1"/>
          <w:sz w:val="24"/>
          <w:szCs w:val="24"/>
        </w:rPr>
        <w:t>othe</w:t>
      </w:r>
      <w:r w:rsidRPr="000C7BC8">
        <w:rPr>
          <w:rFonts w:ascii="Times New Roman" w:hAnsi="Times New Roman"/>
          <w:sz w:val="24"/>
          <w:szCs w:val="24"/>
        </w:rPr>
        <w:t>r</w:t>
      </w:r>
      <w:r w:rsidRPr="000C7BC8">
        <w:rPr>
          <w:rFonts w:ascii="Times New Roman" w:hAnsi="Times New Roman"/>
          <w:spacing w:val="5"/>
          <w:sz w:val="24"/>
          <w:szCs w:val="24"/>
        </w:rPr>
        <w:t xml:space="preserve"> </w:t>
      </w:r>
      <w:r w:rsidRPr="000C7BC8">
        <w:rPr>
          <w:rFonts w:ascii="Times New Roman" w:hAnsi="Times New Roman"/>
          <w:spacing w:val="-1"/>
          <w:sz w:val="24"/>
          <w:szCs w:val="24"/>
        </w:rPr>
        <w:t>whe</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mov</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
          <w:sz w:val="24"/>
          <w:szCs w:val="24"/>
        </w:rPr>
        <w:t xml:space="preserve"> </w:t>
      </w:r>
      <w:r w:rsidRPr="000C7BC8">
        <w:rPr>
          <w:rFonts w:ascii="Times New Roman" w:hAnsi="Times New Roman"/>
          <w:spacing w:val="-1"/>
          <w:sz w:val="24"/>
          <w:szCs w:val="24"/>
        </w:rPr>
        <w:t>typicall</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5"/>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mingl</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with othe</w:t>
      </w:r>
      <w:r w:rsidRPr="000C7BC8">
        <w:rPr>
          <w:rFonts w:ascii="Times New Roman" w:hAnsi="Times New Roman"/>
          <w:sz w:val="24"/>
          <w:szCs w:val="24"/>
        </w:rPr>
        <w:t>r</w:t>
      </w:r>
      <w:r w:rsidRPr="000C7BC8">
        <w:rPr>
          <w:rFonts w:ascii="Times New Roman" w:hAnsi="Times New Roman"/>
          <w:spacing w:val="1"/>
          <w:sz w:val="24"/>
          <w:szCs w:val="24"/>
        </w:rPr>
        <w:t xml:space="preserve"> </w:t>
      </w:r>
      <w:r w:rsidRPr="000C7BC8">
        <w:rPr>
          <w:rFonts w:ascii="Times New Roman" w:hAnsi="Times New Roman"/>
          <w:spacing w:val="-1"/>
          <w:sz w:val="24"/>
          <w:szCs w:val="24"/>
        </w:rPr>
        <w:t>neighbors</w:t>
      </w:r>
      <w:r w:rsidRPr="000C7BC8">
        <w:rPr>
          <w:rFonts w:ascii="Times New Roman" w:hAnsi="Times New Roman"/>
          <w:sz w:val="24"/>
          <w:szCs w:val="24"/>
        </w:rPr>
        <w:t>;</w:t>
      </w:r>
      <w:r w:rsidRPr="000C7BC8">
        <w:rPr>
          <w:rFonts w:ascii="Times New Roman" w:hAnsi="Times New Roman"/>
          <w:spacing w:val="1"/>
          <w:sz w:val="24"/>
          <w:szCs w:val="24"/>
        </w:rPr>
        <w:t xml:space="preserve"> </w:t>
      </w:r>
      <w:r w:rsidRPr="000C7BC8">
        <w:rPr>
          <w:rFonts w:ascii="Times New Roman" w:hAnsi="Times New Roman"/>
          <w:spacing w:val="-1"/>
          <w:sz w:val="24"/>
          <w:szCs w:val="24"/>
        </w:rPr>
        <w:t>(3</w:t>
      </w:r>
      <w:r w:rsidRPr="000C7BC8">
        <w:rPr>
          <w:rFonts w:ascii="Times New Roman" w:hAnsi="Times New Roman"/>
          <w:sz w:val="24"/>
          <w:szCs w:val="24"/>
        </w:rPr>
        <w:t>)</w:t>
      </w:r>
      <w:r w:rsidRPr="000C7BC8">
        <w:rPr>
          <w:rFonts w:ascii="Times New Roman" w:hAnsi="Times New Roman"/>
          <w:spacing w:val="1"/>
          <w:sz w:val="24"/>
          <w:szCs w:val="24"/>
        </w:rPr>
        <w:t xml:space="preserve"> </w:t>
      </w:r>
      <w:r w:rsidRPr="000C7BC8">
        <w:rPr>
          <w:rFonts w:ascii="Times New Roman" w:hAnsi="Times New Roman"/>
          <w:spacing w:val="-1"/>
          <w:sz w:val="24"/>
          <w:szCs w:val="24"/>
        </w:rPr>
        <w:t>neighbo</w:t>
      </w:r>
      <w:r w:rsidRPr="000C7BC8">
        <w:rPr>
          <w:rFonts w:ascii="Times New Roman" w:hAnsi="Times New Roman"/>
          <w:sz w:val="24"/>
          <w:szCs w:val="24"/>
        </w:rPr>
        <w:t>rs</w:t>
      </w:r>
      <w:r w:rsidRPr="000C7BC8">
        <w:rPr>
          <w:rFonts w:ascii="Times New Roman" w:hAnsi="Times New Roman"/>
          <w:spacing w:val="2"/>
          <w:sz w:val="24"/>
          <w:szCs w:val="24"/>
        </w:rPr>
        <w:t xml:space="preserve"> </w:t>
      </w:r>
      <w:r w:rsidRPr="000C7BC8">
        <w:rPr>
          <w:rFonts w:ascii="Times New Roman" w:hAnsi="Times New Roman"/>
          <w:spacing w:val="-1"/>
          <w:sz w:val="24"/>
          <w:szCs w:val="24"/>
        </w:rPr>
        <w:t>generall</w:t>
      </w:r>
      <w:r w:rsidRPr="000C7BC8">
        <w:rPr>
          <w:rFonts w:ascii="Times New Roman" w:hAnsi="Times New Roman"/>
          <w:sz w:val="24"/>
          <w:szCs w:val="24"/>
        </w:rPr>
        <w:t>y</w:t>
      </w:r>
      <w:r w:rsidRPr="000C7BC8">
        <w:rPr>
          <w:rFonts w:ascii="Times New Roman" w:hAnsi="Times New Roman"/>
          <w:spacing w:val="2"/>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2"/>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2"/>
          <w:sz w:val="24"/>
          <w:szCs w:val="24"/>
        </w:rPr>
        <w:t xml:space="preserve"> </w:t>
      </w:r>
      <w:r w:rsidRPr="000C7BC8">
        <w:rPr>
          <w:rFonts w:ascii="Times New Roman" w:hAnsi="Times New Roman"/>
          <w:spacing w:val="-1"/>
          <w:sz w:val="24"/>
          <w:szCs w:val="24"/>
        </w:rPr>
        <w:t>kno</w:t>
      </w:r>
      <w:r w:rsidRPr="000C7BC8">
        <w:rPr>
          <w:rFonts w:ascii="Times New Roman" w:hAnsi="Times New Roman"/>
          <w:sz w:val="24"/>
          <w:szCs w:val="24"/>
        </w:rPr>
        <w:t>w</w:t>
      </w:r>
      <w:r w:rsidRPr="000C7BC8">
        <w:rPr>
          <w:rFonts w:ascii="Times New Roman" w:hAnsi="Times New Roman"/>
          <w:spacing w:val="2"/>
          <w:sz w:val="24"/>
          <w:szCs w:val="24"/>
        </w:rPr>
        <w:t xml:space="preserve"> </w:t>
      </w:r>
      <w:r w:rsidRPr="000C7BC8">
        <w:rPr>
          <w:rFonts w:ascii="Times New Roman" w:hAnsi="Times New Roman"/>
          <w:sz w:val="24"/>
          <w:szCs w:val="24"/>
        </w:rPr>
        <w:t>w</w:t>
      </w:r>
      <w:r w:rsidRPr="000C7BC8">
        <w:rPr>
          <w:rFonts w:ascii="Times New Roman" w:hAnsi="Times New Roman"/>
          <w:spacing w:val="-1"/>
          <w:sz w:val="24"/>
          <w:szCs w:val="24"/>
        </w:rPr>
        <w:t>h</w:t>
      </w:r>
      <w:r w:rsidRPr="000C7BC8">
        <w:rPr>
          <w:rFonts w:ascii="Times New Roman" w:hAnsi="Times New Roman"/>
          <w:sz w:val="24"/>
          <w:szCs w:val="24"/>
        </w:rPr>
        <w:t>o</w:t>
      </w:r>
      <w:r w:rsidRPr="000C7BC8">
        <w:rPr>
          <w:rFonts w:ascii="Times New Roman" w:hAnsi="Times New Roman"/>
          <w:spacing w:val="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1"/>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1"/>
          <w:sz w:val="24"/>
          <w:szCs w:val="24"/>
        </w:rPr>
        <w:t xml:space="preserve"> </w:t>
      </w:r>
      <w:r w:rsidRPr="000C7BC8">
        <w:rPr>
          <w:rFonts w:ascii="Times New Roman" w:hAnsi="Times New Roman"/>
          <w:spacing w:val="-1"/>
          <w:sz w:val="24"/>
          <w:szCs w:val="24"/>
        </w:rPr>
        <w:t>doe</w:t>
      </w:r>
      <w:r w:rsidRPr="000C7BC8">
        <w:rPr>
          <w:rFonts w:ascii="Times New Roman" w:hAnsi="Times New Roman"/>
          <w:sz w:val="24"/>
          <w:szCs w:val="24"/>
        </w:rPr>
        <w:t>s</w:t>
      </w:r>
      <w:r w:rsidRPr="000C7BC8">
        <w:rPr>
          <w:rFonts w:ascii="Times New Roman" w:hAnsi="Times New Roman"/>
          <w:spacing w:val="1"/>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
          <w:sz w:val="24"/>
          <w:szCs w:val="24"/>
        </w:rPr>
        <w:t xml:space="preserve"> </w:t>
      </w:r>
      <w:r w:rsidRPr="000C7BC8">
        <w:rPr>
          <w:rFonts w:ascii="Times New Roman" w:hAnsi="Times New Roman"/>
          <w:spacing w:val="-1"/>
          <w:sz w:val="24"/>
          <w:szCs w:val="24"/>
        </w:rPr>
        <w:t>reside i</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(4</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resident</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littl</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sa</w:t>
      </w:r>
      <w:r w:rsidRPr="000C7BC8">
        <w:rPr>
          <w:rFonts w:ascii="Times New Roman" w:hAnsi="Times New Roman"/>
          <w:sz w:val="24"/>
          <w:szCs w:val="24"/>
        </w:rPr>
        <w:t>y</w:t>
      </w:r>
      <w:r w:rsidRPr="000C7BC8">
        <w:rPr>
          <w:rFonts w:ascii="Times New Roman" w:hAnsi="Times New Roman"/>
          <w:spacing w:val="8"/>
          <w:sz w:val="24"/>
          <w:szCs w:val="24"/>
        </w:rPr>
        <w:t xml:space="preserve"> </w:t>
      </w:r>
      <w:r w:rsidRPr="000C7BC8">
        <w:rPr>
          <w:rFonts w:ascii="Times New Roman" w:hAnsi="Times New Roman"/>
          <w:spacing w:val="-1"/>
          <w:sz w:val="24"/>
          <w:szCs w:val="24"/>
        </w:rPr>
        <w:t>abou</w:t>
      </w:r>
      <w:r w:rsidRPr="000C7BC8">
        <w:rPr>
          <w:rFonts w:ascii="Times New Roman" w:hAnsi="Times New Roman"/>
          <w:sz w:val="24"/>
          <w:szCs w:val="24"/>
        </w:rPr>
        <w:t>t</w:t>
      </w:r>
      <w:r w:rsidRPr="000C7BC8">
        <w:rPr>
          <w:rFonts w:ascii="Times New Roman" w:hAnsi="Times New Roman"/>
          <w:spacing w:val="8"/>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live</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pacing w:val="-1"/>
          <w:sz w:val="24"/>
          <w:szCs w:val="24"/>
        </w:rPr>
        <w:t>doesn’</w:t>
      </w:r>
      <w:r w:rsidRPr="000C7BC8">
        <w:rPr>
          <w:rFonts w:ascii="Times New Roman" w:hAnsi="Times New Roman"/>
          <w:sz w:val="24"/>
          <w:szCs w:val="24"/>
        </w:rPr>
        <w:t>t</w:t>
      </w:r>
      <w:r w:rsidRPr="000C7BC8">
        <w:rPr>
          <w:rFonts w:ascii="Times New Roman" w:hAnsi="Times New Roman"/>
          <w:spacing w:val="8"/>
          <w:sz w:val="24"/>
          <w:szCs w:val="24"/>
        </w:rPr>
        <w:t xml:space="preserve"> </w:t>
      </w:r>
      <w:r w:rsidRPr="000C7BC8">
        <w:rPr>
          <w:rFonts w:ascii="Times New Roman" w:hAnsi="Times New Roman"/>
          <w:spacing w:val="-1"/>
          <w:sz w:val="24"/>
          <w:szCs w:val="24"/>
        </w:rPr>
        <w:t>li</w:t>
      </w:r>
      <w:r w:rsidRPr="000C7BC8">
        <w:rPr>
          <w:rFonts w:ascii="Times New Roman" w:hAnsi="Times New Roman"/>
          <w:spacing w:val="1"/>
          <w:sz w:val="24"/>
          <w:szCs w:val="24"/>
        </w:rPr>
        <w:t>v</w:t>
      </w:r>
      <w:r w:rsidRPr="000C7BC8">
        <w:rPr>
          <w:rFonts w:ascii="Times New Roman" w:hAnsi="Times New Roman"/>
          <w:sz w:val="24"/>
          <w:szCs w:val="24"/>
        </w:rPr>
        <w:t xml:space="preserve">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ho</w:t>
      </w:r>
      <w:r w:rsidRPr="000C7BC8">
        <w:rPr>
          <w:rFonts w:ascii="Times New Roman" w:hAnsi="Times New Roman"/>
          <w:spacing w:val="1"/>
          <w:sz w:val="24"/>
          <w:szCs w:val="24"/>
        </w:rPr>
        <w:t>m</w:t>
      </w:r>
      <w:r w:rsidRPr="000C7BC8">
        <w:rPr>
          <w:rFonts w:ascii="Times New Roman" w:hAnsi="Times New Roman"/>
          <w:spacing w:val="-1"/>
          <w:sz w:val="24"/>
          <w:szCs w:val="24"/>
        </w:rPr>
        <w:t>e</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(5</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8"/>
          <w:sz w:val="24"/>
          <w:szCs w:val="24"/>
        </w:rPr>
        <w:t xml:space="preserve"> </w:t>
      </w:r>
      <w:r w:rsidRPr="000C7BC8">
        <w:rPr>
          <w:rFonts w:ascii="Times New Roman" w:hAnsi="Times New Roman"/>
          <w:spacing w:val="-1"/>
          <w:sz w:val="24"/>
          <w:szCs w:val="24"/>
        </w:rPr>
        <w:t>resident</w:t>
      </w:r>
      <w:r w:rsidRPr="000C7BC8">
        <w:rPr>
          <w:rFonts w:ascii="Times New Roman" w:hAnsi="Times New Roman"/>
          <w:sz w:val="24"/>
          <w:szCs w:val="24"/>
        </w:rPr>
        <w:t>s</w:t>
      </w:r>
      <w:r w:rsidRPr="000C7BC8">
        <w:rPr>
          <w:rFonts w:ascii="Times New Roman" w:hAnsi="Times New Roman"/>
          <w:spacing w:val="8"/>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8"/>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8"/>
          <w:sz w:val="24"/>
          <w:szCs w:val="24"/>
        </w:rPr>
        <w:t xml:space="preserve"> </w:t>
      </w:r>
      <w:r w:rsidRPr="000C7BC8">
        <w:rPr>
          <w:rFonts w:ascii="Times New Roman" w:hAnsi="Times New Roman"/>
          <w:spacing w:val="-1"/>
          <w:sz w:val="24"/>
          <w:szCs w:val="24"/>
        </w:rPr>
        <w:t>gen</w:t>
      </w:r>
      <w:r w:rsidRPr="000C7BC8">
        <w:rPr>
          <w:rFonts w:ascii="Times New Roman" w:hAnsi="Times New Roman"/>
          <w:spacing w:val="1"/>
          <w:sz w:val="24"/>
          <w:szCs w:val="24"/>
        </w:rPr>
        <w:t>e</w:t>
      </w:r>
      <w:r w:rsidRPr="000C7BC8">
        <w:rPr>
          <w:rFonts w:ascii="Times New Roman" w:hAnsi="Times New Roman"/>
          <w:spacing w:val="-1"/>
          <w:sz w:val="24"/>
          <w:szCs w:val="24"/>
        </w:rPr>
        <w:t>rall</w:t>
      </w:r>
      <w:r w:rsidRPr="000C7BC8">
        <w:rPr>
          <w:rFonts w:ascii="Times New Roman" w:hAnsi="Times New Roman"/>
          <w:sz w:val="24"/>
          <w:szCs w:val="24"/>
        </w:rPr>
        <w:t>y</w:t>
      </w:r>
      <w:r w:rsidRPr="000C7BC8">
        <w:rPr>
          <w:rFonts w:ascii="Times New Roman" w:hAnsi="Times New Roman"/>
          <w:spacing w:val="9"/>
          <w:sz w:val="24"/>
          <w:szCs w:val="24"/>
        </w:rPr>
        <w:t xml:space="preserve"> </w:t>
      </w:r>
      <w:r w:rsidRPr="000C7BC8">
        <w:rPr>
          <w:rFonts w:ascii="Times New Roman" w:hAnsi="Times New Roman"/>
          <w:spacing w:val="-1"/>
          <w:sz w:val="24"/>
          <w:szCs w:val="24"/>
        </w:rPr>
        <w:t>shar</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expenses</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(6</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residents ar</w:t>
      </w:r>
      <w:r w:rsidRPr="000C7BC8">
        <w:rPr>
          <w:rFonts w:ascii="Times New Roman" w:hAnsi="Times New Roman"/>
          <w:sz w:val="24"/>
          <w:szCs w:val="24"/>
        </w:rPr>
        <w:t>e</w:t>
      </w:r>
      <w:r w:rsidRPr="000C7BC8">
        <w:rPr>
          <w:rFonts w:ascii="Times New Roman" w:hAnsi="Times New Roman"/>
          <w:spacing w:val="20"/>
          <w:sz w:val="24"/>
          <w:szCs w:val="24"/>
        </w:rPr>
        <w:t xml:space="preserve"> </w:t>
      </w:r>
      <w:r w:rsidRPr="000C7BC8">
        <w:rPr>
          <w:rFonts w:ascii="Times New Roman" w:hAnsi="Times New Roman"/>
          <w:spacing w:val="-1"/>
          <w:sz w:val="24"/>
          <w:szCs w:val="24"/>
        </w:rPr>
        <w:t>ofte</w:t>
      </w:r>
      <w:r w:rsidRPr="000C7BC8">
        <w:rPr>
          <w:rFonts w:ascii="Times New Roman" w:hAnsi="Times New Roman"/>
          <w:sz w:val="24"/>
          <w:szCs w:val="24"/>
        </w:rPr>
        <w:t>n</w:t>
      </w:r>
      <w:r w:rsidRPr="000C7BC8">
        <w:rPr>
          <w:rFonts w:ascii="Times New Roman" w:hAnsi="Times New Roman"/>
          <w:spacing w:val="20"/>
          <w:sz w:val="24"/>
          <w:szCs w:val="24"/>
        </w:rPr>
        <w:t xml:space="preserve"> </w:t>
      </w:r>
      <w:r w:rsidRPr="000C7BC8">
        <w:rPr>
          <w:rFonts w:ascii="Times New Roman" w:hAnsi="Times New Roman"/>
          <w:spacing w:val="-1"/>
          <w:sz w:val="24"/>
          <w:szCs w:val="24"/>
        </w:rPr>
        <w:t>responsibl</w:t>
      </w:r>
      <w:r w:rsidRPr="000C7BC8">
        <w:rPr>
          <w:rFonts w:ascii="Times New Roman" w:hAnsi="Times New Roman"/>
          <w:sz w:val="24"/>
          <w:szCs w:val="24"/>
        </w:rPr>
        <w:t>e</w:t>
      </w:r>
      <w:r w:rsidRPr="000C7BC8">
        <w:rPr>
          <w:rFonts w:ascii="Times New Roman" w:hAnsi="Times New Roman"/>
          <w:spacing w:val="20"/>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20"/>
          <w:sz w:val="24"/>
          <w:szCs w:val="24"/>
        </w:rPr>
        <w:t xml:space="preserve"> </w:t>
      </w:r>
      <w:r w:rsidRPr="000C7BC8">
        <w:rPr>
          <w:rFonts w:ascii="Times New Roman" w:hAnsi="Times New Roman"/>
          <w:spacing w:val="-1"/>
          <w:sz w:val="24"/>
          <w:szCs w:val="24"/>
        </w:rPr>
        <w:t>thei</w:t>
      </w:r>
      <w:r w:rsidRPr="000C7BC8">
        <w:rPr>
          <w:rFonts w:ascii="Times New Roman" w:hAnsi="Times New Roman"/>
          <w:sz w:val="24"/>
          <w:szCs w:val="24"/>
        </w:rPr>
        <w:t>r</w:t>
      </w:r>
      <w:r w:rsidRPr="000C7BC8">
        <w:rPr>
          <w:rFonts w:ascii="Times New Roman" w:hAnsi="Times New Roman"/>
          <w:spacing w:val="20"/>
          <w:sz w:val="24"/>
          <w:szCs w:val="24"/>
        </w:rPr>
        <w:t xml:space="preserve"> </w:t>
      </w:r>
      <w:r w:rsidRPr="000C7BC8">
        <w:rPr>
          <w:rFonts w:ascii="Times New Roman" w:hAnsi="Times New Roman"/>
          <w:spacing w:val="-1"/>
          <w:sz w:val="24"/>
          <w:szCs w:val="24"/>
        </w:rPr>
        <w:t>ow</w:t>
      </w:r>
      <w:r w:rsidRPr="000C7BC8">
        <w:rPr>
          <w:rFonts w:ascii="Times New Roman" w:hAnsi="Times New Roman"/>
          <w:sz w:val="24"/>
          <w:szCs w:val="24"/>
        </w:rPr>
        <w:t>n</w:t>
      </w:r>
      <w:r w:rsidRPr="000C7BC8">
        <w:rPr>
          <w:rFonts w:ascii="Times New Roman" w:hAnsi="Times New Roman"/>
          <w:spacing w:val="20"/>
          <w:sz w:val="24"/>
          <w:szCs w:val="24"/>
        </w:rPr>
        <w:t xml:space="preserve"> </w:t>
      </w:r>
      <w:r w:rsidRPr="000C7BC8">
        <w:rPr>
          <w:rFonts w:ascii="Times New Roman" w:hAnsi="Times New Roman"/>
          <w:spacing w:val="-1"/>
          <w:sz w:val="24"/>
          <w:szCs w:val="24"/>
        </w:rPr>
        <w:t>food</w:t>
      </w:r>
      <w:r w:rsidRPr="000C7BC8">
        <w:rPr>
          <w:rFonts w:ascii="Times New Roman" w:hAnsi="Times New Roman"/>
          <w:sz w:val="24"/>
          <w:szCs w:val="24"/>
        </w:rPr>
        <w:t>,</w:t>
      </w:r>
      <w:r w:rsidRPr="000C7BC8">
        <w:rPr>
          <w:rFonts w:ascii="Times New Roman" w:hAnsi="Times New Roman"/>
          <w:spacing w:val="21"/>
          <w:sz w:val="24"/>
          <w:szCs w:val="24"/>
        </w:rPr>
        <w:t xml:space="preserve"> </w:t>
      </w:r>
      <w:r w:rsidRPr="000C7BC8">
        <w:rPr>
          <w:rFonts w:ascii="Times New Roman" w:hAnsi="Times New Roman"/>
          <w:spacing w:val="-1"/>
          <w:sz w:val="24"/>
          <w:szCs w:val="24"/>
        </w:rPr>
        <w:t>laundr</w:t>
      </w:r>
      <w:r w:rsidRPr="000C7BC8">
        <w:rPr>
          <w:rFonts w:ascii="Times New Roman" w:hAnsi="Times New Roman"/>
          <w:sz w:val="24"/>
          <w:szCs w:val="24"/>
        </w:rPr>
        <w:t>y</w:t>
      </w:r>
      <w:r w:rsidRPr="000C7BC8">
        <w:rPr>
          <w:rFonts w:ascii="Times New Roman" w:hAnsi="Times New Roman"/>
          <w:spacing w:val="21"/>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1"/>
          <w:sz w:val="24"/>
          <w:szCs w:val="24"/>
        </w:rPr>
        <w:t xml:space="preserve"> </w:t>
      </w:r>
      <w:r w:rsidRPr="000C7BC8">
        <w:rPr>
          <w:rFonts w:ascii="Times New Roman" w:hAnsi="Times New Roman"/>
          <w:spacing w:val="-1"/>
          <w:sz w:val="24"/>
          <w:szCs w:val="24"/>
        </w:rPr>
        <w:t>phone</w:t>
      </w:r>
      <w:r w:rsidRPr="000C7BC8">
        <w:rPr>
          <w:rFonts w:ascii="Times New Roman" w:hAnsi="Times New Roman"/>
          <w:sz w:val="24"/>
          <w:szCs w:val="24"/>
        </w:rPr>
        <w:t>;</w:t>
      </w:r>
      <w:r w:rsidRPr="000C7BC8">
        <w:rPr>
          <w:rFonts w:ascii="Times New Roman" w:hAnsi="Times New Roman"/>
          <w:spacing w:val="21"/>
          <w:sz w:val="24"/>
          <w:szCs w:val="24"/>
        </w:rPr>
        <w:t xml:space="preserve"> </w:t>
      </w:r>
      <w:r w:rsidRPr="000C7BC8">
        <w:rPr>
          <w:rFonts w:ascii="Times New Roman" w:hAnsi="Times New Roman"/>
          <w:spacing w:val="-1"/>
          <w:sz w:val="24"/>
          <w:szCs w:val="24"/>
        </w:rPr>
        <w:t>(</w:t>
      </w:r>
      <w:r w:rsidRPr="000C7BC8">
        <w:rPr>
          <w:rFonts w:ascii="Times New Roman" w:hAnsi="Times New Roman"/>
          <w:sz w:val="24"/>
          <w:szCs w:val="24"/>
        </w:rPr>
        <w:t>7)</w:t>
      </w:r>
      <w:r w:rsidRPr="000C7BC8">
        <w:rPr>
          <w:rFonts w:ascii="Times New Roman" w:hAnsi="Times New Roman"/>
          <w:spacing w:val="20"/>
          <w:sz w:val="24"/>
          <w:szCs w:val="24"/>
        </w:rPr>
        <w:t xml:space="preserve"> </w:t>
      </w:r>
      <w:r w:rsidRPr="000C7BC8">
        <w:rPr>
          <w:rFonts w:ascii="Times New Roman" w:hAnsi="Times New Roman"/>
          <w:sz w:val="24"/>
          <w:szCs w:val="24"/>
        </w:rPr>
        <w:t>when</w:t>
      </w:r>
      <w:r w:rsidRPr="000C7BC8">
        <w:rPr>
          <w:rFonts w:ascii="Times New Roman" w:hAnsi="Times New Roman"/>
          <w:spacing w:val="20"/>
          <w:sz w:val="24"/>
          <w:szCs w:val="24"/>
        </w:rPr>
        <w:t xml:space="preserve"> </w:t>
      </w:r>
      <w:r w:rsidRPr="000C7BC8">
        <w:rPr>
          <w:rFonts w:ascii="Times New Roman" w:hAnsi="Times New Roman"/>
          <w:sz w:val="24"/>
          <w:szCs w:val="24"/>
        </w:rPr>
        <w:t xml:space="preserve">residents </w:t>
      </w:r>
      <w:r w:rsidRPr="000C7BC8">
        <w:rPr>
          <w:rFonts w:ascii="Times New Roman" w:hAnsi="Times New Roman"/>
          <w:spacing w:val="-1"/>
          <w:sz w:val="24"/>
          <w:szCs w:val="24"/>
        </w:rPr>
        <w:t>disobe</w:t>
      </w:r>
      <w:r w:rsidRPr="000C7BC8">
        <w:rPr>
          <w:rFonts w:ascii="Times New Roman" w:hAnsi="Times New Roman"/>
          <w:sz w:val="24"/>
          <w:szCs w:val="24"/>
        </w:rPr>
        <w:t>y</w:t>
      </w:r>
      <w:r w:rsidRPr="000C7BC8">
        <w:rPr>
          <w:rFonts w:ascii="Times New Roman" w:hAnsi="Times New Roman"/>
          <w:spacing w:val="9"/>
          <w:sz w:val="24"/>
          <w:szCs w:val="24"/>
        </w:rPr>
        <w:t xml:space="preserve"> </w:t>
      </w:r>
      <w:r w:rsidRPr="000C7BC8">
        <w:rPr>
          <w:rFonts w:ascii="Times New Roman" w:hAnsi="Times New Roman"/>
          <w:spacing w:val="-1"/>
          <w:sz w:val="24"/>
          <w:szCs w:val="24"/>
        </w:rPr>
        <w:t>hous</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rule</w:t>
      </w:r>
      <w:r w:rsidRPr="000C7BC8">
        <w:rPr>
          <w:rFonts w:ascii="Times New Roman" w:hAnsi="Times New Roman"/>
          <w:sz w:val="24"/>
          <w:szCs w:val="24"/>
        </w:rPr>
        <w:t>s</w:t>
      </w:r>
      <w:r w:rsidRPr="000C7BC8">
        <w:rPr>
          <w:rFonts w:ascii="Times New Roman" w:hAnsi="Times New Roman"/>
          <w:spacing w:val="9"/>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y</w:t>
      </w:r>
      <w:r w:rsidRPr="000C7BC8">
        <w:rPr>
          <w:rFonts w:ascii="Times New Roman" w:hAnsi="Times New Roman"/>
          <w:spacing w:val="9"/>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ofte</w:t>
      </w:r>
      <w:r w:rsidRPr="000C7BC8">
        <w:rPr>
          <w:rFonts w:ascii="Times New Roman" w:hAnsi="Times New Roman"/>
          <w:sz w:val="24"/>
          <w:szCs w:val="24"/>
        </w:rPr>
        <w:t>n</w:t>
      </w:r>
      <w:r w:rsidRPr="000C7BC8">
        <w:rPr>
          <w:rFonts w:ascii="Times New Roman" w:hAnsi="Times New Roman"/>
          <w:spacing w:val="9"/>
          <w:sz w:val="24"/>
          <w:szCs w:val="24"/>
        </w:rPr>
        <w:t xml:space="preserve"> </w:t>
      </w:r>
      <w:r w:rsidRPr="000C7BC8">
        <w:rPr>
          <w:rFonts w:ascii="Times New Roman" w:hAnsi="Times New Roman"/>
          <w:spacing w:val="-1"/>
          <w:sz w:val="24"/>
          <w:szCs w:val="24"/>
        </w:rPr>
        <w:t>jus</w:t>
      </w:r>
      <w:r w:rsidRPr="000C7BC8">
        <w:rPr>
          <w:rFonts w:ascii="Times New Roman" w:hAnsi="Times New Roman"/>
          <w:sz w:val="24"/>
          <w:szCs w:val="24"/>
        </w:rPr>
        <w:t>t</w:t>
      </w:r>
      <w:r w:rsidRPr="000C7BC8">
        <w:rPr>
          <w:rFonts w:ascii="Times New Roman" w:hAnsi="Times New Roman"/>
          <w:spacing w:val="10"/>
          <w:sz w:val="24"/>
          <w:szCs w:val="24"/>
        </w:rPr>
        <w:t xml:space="preserve"> </w:t>
      </w:r>
      <w:r w:rsidRPr="000C7BC8">
        <w:rPr>
          <w:rFonts w:ascii="Times New Roman" w:hAnsi="Times New Roman"/>
          <w:spacing w:val="-1"/>
          <w:sz w:val="24"/>
          <w:szCs w:val="24"/>
        </w:rPr>
        <w:t>kicke</w:t>
      </w:r>
      <w:r w:rsidRPr="000C7BC8">
        <w:rPr>
          <w:rFonts w:ascii="Times New Roman" w:hAnsi="Times New Roman"/>
          <w:sz w:val="24"/>
          <w:szCs w:val="24"/>
        </w:rPr>
        <w:t>d</w:t>
      </w:r>
      <w:r w:rsidRPr="000C7BC8">
        <w:rPr>
          <w:rFonts w:ascii="Times New Roman" w:hAnsi="Times New Roman"/>
          <w:spacing w:val="9"/>
          <w:sz w:val="24"/>
          <w:szCs w:val="24"/>
        </w:rPr>
        <w:t xml:space="preserve"> </w:t>
      </w:r>
      <w:r w:rsidRPr="000C7BC8">
        <w:rPr>
          <w:rFonts w:ascii="Times New Roman" w:hAnsi="Times New Roman"/>
          <w:spacing w:val="-1"/>
          <w:sz w:val="24"/>
          <w:szCs w:val="24"/>
        </w:rPr>
        <w:t>ou</w:t>
      </w:r>
      <w:r w:rsidRPr="000C7BC8">
        <w:rPr>
          <w:rFonts w:ascii="Times New Roman" w:hAnsi="Times New Roman"/>
          <w:sz w:val="24"/>
          <w:szCs w:val="24"/>
        </w:rPr>
        <w:t>t</w:t>
      </w:r>
      <w:r w:rsidRPr="000C7BC8">
        <w:rPr>
          <w:rFonts w:ascii="Times New Roman" w:hAnsi="Times New Roman"/>
          <w:spacing w:val="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9"/>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house</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(8</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residents generall</w:t>
      </w:r>
      <w:r w:rsidRPr="000C7BC8">
        <w:rPr>
          <w:rFonts w:ascii="Times New Roman" w:hAnsi="Times New Roman"/>
          <w:sz w:val="24"/>
          <w:szCs w:val="24"/>
        </w:rPr>
        <w:t>y</w:t>
      </w:r>
      <w:r w:rsidRPr="000C7BC8">
        <w:rPr>
          <w:rFonts w:ascii="Times New Roman" w:hAnsi="Times New Roman"/>
          <w:spacing w:val="54"/>
          <w:sz w:val="24"/>
          <w:szCs w:val="24"/>
        </w:rPr>
        <w:t xml:space="preserve"> </w:t>
      </w:r>
      <w:r w:rsidRPr="000C7BC8">
        <w:rPr>
          <w:rFonts w:ascii="Times New Roman" w:hAnsi="Times New Roman"/>
          <w:spacing w:val="-1"/>
          <w:sz w:val="24"/>
          <w:szCs w:val="24"/>
        </w:rPr>
        <w:t>d</w:t>
      </w:r>
      <w:r w:rsidRPr="000C7BC8">
        <w:rPr>
          <w:rFonts w:ascii="Times New Roman" w:hAnsi="Times New Roman"/>
          <w:sz w:val="24"/>
          <w:szCs w:val="24"/>
        </w:rPr>
        <w:t>o</w:t>
      </w:r>
      <w:r w:rsidRPr="000C7BC8">
        <w:rPr>
          <w:rFonts w:ascii="Times New Roman" w:hAnsi="Times New Roman"/>
          <w:spacing w:val="55"/>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55"/>
          <w:sz w:val="24"/>
          <w:szCs w:val="24"/>
        </w:rPr>
        <w:t xml:space="preserve"> </w:t>
      </w:r>
      <w:r w:rsidRPr="000C7BC8">
        <w:rPr>
          <w:rFonts w:ascii="Times New Roman" w:hAnsi="Times New Roman"/>
          <w:spacing w:val="-1"/>
          <w:sz w:val="24"/>
          <w:szCs w:val="24"/>
        </w:rPr>
        <w:t>shar</w:t>
      </w:r>
      <w:r w:rsidRPr="000C7BC8">
        <w:rPr>
          <w:rFonts w:ascii="Times New Roman" w:hAnsi="Times New Roman"/>
          <w:sz w:val="24"/>
          <w:szCs w:val="24"/>
        </w:rPr>
        <w:t>e</w:t>
      </w:r>
      <w:r w:rsidRPr="000C7BC8">
        <w:rPr>
          <w:rFonts w:ascii="Times New Roman" w:hAnsi="Times New Roman"/>
          <w:spacing w:val="5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5"/>
          <w:sz w:val="24"/>
          <w:szCs w:val="24"/>
        </w:rPr>
        <w:t xml:space="preserve"> </w:t>
      </w:r>
      <w:r w:rsidRPr="000C7BC8">
        <w:rPr>
          <w:rFonts w:ascii="Times New Roman" w:hAnsi="Times New Roman"/>
          <w:spacing w:val="-1"/>
          <w:sz w:val="24"/>
          <w:szCs w:val="24"/>
        </w:rPr>
        <w:t>sam</w:t>
      </w:r>
      <w:r w:rsidRPr="000C7BC8">
        <w:rPr>
          <w:rFonts w:ascii="Times New Roman" w:hAnsi="Times New Roman"/>
          <w:sz w:val="24"/>
          <w:szCs w:val="24"/>
        </w:rPr>
        <w:t>e</w:t>
      </w:r>
      <w:r w:rsidRPr="000C7BC8">
        <w:rPr>
          <w:rFonts w:ascii="Times New Roman" w:hAnsi="Times New Roman"/>
          <w:spacing w:val="55"/>
          <w:sz w:val="24"/>
          <w:szCs w:val="24"/>
        </w:rPr>
        <w:t xml:space="preserve"> </w:t>
      </w:r>
      <w:r w:rsidRPr="000C7BC8">
        <w:rPr>
          <w:rFonts w:ascii="Times New Roman" w:hAnsi="Times New Roman"/>
          <w:spacing w:val="-1"/>
          <w:sz w:val="24"/>
          <w:szCs w:val="24"/>
        </w:rPr>
        <w:t>acqua</w:t>
      </w:r>
      <w:r w:rsidRPr="000C7BC8">
        <w:rPr>
          <w:rFonts w:ascii="Times New Roman" w:hAnsi="Times New Roman"/>
          <w:spacing w:val="2"/>
          <w:sz w:val="24"/>
          <w:szCs w:val="24"/>
        </w:rPr>
        <w:t>i</w:t>
      </w:r>
      <w:r w:rsidRPr="000C7BC8">
        <w:rPr>
          <w:rFonts w:ascii="Times New Roman" w:hAnsi="Times New Roman"/>
          <w:spacing w:val="-1"/>
          <w:sz w:val="24"/>
          <w:szCs w:val="24"/>
        </w:rPr>
        <w:t>ntances</w:t>
      </w:r>
      <w:r w:rsidRPr="000C7BC8">
        <w:rPr>
          <w:rFonts w:ascii="Times New Roman" w:hAnsi="Times New Roman"/>
          <w:sz w:val="24"/>
          <w:szCs w:val="24"/>
        </w:rPr>
        <w:t>;</w:t>
      </w:r>
      <w:r w:rsidRPr="000C7BC8">
        <w:rPr>
          <w:rFonts w:ascii="Times New Roman" w:hAnsi="Times New Roman"/>
          <w:spacing w:val="5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54"/>
          <w:sz w:val="24"/>
          <w:szCs w:val="24"/>
        </w:rPr>
        <w:t xml:space="preserve"> </w:t>
      </w:r>
      <w:r w:rsidRPr="000C7BC8">
        <w:rPr>
          <w:rFonts w:ascii="Times New Roman" w:hAnsi="Times New Roman"/>
          <w:spacing w:val="-1"/>
          <w:sz w:val="24"/>
          <w:szCs w:val="24"/>
        </w:rPr>
        <w:t>(9</w:t>
      </w:r>
      <w:r w:rsidRPr="000C7BC8">
        <w:rPr>
          <w:rFonts w:ascii="Times New Roman" w:hAnsi="Times New Roman"/>
          <w:sz w:val="24"/>
          <w:szCs w:val="24"/>
        </w:rPr>
        <w:t>)</w:t>
      </w:r>
      <w:r w:rsidRPr="000C7BC8">
        <w:rPr>
          <w:rFonts w:ascii="Times New Roman" w:hAnsi="Times New Roman"/>
          <w:spacing w:val="55"/>
          <w:sz w:val="24"/>
          <w:szCs w:val="24"/>
        </w:rPr>
        <w:t xml:space="preserve"> </w:t>
      </w:r>
      <w:r w:rsidRPr="000C7BC8">
        <w:rPr>
          <w:rFonts w:ascii="Times New Roman" w:hAnsi="Times New Roman"/>
          <w:spacing w:val="-1"/>
          <w:sz w:val="24"/>
          <w:szCs w:val="24"/>
        </w:rPr>
        <w:t>res</w:t>
      </w:r>
      <w:r w:rsidRPr="000C7BC8">
        <w:rPr>
          <w:rFonts w:ascii="Times New Roman" w:hAnsi="Times New Roman"/>
          <w:spacing w:val="-2"/>
          <w:sz w:val="24"/>
          <w:szCs w:val="24"/>
        </w:rPr>
        <w:t>i</w:t>
      </w:r>
      <w:r w:rsidRPr="000C7BC8">
        <w:rPr>
          <w:rFonts w:ascii="Times New Roman" w:hAnsi="Times New Roman"/>
          <w:spacing w:val="-1"/>
          <w:sz w:val="24"/>
          <w:szCs w:val="24"/>
        </w:rPr>
        <w:t>dent</w:t>
      </w:r>
      <w:r w:rsidRPr="000C7BC8">
        <w:rPr>
          <w:rFonts w:ascii="Times New Roman" w:hAnsi="Times New Roman"/>
          <w:sz w:val="24"/>
          <w:szCs w:val="24"/>
        </w:rPr>
        <w:t>s</w:t>
      </w:r>
      <w:r w:rsidRPr="000C7BC8">
        <w:rPr>
          <w:rFonts w:ascii="Times New Roman" w:hAnsi="Times New Roman"/>
          <w:spacing w:val="55"/>
          <w:sz w:val="24"/>
          <w:szCs w:val="24"/>
        </w:rPr>
        <w:t xml:space="preserve"> </w:t>
      </w:r>
      <w:r w:rsidRPr="000C7BC8">
        <w:rPr>
          <w:rFonts w:ascii="Times New Roman" w:hAnsi="Times New Roman"/>
          <w:spacing w:val="-1"/>
          <w:sz w:val="24"/>
          <w:szCs w:val="24"/>
        </w:rPr>
        <w:t>ofte</w:t>
      </w:r>
      <w:r w:rsidRPr="000C7BC8">
        <w:rPr>
          <w:rFonts w:ascii="Times New Roman" w:hAnsi="Times New Roman"/>
          <w:sz w:val="24"/>
          <w:szCs w:val="24"/>
        </w:rPr>
        <w:t>n</w:t>
      </w:r>
      <w:r w:rsidRPr="000C7BC8">
        <w:rPr>
          <w:rFonts w:ascii="Times New Roman" w:hAnsi="Times New Roman"/>
          <w:spacing w:val="54"/>
          <w:sz w:val="24"/>
          <w:szCs w:val="24"/>
        </w:rPr>
        <w:t xml:space="preserve"> </w:t>
      </w:r>
      <w:r w:rsidRPr="000C7BC8">
        <w:rPr>
          <w:rFonts w:ascii="Times New Roman" w:hAnsi="Times New Roman"/>
          <w:spacing w:val="-1"/>
          <w:sz w:val="24"/>
          <w:szCs w:val="24"/>
        </w:rPr>
        <w:t xml:space="preserve">pay </w:t>
      </w:r>
      <w:r w:rsidRPr="000C7BC8">
        <w:rPr>
          <w:rFonts w:ascii="Times New Roman" w:hAnsi="Times New Roman"/>
          <w:sz w:val="24"/>
          <w:szCs w:val="24"/>
        </w:rPr>
        <w:t>signifi</w:t>
      </w:r>
      <w:r w:rsidRPr="000C7BC8">
        <w:rPr>
          <w:rFonts w:ascii="Times New Roman" w:hAnsi="Times New Roman"/>
          <w:spacing w:val="1"/>
          <w:sz w:val="24"/>
          <w:szCs w:val="24"/>
        </w:rPr>
        <w:t>c</w:t>
      </w:r>
      <w:r w:rsidRPr="000C7BC8">
        <w:rPr>
          <w:rFonts w:ascii="Times New Roman" w:hAnsi="Times New Roman"/>
          <w:sz w:val="24"/>
          <w:szCs w:val="24"/>
        </w:rPr>
        <w:t>antly above-mar</w:t>
      </w:r>
      <w:r w:rsidRPr="000C7BC8">
        <w:rPr>
          <w:rFonts w:ascii="Times New Roman" w:hAnsi="Times New Roman"/>
          <w:spacing w:val="-1"/>
          <w:sz w:val="24"/>
          <w:szCs w:val="24"/>
        </w:rPr>
        <w:t>ke</w:t>
      </w:r>
      <w:r w:rsidRPr="000C7BC8">
        <w:rPr>
          <w:rFonts w:ascii="Times New Roman" w:hAnsi="Times New Roman"/>
          <w:sz w:val="24"/>
          <w:szCs w:val="24"/>
        </w:rPr>
        <w:t xml:space="preserve">t </w:t>
      </w:r>
      <w:r w:rsidRPr="000C7BC8">
        <w:rPr>
          <w:rFonts w:ascii="Times New Roman" w:hAnsi="Times New Roman"/>
          <w:spacing w:val="-1"/>
          <w:sz w:val="24"/>
          <w:szCs w:val="24"/>
        </w:rPr>
        <w:t>rat</w:t>
      </w:r>
      <w:r w:rsidRPr="000C7BC8">
        <w:rPr>
          <w:rFonts w:ascii="Times New Roman" w:hAnsi="Times New Roman"/>
          <w:sz w:val="24"/>
          <w:szCs w:val="24"/>
        </w:rPr>
        <w:t xml:space="preserve">e </w:t>
      </w:r>
      <w:r w:rsidRPr="000C7BC8">
        <w:rPr>
          <w:rFonts w:ascii="Times New Roman" w:hAnsi="Times New Roman"/>
          <w:spacing w:val="-1"/>
          <w:sz w:val="24"/>
          <w:szCs w:val="24"/>
        </w:rPr>
        <w:t>rents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484F8D68" w14:textId="77777777" w:rsidR="00080DF0" w:rsidRPr="000C7BC8" w:rsidRDefault="00080DF0" w:rsidP="00D715F4">
      <w:pPr>
        <w:spacing w:before="0" w:after="0"/>
        <w:rPr>
          <w:rFonts w:ascii="Times New Roman" w:hAnsi="Times New Roman"/>
          <w:sz w:val="24"/>
          <w:szCs w:val="24"/>
        </w:rPr>
      </w:pPr>
    </w:p>
    <w:p w14:paraId="2EF0B882" w14:textId="77777777" w:rsidR="00080DF0" w:rsidRPr="000C7BC8" w:rsidRDefault="00080DF0" w:rsidP="00D715F4">
      <w:pPr>
        <w:pStyle w:val="BodyText"/>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0"/>
          <w:sz w:val="24"/>
          <w:szCs w:val="24"/>
        </w:rPr>
        <w:t xml:space="preserve"> </w:t>
      </w:r>
      <w:r w:rsidRPr="000C7BC8">
        <w:rPr>
          <w:rFonts w:ascii="Times New Roman" w:hAnsi="Times New Roman"/>
          <w:spacing w:val="-1"/>
          <w:sz w:val="24"/>
          <w:szCs w:val="24"/>
        </w:rPr>
        <w:t>becaus</w:t>
      </w:r>
      <w:r w:rsidRPr="000C7BC8">
        <w:rPr>
          <w:rFonts w:ascii="Times New Roman" w:hAnsi="Times New Roman"/>
          <w:sz w:val="24"/>
          <w:szCs w:val="24"/>
        </w:rPr>
        <w:t>e</w:t>
      </w:r>
      <w:r w:rsidRPr="000C7BC8">
        <w:rPr>
          <w:rFonts w:ascii="Times New Roman" w:hAnsi="Times New Roman"/>
          <w:spacing w:val="20"/>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0"/>
          <w:sz w:val="24"/>
          <w:szCs w:val="24"/>
        </w:rPr>
        <w:t xml:space="preserve"> </w:t>
      </w:r>
      <w:r w:rsidRPr="000C7BC8">
        <w:rPr>
          <w:rFonts w:ascii="Times New Roman" w:hAnsi="Times New Roman"/>
          <w:spacing w:val="-1"/>
          <w:sz w:val="24"/>
          <w:szCs w:val="24"/>
        </w:rPr>
        <w:t>thei</w:t>
      </w:r>
      <w:r w:rsidRPr="000C7BC8">
        <w:rPr>
          <w:rFonts w:ascii="Times New Roman" w:hAnsi="Times New Roman"/>
          <w:sz w:val="24"/>
          <w:szCs w:val="24"/>
        </w:rPr>
        <w:t>r</w:t>
      </w:r>
      <w:r w:rsidRPr="000C7BC8">
        <w:rPr>
          <w:rFonts w:ascii="Times New Roman" w:hAnsi="Times New Roman"/>
          <w:spacing w:val="20"/>
          <w:sz w:val="24"/>
          <w:szCs w:val="24"/>
        </w:rPr>
        <w:t xml:space="preserve"> </w:t>
      </w:r>
      <w:r w:rsidRPr="000C7BC8">
        <w:rPr>
          <w:rFonts w:ascii="Times New Roman" w:hAnsi="Times New Roman"/>
          <w:spacing w:val="-1"/>
          <w:sz w:val="24"/>
          <w:szCs w:val="24"/>
        </w:rPr>
        <w:t>transien</w:t>
      </w:r>
      <w:r w:rsidRPr="000C7BC8">
        <w:rPr>
          <w:rFonts w:ascii="Times New Roman" w:hAnsi="Times New Roman"/>
          <w:sz w:val="24"/>
          <w:szCs w:val="24"/>
        </w:rPr>
        <w:t>t</w:t>
      </w:r>
      <w:r w:rsidRPr="000C7BC8">
        <w:rPr>
          <w:rFonts w:ascii="Times New Roman" w:hAnsi="Times New Roman"/>
          <w:spacing w:val="21"/>
          <w:sz w:val="24"/>
          <w:szCs w:val="24"/>
        </w:rPr>
        <w:t xml:space="preserve"> </w:t>
      </w:r>
      <w:r w:rsidRPr="000C7BC8">
        <w:rPr>
          <w:rFonts w:ascii="Times New Roman" w:hAnsi="Times New Roman"/>
          <w:spacing w:val="-1"/>
          <w:sz w:val="24"/>
          <w:szCs w:val="24"/>
        </w:rPr>
        <w:t>populations</w:t>
      </w:r>
      <w:r w:rsidRPr="000C7BC8">
        <w:rPr>
          <w:rFonts w:ascii="Times New Roman" w:hAnsi="Times New Roman"/>
          <w:sz w:val="24"/>
          <w:szCs w:val="24"/>
        </w:rPr>
        <w:t>,</w:t>
      </w:r>
      <w:r w:rsidRPr="000C7BC8">
        <w:rPr>
          <w:rFonts w:ascii="Times New Roman" w:hAnsi="Times New Roman"/>
          <w:spacing w:val="21"/>
          <w:sz w:val="24"/>
          <w:szCs w:val="24"/>
        </w:rPr>
        <w:t xml:space="preserve"> </w:t>
      </w:r>
      <w:r w:rsidRPr="000C7BC8">
        <w:rPr>
          <w:rFonts w:ascii="Times New Roman" w:hAnsi="Times New Roman"/>
          <w:spacing w:val="-1"/>
          <w:sz w:val="24"/>
          <w:szCs w:val="24"/>
        </w:rPr>
        <w:t>above- norma</w:t>
      </w:r>
      <w:r w:rsidRPr="000C7BC8">
        <w:rPr>
          <w:rFonts w:ascii="Times New Roman" w:hAnsi="Times New Roman"/>
          <w:sz w:val="24"/>
          <w:szCs w:val="24"/>
        </w:rPr>
        <w:t>l</w:t>
      </w:r>
      <w:r w:rsidRPr="000C7BC8">
        <w:rPr>
          <w:rFonts w:ascii="Times New Roman" w:hAnsi="Times New Roman"/>
          <w:spacing w:val="32"/>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2"/>
          <w:sz w:val="24"/>
          <w:szCs w:val="24"/>
        </w:rPr>
        <w:t xml:space="preserve"> </w:t>
      </w:r>
      <w:r w:rsidRPr="000C7BC8">
        <w:rPr>
          <w:rFonts w:ascii="Times New Roman" w:hAnsi="Times New Roman"/>
          <w:spacing w:val="-1"/>
          <w:sz w:val="24"/>
          <w:szCs w:val="24"/>
        </w:rPr>
        <w:t>individuals</w:t>
      </w:r>
      <w:r w:rsidRPr="000C7BC8">
        <w:rPr>
          <w:rFonts w:ascii="Times New Roman" w:hAnsi="Times New Roman"/>
          <w:spacing w:val="1"/>
          <w:sz w:val="24"/>
          <w:szCs w:val="24"/>
        </w:rPr>
        <w:t>/</w:t>
      </w:r>
      <w:r w:rsidRPr="000C7BC8">
        <w:rPr>
          <w:rFonts w:ascii="Times New Roman" w:hAnsi="Times New Roman"/>
          <w:spacing w:val="-1"/>
          <w:sz w:val="24"/>
          <w:szCs w:val="24"/>
        </w:rPr>
        <w:t>adult</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1"/>
          <w:sz w:val="24"/>
          <w:szCs w:val="24"/>
        </w:rPr>
        <w:t>sidin</w:t>
      </w:r>
      <w:r w:rsidRPr="000C7BC8">
        <w:rPr>
          <w:rFonts w:ascii="Times New Roman" w:hAnsi="Times New Roman"/>
          <w:sz w:val="24"/>
          <w:szCs w:val="24"/>
        </w:rPr>
        <w:t>g</w:t>
      </w:r>
      <w:r w:rsidRPr="000C7BC8">
        <w:rPr>
          <w:rFonts w:ascii="Times New Roman" w:hAnsi="Times New Roman"/>
          <w:spacing w:val="33"/>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3"/>
          <w:sz w:val="24"/>
          <w:szCs w:val="24"/>
        </w:rPr>
        <w:t xml:space="preserve"> </w:t>
      </w:r>
      <w:r w:rsidRPr="000C7BC8">
        <w:rPr>
          <w:rFonts w:ascii="Times New Roman" w:hAnsi="Times New Roman"/>
          <w:sz w:val="24"/>
          <w:szCs w:val="24"/>
        </w:rPr>
        <w:t>a</w:t>
      </w:r>
      <w:r w:rsidRPr="000C7BC8">
        <w:rPr>
          <w:rFonts w:ascii="Times New Roman" w:hAnsi="Times New Roman"/>
          <w:spacing w:val="33"/>
          <w:sz w:val="24"/>
          <w:szCs w:val="24"/>
        </w:rPr>
        <w:t xml:space="preserve"> </w:t>
      </w:r>
      <w:r w:rsidRPr="000C7BC8">
        <w:rPr>
          <w:rFonts w:ascii="Times New Roman" w:hAnsi="Times New Roman"/>
          <w:spacing w:val="1"/>
          <w:sz w:val="24"/>
          <w:szCs w:val="24"/>
        </w:rPr>
        <w:t>s</w:t>
      </w:r>
      <w:r w:rsidRPr="000C7BC8">
        <w:rPr>
          <w:rFonts w:ascii="Times New Roman" w:hAnsi="Times New Roman"/>
          <w:spacing w:val="-1"/>
          <w:sz w:val="24"/>
          <w:szCs w:val="24"/>
        </w:rPr>
        <w:t>ingl</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z w:val="24"/>
          <w:szCs w:val="24"/>
        </w:rPr>
        <w:t>home</w:t>
      </w:r>
      <w:r w:rsidRPr="000C7BC8">
        <w:rPr>
          <w:rFonts w:ascii="Times New Roman" w:hAnsi="Times New Roman"/>
          <w:spacing w:val="32"/>
          <w:sz w:val="24"/>
          <w:szCs w:val="24"/>
        </w:rPr>
        <w:t xml:space="preserve"> </w:t>
      </w:r>
      <w:r w:rsidRPr="000C7BC8">
        <w:rPr>
          <w:rFonts w:ascii="Times New Roman" w:hAnsi="Times New Roman"/>
          <w:sz w:val="24"/>
          <w:szCs w:val="24"/>
        </w:rPr>
        <w:t>and</w:t>
      </w:r>
      <w:r w:rsidRPr="000C7BC8">
        <w:rPr>
          <w:rFonts w:ascii="Times New Roman" w:hAnsi="Times New Roman"/>
          <w:spacing w:val="32"/>
          <w:sz w:val="24"/>
          <w:szCs w:val="24"/>
        </w:rPr>
        <w:t xml:space="preserve"> </w:t>
      </w:r>
      <w:r w:rsidRPr="000C7BC8">
        <w:rPr>
          <w:rFonts w:ascii="Times New Roman" w:hAnsi="Times New Roman"/>
          <w:sz w:val="24"/>
          <w:szCs w:val="24"/>
        </w:rPr>
        <w:t>the</w:t>
      </w:r>
      <w:r w:rsidRPr="000C7BC8">
        <w:rPr>
          <w:rFonts w:ascii="Times New Roman" w:hAnsi="Times New Roman"/>
          <w:spacing w:val="32"/>
          <w:sz w:val="24"/>
          <w:szCs w:val="24"/>
        </w:rPr>
        <w:t xml:space="preserve"> </w:t>
      </w:r>
      <w:r w:rsidRPr="000C7BC8">
        <w:rPr>
          <w:rFonts w:ascii="Times New Roman" w:hAnsi="Times New Roman"/>
          <w:sz w:val="24"/>
          <w:szCs w:val="24"/>
        </w:rPr>
        <w:t>lack</w:t>
      </w:r>
      <w:r w:rsidRPr="000C7BC8">
        <w:rPr>
          <w:rFonts w:ascii="Times New Roman" w:hAnsi="Times New Roman"/>
          <w:spacing w:val="32"/>
          <w:sz w:val="24"/>
          <w:szCs w:val="24"/>
        </w:rPr>
        <w:t xml:space="preserve"> </w:t>
      </w:r>
      <w:r w:rsidRPr="000C7BC8">
        <w:rPr>
          <w:rFonts w:ascii="Times New Roman" w:hAnsi="Times New Roman"/>
          <w:sz w:val="24"/>
          <w:szCs w:val="24"/>
        </w:rPr>
        <w:t xml:space="preserve">of </w:t>
      </w:r>
      <w:r w:rsidRPr="000C7BC8">
        <w:rPr>
          <w:rFonts w:ascii="Times New Roman" w:hAnsi="Times New Roman"/>
          <w:spacing w:val="-1"/>
          <w:sz w:val="24"/>
          <w:szCs w:val="24"/>
        </w:rPr>
        <w:t>regulation</w:t>
      </w:r>
      <w:r w:rsidRPr="000C7BC8">
        <w:rPr>
          <w:rFonts w:ascii="Times New Roman" w:hAnsi="Times New Roman"/>
          <w:spacing w:val="1"/>
          <w:sz w:val="24"/>
          <w:szCs w:val="24"/>
        </w:rPr>
        <w:t>s</w:t>
      </w:r>
      <w:r w:rsidRPr="000C7BC8">
        <w:rPr>
          <w:rFonts w:ascii="Times New Roman" w:hAnsi="Times New Roman"/>
          <w:sz w:val="24"/>
          <w:szCs w:val="24"/>
        </w:rPr>
        <w:t>,</w:t>
      </w:r>
      <w:r w:rsidRPr="000C7BC8">
        <w:rPr>
          <w:rFonts w:ascii="Times New Roman" w:hAnsi="Times New Roman"/>
          <w:spacing w:val="27"/>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7"/>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7"/>
          <w:sz w:val="24"/>
          <w:szCs w:val="24"/>
        </w:rPr>
        <w:t xml:space="preserve"> </w:t>
      </w:r>
      <w:r w:rsidRPr="000C7BC8">
        <w:rPr>
          <w:rFonts w:ascii="Times New Roman" w:hAnsi="Times New Roman"/>
          <w:spacing w:val="-1"/>
          <w:sz w:val="24"/>
          <w:szCs w:val="24"/>
        </w:rPr>
        <w:t>facilitie</w:t>
      </w:r>
      <w:r w:rsidRPr="000C7BC8">
        <w:rPr>
          <w:rFonts w:ascii="Times New Roman" w:hAnsi="Times New Roman"/>
          <w:sz w:val="24"/>
          <w:szCs w:val="24"/>
        </w:rPr>
        <w:t>s</w:t>
      </w:r>
      <w:r w:rsidRPr="000C7BC8">
        <w:rPr>
          <w:rFonts w:ascii="Times New Roman" w:hAnsi="Times New Roman"/>
          <w:spacing w:val="29"/>
          <w:sz w:val="24"/>
          <w:szCs w:val="24"/>
        </w:rPr>
        <w:t xml:space="preserve"> </w:t>
      </w:r>
      <w:r w:rsidRPr="000C7BC8">
        <w:rPr>
          <w:rFonts w:ascii="Times New Roman" w:hAnsi="Times New Roman"/>
          <w:spacing w:val="-1"/>
          <w:sz w:val="24"/>
          <w:szCs w:val="24"/>
        </w:rPr>
        <w:t>presen</w:t>
      </w:r>
      <w:r w:rsidRPr="000C7BC8">
        <w:rPr>
          <w:rFonts w:ascii="Times New Roman" w:hAnsi="Times New Roman"/>
          <w:sz w:val="24"/>
          <w:szCs w:val="24"/>
        </w:rPr>
        <w:t>t</w:t>
      </w:r>
      <w:r w:rsidRPr="000C7BC8">
        <w:rPr>
          <w:rFonts w:ascii="Times New Roman" w:hAnsi="Times New Roman"/>
          <w:spacing w:val="29"/>
          <w:sz w:val="24"/>
          <w:szCs w:val="24"/>
        </w:rPr>
        <w:t xml:space="preserve"> </w:t>
      </w:r>
      <w:r w:rsidRPr="000C7BC8">
        <w:rPr>
          <w:rFonts w:ascii="Times New Roman" w:hAnsi="Times New Roman"/>
          <w:spacing w:val="-1"/>
          <w:sz w:val="24"/>
          <w:szCs w:val="24"/>
        </w:rPr>
        <w:t>problem</w:t>
      </w:r>
      <w:r w:rsidRPr="000C7BC8">
        <w:rPr>
          <w:rFonts w:ascii="Times New Roman" w:hAnsi="Times New Roman"/>
          <w:sz w:val="24"/>
          <w:szCs w:val="24"/>
        </w:rPr>
        <w:t>s</w:t>
      </w:r>
      <w:r w:rsidRPr="000C7BC8">
        <w:rPr>
          <w:rFonts w:ascii="Times New Roman" w:hAnsi="Times New Roman"/>
          <w:spacing w:val="28"/>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28"/>
          <w:sz w:val="24"/>
          <w:szCs w:val="24"/>
        </w:rPr>
        <w:t xml:space="preserve"> </w:t>
      </w:r>
      <w:r w:rsidRPr="000C7BC8">
        <w:rPr>
          <w:rFonts w:ascii="Times New Roman" w:hAnsi="Times New Roman"/>
          <w:spacing w:val="-1"/>
          <w:sz w:val="24"/>
          <w:szCs w:val="24"/>
        </w:rPr>
        <w:t>typicall</w:t>
      </w:r>
      <w:r w:rsidRPr="000C7BC8">
        <w:rPr>
          <w:rFonts w:ascii="Times New Roman" w:hAnsi="Times New Roman"/>
          <w:sz w:val="24"/>
          <w:szCs w:val="24"/>
        </w:rPr>
        <w:t>y</w:t>
      </w:r>
      <w:r w:rsidRPr="000C7BC8">
        <w:rPr>
          <w:rFonts w:ascii="Times New Roman" w:hAnsi="Times New Roman"/>
          <w:spacing w:val="28"/>
          <w:sz w:val="24"/>
          <w:szCs w:val="24"/>
        </w:rPr>
        <w:t xml:space="preserve"> </w:t>
      </w:r>
      <w:r w:rsidRPr="000C7BC8">
        <w:rPr>
          <w:rFonts w:ascii="Times New Roman" w:hAnsi="Times New Roman"/>
          <w:sz w:val="24"/>
          <w:szCs w:val="24"/>
        </w:rPr>
        <w:t>a</w:t>
      </w:r>
      <w:r w:rsidRPr="000C7BC8">
        <w:rPr>
          <w:rFonts w:ascii="Times New Roman" w:hAnsi="Times New Roman"/>
          <w:spacing w:val="-1"/>
          <w:sz w:val="24"/>
          <w:szCs w:val="24"/>
        </w:rPr>
        <w:t>ssociate</w:t>
      </w:r>
      <w:r w:rsidRPr="000C7BC8">
        <w:rPr>
          <w:rFonts w:ascii="Times New Roman" w:hAnsi="Times New Roman"/>
          <w:sz w:val="24"/>
          <w:szCs w:val="24"/>
        </w:rPr>
        <w:t>d</w:t>
      </w:r>
      <w:r w:rsidRPr="000C7BC8">
        <w:rPr>
          <w:rFonts w:ascii="Times New Roman" w:hAnsi="Times New Roman"/>
          <w:spacing w:val="28"/>
          <w:sz w:val="24"/>
          <w:szCs w:val="24"/>
        </w:rPr>
        <w:t xml:space="preserve"> </w:t>
      </w:r>
      <w:r w:rsidRPr="000C7BC8">
        <w:rPr>
          <w:rFonts w:ascii="Times New Roman" w:hAnsi="Times New Roman"/>
          <w:spacing w:val="-1"/>
          <w:sz w:val="24"/>
          <w:szCs w:val="24"/>
        </w:rPr>
        <w:t>wi</w:t>
      </w:r>
      <w:r w:rsidRPr="000C7BC8">
        <w:rPr>
          <w:rFonts w:ascii="Times New Roman" w:hAnsi="Times New Roman"/>
          <w:spacing w:val="1"/>
          <w:sz w:val="24"/>
          <w:szCs w:val="24"/>
        </w:rPr>
        <w:t>t</w:t>
      </w:r>
      <w:r w:rsidRPr="000C7BC8">
        <w:rPr>
          <w:rFonts w:ascii="Times New Roman" w:hAnsi="Times New Roman"/>
          <w:sz w:val="24"/>
          <w:szCs w:val="24"/>
        </w:rPr>
        <w:t xml:space="preserve">h </w:t>
      </w:r>
      <w:r w:rsidRPr="000C7BC8">
        <w:rPr>
          <w:rFonts w:ascii="Times New Roman" w:hAnsi="Times New Roman"/>
          <w:spacing w:val="-1"/>
          <w:sz w:val="24"/>
          <w:szCs w:val="24"/>
        </w:rPr>
        <w:t>mor</w:t>
      </w:r>
      <w:r w:rsidRPr="000C7BC8">
        <w:rPr>
          <w:rFonts w:ascii="Times New Roman" w:hAnsi="Times New Roman"/>
          <w:sz w:val="24"/>
          <w:szCs w:val="24"/>
        </w:rPr>
        <w:t>e</w:t>
      </w:r>
      <w:r w:rsidRPr="000C7BC8">
        <w:rPr>
          <w:rFonts w:ascii="Times New Roman" w:hAnsi="Times New Roman"/>
          <w:spacing w:val="41"/>
          <w:sz w:val="24"/>
          <w:szCs w:val="24"/>
        </w:rPr>
        <w:t xml:space="preserve"> </w:t>
      </w:r>
      <w:r w:rsidRPr="000C7BC8">
        <w:rPr>
          <w:rFonts w:ascii="Times New Roman" w:hAnsi="Times New Roman"/>
          <w:spacing w:val="-1"/>
          <w:sz w:val="24"/>
          <w:szCs w:val="24"/>
        </w:rPr>
        <w:t>traditiona</w:t>
      </w:r>
      <w:r w:rsidRPr="000C7BC8">
        <w:rPr>
          <w:rFonts w:ascii="Times New Roman" w:hAnsi="Times New Roman"/>
          <w:sz w:val="24"/>
          <w:szCs w:val="24"/>
        </w:rPr>
        <w:t>l</w:t>
      </w:r>
      <w:r w:rsidRPr="000C7BC8">
        <w:rPr>
          <w:rFonts w:ascii="Times New Roman" w:hAnsi="Times New Roman"/>
          <w:spacing w:val="42"/>
          <w:sz w:val="24"/>
          <w:szCs w:val="24"/>
        </w:rPr>
        <w:t xml:space="preserve"> </w:t>
      </w:r>
      <w:r w:rsidRPr="000C7BC8">
        <w:rPr>
          <w:rFonts w:ascii="Times New Roman" w:hAnsi="Times New Roman"/>
          <w:spacing w:val="-1"/>
          <w:sz w:val="24"/>
          <w:szCs w:val="24"/>
        </w:rPr>
        <w:t>single-famil</w:t>
      </w:r>
      <w:r w:rsidRPr="000C7BC8">
        <w:rPr>
          <w:rFonts w:ascii="Times New Roman" w:hAnsi="Times New Roman"/>
          <w:sz w:val="24"/>
          <w:szCs w:val="24"/>
        </w:rPr>
        <w:t>y</w:t>
      </w:r>
      <w:r w:rsidRPr="000C7BC8">
        <w:rPr>
          <w:rFonts w:ascii="Times New Roman" w:hAnsi="Times New Roman"/>
          <w:spacing w:val="42"/>
          <w:sz w:val="24"/>
          <w:szCs w:val="24"/>
        </w:rPr>
        <w:t xml:space="preserve"> </w:t>
      </w:r>
      <w:r w:rsidRPr="000C7BC8">
        <w:rPr>
          <w:rFonts w:ascii="Times New Roman" w:hAnsi="Times New Roman"/>
          <w:spacing w:val="-1"/>
          <w:sz w:val="24"/>
          <w:szCs w:val="24"/>
        </w:rPr>
        <w:t>uses</w:t>
      </w:r>
      <w:r w:rsidRPr="000C7BC8">
        <w:rPr>
          <w:rFonts w:ascii="Times New Roman" w:hAnsi="Times New Roman"/>
          <w:sz w:val="24"/>
          <w:szCs w:val="24"/>
        </w:rPr>
        <w:t>,</w:t>
      </w:r>
      <w:r w:rsidRPr="000C7BC8">
        <w:rPr>
          <w:rFonts w:ascii="Times New Roman" w:hAnsi="Times New Roman"/>
          <w:spacing w:val="41"/>
          <w:sz w:val="24"/>
          <w:szCs w:val="24"/>
        </w:rPr>
        <w:t xml:space="preserve"> </w:t>
      </w:r>
      <w:r w:rsidRPr="000C7BC8">
        <w:rPr>
          <w:rFonts w:ascii="Times New Roman" w:hAnsi="Times New Roman"/>
          <w:spacing w:val="-1"/>
          <w:sz w:val="24"/>
          <w:szCs w:val="24"/>
        </w:rPr>
        <w:t>including</w:t>
      </w:r>
      <w:r w:rsidRPr="000C7BC8">
        <w:rPr>
          <w:rFonts w:ascii="Times New Roman" w:hAnsi="Times New Roman"/>
          <w:sz w:val="24"/>
          <w:szCs w:val="24"/>
        </w:rPr>
        <w:t>:</w:t>
      </w:r>
      <w:r w:rsidRPr="000C7BC8">
        <w:rPr>
          <w:rFonts w:ascii="Times New Roman" w:hAnsi="Times New Roman"/>
          <w:spacing w:val="4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2"/>
          <w:sz w:val="24"/>
          <w:szCs w:val="24"/>
        </w:rPr>
        <w:t xml:space="preserve"> </w:t>
      </w:r>
      <w:r w:rsidRPr="000C7BC8">
        <w:rPr>
          <w:rFonts w:ascii="Times New Roman" w:hAnsi="Times New Roman"/>
          <w:spacing w:val="-1"/>
          <w:sz w:val="24"/>
          <w:szCs w:val="24"/>
        </w:rPr>
        <w:t>housin</w:t>
      </w:r>
      <w:r w:rsidRPr="000C7BC8">
        <w:rPr>
          <w:rFonts w:ascii="Times New Roman" w:hAnsi="Times New Roman"/>
          <w:sz w:val="24"/>
          <w:szCs w:val="24"/>
        </w:rPr>
        <w:t>g</w:t>
      </w:r>
      <w:r w:rsidRPr="000C7BC8">
        <w:rPr>
          <w:rFonts w:ascii="Times New Roman" w:hAnsi="Times New Roman"/>
          <w:spacing w:val="4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43"/>
          <w:sz w:val="24"/>
          <w:szCs w:val="24"/>
        </w:rPr>
        <w:t xml:space="preserve"> </w:t>
      </w:r>
      <w:r w:rsidRPr="000C7BC8">
        <w:rPr>
          <w:rFonts w:ascii="Times New Roman" w:hAnsi="Times New Roman"/>
          <w:spacing w:val="-1"/>
          <w:sz w:val="24"/>
          <w:szCs w:val="24"/>
        </w:rPr>
        <w:t>larg</w:t>
      </w:r>
      <w:r w:rsidRPr="000C7BC8">
        <w:rPr>
          <w:rFonts w:ascii="Times New Roman" w:hAnsi="Times New Roman"/>
          <w:sz w:val="24"/>
          <w:szCs w:val="24"/>
        </w:rPr>
        <w:t>e</w:t>
      </w:r>
      <w:r w:rsidRPr="000C7BC8">
        <w:rPr>
          <w:rFonts w:ascii="Times New Roman" w:hAnsi="Times New Roman"/>
          <w:spacing w:val="42"/>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s</w:t>
      </w:r>
      <w:r w:rsidRPr="000C7BC8">
        <w:rPr>
          <w:rFonts w:ascii="Times New Roman" w:hAnsi="Times New Roman"/>
          <w:spacing w:val="42"/>
          <w:sz w:val="24"/>
          <w:szCs w:val="24"/>
        </w:rPr>
        <w:t xml:space="preserve"> </w:t>
      </w:r>
      <w:r w:rsidRPr="000C7BC8">
        <w:rPr>
          <w:rFonts w:ascii="Times New Roman" w:hAnsi="Times New Roman"/>
          <w:spacing w:val="-1"/>
          <w:sz w:val="24"/>
          <w:szCs w:val="24"/>
        </w:rPr>
        <w:t>of unrelate</w:t>
      </w:r>
      <w:r w:rsidRPr="000C7BC8">
        <w:rPr>
          <w:rFonts w:ascii="Times New Roman" w:hAnsi="Times New Roman"/>
          <w:sz w:val="24"/>
          <w:szCs w:val="24"/>
        </w:rPr>
        <w:t>d</w:t>
      </w:r>
      <w:r w:rsidRPr="000C7BC8">
        <w:rPr>
          <w:rFonts w:ascii="Times New Roman" w:hAnsi="Times New Roman"/>
          <w:spacing w:val="13"/>
          <w:sz w:val="24"/>
          <w:szCs w:val="24"/>
        </w:rPr>
        <w:t xml:space="preserve"> </w:t>
      </w:r>
      <w:r w:rsidRPr="000C7BC8">
        <w:rPr>
          <w:rFonts w:ascii="Times New Roman" w:hAnsi="Times New Roman"/>
          <w:spacing w:val="-1"/>
          <w:sz w:val="24"/>
          <w:szCs w:val="24"/>
        </w:rPr>
        <w:t>adul</w:t>
      </w:r>
      <w:r w:rsidRPr="000C7BC8">
        <w:rPr>
          <w:rFonts w:ascii="Times New Roman" w:hAnsi="Times New Roman"/>
          <w:sz w:val="24"/>
          <w:szCs w:val="24"/>
        </w:rPr>
        <w:t>t</w:t>
      </w:r>
      <w:r w:rsidR="005C1F9F" w:rsidRPr="000C7BC8">
        <w:rPr>
          <w:rFonts w:ascii="Times New Roman" w:hAnsi="Times New Roman"/>
          <w:sz w:val="24"/>
          <w:szCs w:val="24"/>
        </w:rPr>
        <w:t>s</w:t>
      </w:r>
      <w:r w:rsidRPr="000C7BC8">
        <w:rPr>
          <w:rFonts w:ascii="Times New Roman" w:hAnsi="Times New Roman"/>
          <w:spacing w:val="13"/>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13"/>
          <w:sz w:val="24"/>
          <w:szCs w:val="24"/>
        </w:rPr>
        <w:t xml:space="preserve"> </w:t>
      </w:r>
      <w:r w:rsidRPr="000C7BC8">
        <w:rPr>
          <w:rFonts w:ascii="Times New Roman" w:hAnsi="Times New Roman"/>
          <w:spacing w:val="-1"/>
          <w:sz w:val="24"/>
          <w:szCs w:val="24"/>
        </w:rPr>
        <w:t>ma</w:t>
      </w:r>
      <w:r w:rsidRPr="000C7BC8">
        <w:rPr>
          <w:rFonts w:ascii="Times New Roman" w:hAnsi="Times New Roman"/>
          <w:sz w:val="24"/>
          <w:szCs w:val="24"/>
        </w:rPr>
        <w:t>y</w:t>
      </w:r>
      <w:r w:rsidRPr="000C7BC8">
        <w:rPr>
          <w:rFonts w:ascii="Times New Roman" w:hAnsi="Times New Roman"/>
          <w:spacing w:val="1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13"/>
          <w:sz w:val="24"/>
          <w:szCs w:val="24"/>
        </w:rPr>
        <w:t xml:space="preserve"> </w:t>
      </w:r>
      <w:r w:rsidRPr="000C7BC8">
        <w:rPr>
          <w:rFonts w:ascii="Times New Roman" w:hAnsi="Times New Roman"/>
          <w:spacing w:val="-1"/>
          <w:sz w:val="24"/>
          <w:szCs w:val="24"/>
        </w:rPr>
        <w:t>ma</w:t>
      </w:r>
      <w:r w:rsidRPr="000C7BC8">
        <w:rPr>
          <w:rFonts w:ascii="Times New Roman" w:hAnsi="Times New Roman"/>
          <w:sz w:val="24"/>
          <w:szCs w:val="24"/>
        </w:rPr>
        <w:t>y</w:t>
      </w:r>
      <w:r w:rsidRPr="000C7BC8">
        <w:rPr>
          <w:rFonts w:ascii="Times New Roman" w:hAnsi="Times New Roman"/>
          <w:spacing w:val="13"/>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3"/>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e</w:t>
      </w:r>
      <w:r w:rsidRPr="000C7BC8">
        <w:rPr>
          <w:rFonts w:ascii="Times New Roman" w:hAnsi="Times New Roman"/>
          <w:spacing w:val="13"/>
          <w:sz w:val="24"/>
          <w:szCs w:val="24"/>
        </w:rPr>
        <w:t xml:space="preserve"> </w:t>
      </w:r>
      <w:r w:rsidRPr="000C7BC8">
        <w:rPr>
          <w:rFonts w:ascii="Times New Roman" w:hAnsi="Times New Roman"/>
          <w:spacing w:val="-1"/>
          <w:sz w:val="24"/>
          <w:szCs w:val="24"/>
        </w:rPr>
        <w:t>supe</w:t>
      </w:r>
      <w:r w:rsidRPr="000C7BC8">
        <w:rPr>
          <w:rFonts w:ascii="Times New Roman" w:hAnsi="Times New Roman"/>
          <w:spacing w:val="1"/>
          <w:sz w:val="24"/>
          <w:szCs w:val="24"/>
        </w:rPr>
        <w:t>r</w:t>
      </w:r>
      <w:r w:rsidRPr="000C7BC8">
        <w:rPr>
          <w:rFonts w:ascii="Times New Roman" w:hAnsi="Times New Roman"/>
          <w:spacing w:val="-1"/>
          <w:sz w:val="24"/>
          <w:szCs w:val="24"/>
        </w:rPr>
        <w:t>vised</w:t>
      </w:r>
      <w:r w:rsidRPr="000C7BC8">
        <w:rPr>
          <w:rFonts w:ascii="Times New Roman" w:hAnsi="Times New Roman"/>
          <w:sz w:val="24"/>
          <w:szCs w:val="24"/>
        </w:rPr>
        <w:t>;</w:t>
      </w:r>
      <w:r w:rsidRPr="000C7BC8">
        <w:rPr>
          <w:rFonts w:ascii="Times New Roman" w:hAnsi="Times New Roman"/>
          <w:spacing w:val="13"/>
          <w:sz w:val="24"/>
          <w:szCs w:val="24"/>
        </w:rPr>
        <w:t xml:space="preserve"> </w:t>
      </w:r>
      <w:r w:rsidRPr="000C7BC8">
        <w:rPr>
          <w:rFonts w:ascii="Times New Roman" w:hAnsi="Times New Roman"/>
          <w:spacing w:val="-1"/>
          <w:sz w:val="24"/>
          <w:szCs w:val="24"/>
        </w:rPr>
        <w:t>disproportionat</w:t>
      </w:r>
      <w:r w:rsidRPr="000C7BC8">
        <w:rPr>
          <w:rFonts w:ascii="Times New Roman" w:hAnsi="Times New Roman"/>
          <w:sz w:val="24"/>
          <w:szCs w:val="24"/>
        </w:rPr>
        <w:t>e</w:t>
      </w:r>
      <w:r w:rsidRPr="000C7BC8">
        <w:rPr>
          <w:rFonts w:ascii="Times New Roman" w:hAnsi="Times New Roman"/>
          <w:spacing w:val="13"/>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s</w:t>
      </w:r>
      <w:r w:rsidRPr="000C7BC8">
        <w:rPr>
          <w:rFonts w:ascii="Times New Roman" w:hAnsi="Times New Roman"/>
          <w:spacing w:val="13"/>
          <w:sz w:val="24"/>
          <w:szCs w:val="24"/>
        </w:rPr>
        <w:t xml:space="preserve"> </w:t>
      </w:r>
      <w:r w:rsidRPr="000C7BC8">
        <w:rPr>
          <w:rFonts w:ascii="Times New Roman" w:hAnsi="Times New Roman"/>
          <w:spacing w:val="-1"/>
          <w:sz w:val="24"/>
          <w:szCs w:val="24"/>
        </w:rPr>
        <w:t>of car</w:t>
      </w:r>
      <w:r w:rsidRPr="000C7BC8">
        <w:rPr>
          <w:rFonts w:ascii="Times New Roman" w:hAnsi="Times New Roman"/>
          <w:sz w:val="24"/>
          <w:szCs w:val="24"/>
        </w:rPr>
        <w:t>s</w:t>
      </w:r>
      <w:r w:rsidRPr="000C7BC8">
        <w:rPr>
          <w:rFonts w:ascii="Times New Roman" w:hAnsi="Times New Roman"/>
          <w:spacing w:val="29"/>
          <w:sz w:val="24"/>
          <w:szCs w:val="24"/>
        </w:rPr>
        <w:t xml:space="preserve"> </w:t>
      </w:r>
      <w:r w:rsidRPr="000C7BC8">
        <w:rPr>
          <w:rFonts w:ascii="Times New Roman" w:hAnsi="Times New Roman"/>
          <w:spacing w:val="-1"/>
          <w:sz w:val="24"/>
          <w:szCs w:val="24"/>
        </w:rPr>
        <w:t>associate</w:t>
      </w:r>
      <w:r w:rsidRPr="000C7BC8">
        <w:rPr>
          <w:rFonts w:ascii="Times New Roman" w:hAnsi="Times New Roman"/>
          <w:sz w:val="24"/>
          <w:szCs w:val="24"/>
        </w:rPr>
        <w:t>d</w:t>
      </w:r>
      <w:r w:rsidRPr="000C7BC8">
        <w:rPr>
          <w:rFonts w:ascii="Times New Roman" w:hAnsi="Times New Roman"/>
          <w:spacing w:val="29"/>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29"/>
          <w:sz w:val="24"/>
          <w:szCs w:val="24"/>
        </w:rPr>
        <w:t xml:space="preserve"> </w:t>
      </w:r>
      <w:r w:rsidRPr="000C7BC8">
        <w:rPr>
          <w:rFonts w:ascii="Times New Roman" w:hAnsi="Times New Roman"/>
          <w:sz w:val="24"/>
          <w:szCs w:val="24"/>
        </w:rPr>
        <w:t>a</w:t>
      </w:r>
      <w:r w:rsidRPr="000C7BC8">
        <w:rPr>
          <w:rFonts w:ascii="Times New Roman" w:hAnsi="Times New Roman"/>
          <w:spacing w:val="29"/>
          <w:sz w:val="24"/>
          <w:szCs w:val="24"/>
        </w:rPr>
        <w:t xml:space="preserve"> </w:t>
      </w:r>
      <w:r w:rsidRPr="000C7BC8">
        <w:rPr>
          <w:rFonts w:ascii="Times New Roman" w:hAnsi="Times New Roman"/>
          <w:spacing w:val="-1"/>
          <w:sz w:val="24"/>
          <w:szCs w:val="24"/>
        </w:rPr>
        <w:t>sing</w:t>
      </w:r>
      <w:r w:rsidRPr="000C7BC8">
        <w:rPr>
          <w:rFonts w:ascii="Times New Roman" w:hAnsi="Times New Roman"/>
          <w:sz w:val="24"/>
          <w:szCs w:val="24"/>
        </w:rPr>
        <w:t>l</w:t>
      </w:r>
      <w:r w:rsidRPr="000C7BC8">
        <w:rPr>
          <w:rFonts w:ascii="Times New Roman" w:hAnsi="Times New Roman"/>
          <w:spacing w:val="-1"/>
          <w:sz w:val="24"/>
          <w:szCs w:val="24"/>
        </w:rPr>
        <w:t>e-famil</w:t>
      </w:r>
      <w:r w:rsidRPr="000C7BC8">
        <w:rPr>
          <w:rFonts w:ascii="Times New Roman" w:hAnsi="Times New Roman"/>
          <w:sz w:val="24"/>
          <w:szCs w:val="24"/>
        </w:rPr>
        <w:t>y</w:t>
      </w:r>
      <w:r w:rsidRPr="000C7BC8">
        <w:rPr>
          <w:rFonts w:ascii="Times New Roman" w:hAnsi="Times New Roman"/>
          <w:spacing w:val="29"/>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29"/>
          <w:sz w:val="24"/>
          <w:szCs w:val="24"/>
        </w:rPr>
        <w:t xml:space="preserve"> </w:t>
      </w:r>
      <w:r w:rsidRPr="000C7BC8">
        <w:rPr>
          <w:rFonts w:ascii="Times New Roman" w:hAnsi="Times New Roman"/>
          <w:spacing w:val="-1"/>
          <w:sz w:val="24"/>
          <w:szCs w:val="24"/>
        </w:rPr>
        <w:t>whic</w:t>
      </w:r>
      <w:r w:rsidRPr="000C7BC8">
        <w:rPr>
          <w:rFonts w:ascii="Times New Roman" w:hAnsi="Times New Roman"/>
          <w:sz w:val="24"/>
          <w:szCs w:val="24"/>
        </w:rPr>
        <w:t>h</w:t>
      </w:r>
      <w:r w:rsidRPr="000C7BC8">
        <w:rPr>
          <w:rFonts w:ascii="Times New Roman" w:hAnsi="Times New Roman"/>
          <w:spacing w:val="29"/>
          <w:sz w:val="24"/>
          <w:szCs w:val="24"/>
        </w:rPr>
        <w:t xml:space="preserve"> </w:t>
      </w:r>
      <w:r w:rsidRPr="000C7BC8">
        <w:rPr>
          <w:rFonts w:ascii="Times New Roman" w:hAnsi="Times New Roman"/>
          <w:spacing w:val="-1"/>
          <w:sz w:val="24"/>
          <w:szCs w:val="24"/>
        </w:rPr>
        <w:t>cau</w:t>
      </w:r>
      <w:r w:rsidRPr="000C7BC8">
        <w:rPr>
          <w:rFonts w:ascii="Times New Roman" w:hAnsi="Times New Roman"/>
          <w:spacing w:val="1"/>
          <w:sz w:val="24"/>
          <w:szCs w:val="24"/>
        </w:rPr>
        <w:t>s</w:t>
      </w:r>
      <w:r w:rsidRPr="000C7BC8">
        <w:rPr>
          <w:rFonts w:ascii="Times New Roman" w:hAnsi="Times New Roman"/>
          <w:spacing w:val="-1"/>
          <w:sz w:val="24"/>
          <w:szCs w:val="24"/>
        </w:rPr>
        <w:t>e</w:t>
      </w:r>
      <w:r w:rsidRPr="000C7BC8">
        <w:rPr>
          <w:rFonts w:ascii="Times New Roman" w:hAnsi="Times New Roman"/>
          <w:sz w:val="24"/>
          <w:szCs w:val="24"/>
        </w:rPr>
        <w:t>s</w:t>
      </w:r>
      <w:r w:rsidRPr="000C7BC8">
        <w:rPr>
          <w:rFonts w:ascii="Times New Roman" w:hAnsi="Times New Roman"/>
          <w:spacing w:val="30"/>
          <w:sz w:val="24"/>
          <w:szCs w:val="24"/>
        </w:rPr>
        <w:t xml:space="preserve"> </w:t>
      </w:r>
      <w:r w:rsidRPr="000C7BC8">
        <w:rPr>
          <w:rFonts w:ascii="Times New Roman" w:hAnsi="Times New Roman"/>
          <w:spacing w:val="-1"/>
          <w:sz w:val="24"/>
          <w:szCs w:val="24"/>
        </w:rPr>
        <w:t>disproportionat</w:t>
      </w:r>
      <w:r w:rsidRPr="000C7BC8">
        <w:rPr>
          <w:rFonts w:ascii="Times New Roman" w:hAnsi="Times New Roman"/>
          <w:sz w:val="24"/>
          <w:szCs w:val="24"/>
        </w:rPr>
        <w:t>e</w:t>
      </w:r>
      <w:r w:rsidRPr="000C7BC8">
        <w:rPr>
          <w:rFonts w:ascii="Times New Roman" w:hAnsi="Times New Roman"/>
          <w:spacing w:val="29"/>
          <w:sz w:val="24"/>
          <w:szCs w:val="24"/>
        </w:rPr>
        <w:t xml:space="preserve"> </w:t>
      </w:r>
      <w:r w:rsidRPr="000C7BC8">
        <w:rPr>
          <w:rFonts w:ascii="Times New Roman" w:hAnsi="Times New Roman"/>
          <w:spacing w:val="-1"/>
          <w:sz w:val="24"/>
          <w:szCs w:val="24"/>
        </w:rPr>
        <w:t>traffic an</w:t>
      </w:r>
      <w:r w:rsidRPr="000C7BC8">
        <w:rPr>
          <w:rFonts w:ascii="Times New Roman" w:hAnsi="Times New Roman"/>
          <w:sz w:val="24"/>
          <w:szCs w:val="24"/>
        </w:rPr>
        <w:t>d</w:t>
      </w:r>
      <w:r w:rsidRPr="000C7BC8">
        <w:rPr>
          <w:rFonts w:ascii="Times New Roman" w:hAnsi="Times New Roman"/>
          <w:spacing w:val="16"/>
          <w:sz w:val="24"/>
          <w:szCs w:val="24"/>
        </w:rPr>
        <w:t xml:space="preserve"> </w:t>
      </w:r>
      <w:r w:rsidRPr="000C7BC8">
        <w:rPr>
          <w:rFonts w:ascii="Times New Roman" w:hAnsi="Times New Roman"/>
          <w:spacing w:val="-1"/>
          <w:sz w:val="24"/>
          <w:szCs w:val="24"/>
        </w:rPr>
        <w:t>utilizatio</w:t>
      </w:r>
      <w:r w:rsidRPr="000C7BC8">
        <w:rPr>
          <w:rFonts w:ascii="Times New Roman" w:hAnsi="Times New Roman"/>
          <w:sz w:val="24"/>
          <w:szCs w:val="24"/>
        </w:rPr>
        <w:t>n</w:t>
      </w:r>
      <w:r w:rsidRPr="000C7BC8">
        <w:rPr>
          <w:rFonts w:ascii="Times New Roman" w:hAnsi="Times New Roman"/>
          <w:spacing w:val="16"/>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6"/>
          <w:sz w:val="24"/>
          <w:szCs w:val="24"/>
        </w:rPr>
        <w:t xml:space="preserve"> </w:t>
      </w:r>
      <w:r w:rsidRPr="000C7BC8">
        <w:rPr>
          <w:rFonts w:ascii="Times New Roman" w:hAnsi="Times New Roman"/>
          <w:spacing w:val="-1"/>
          <w:sz w:val="24"/>
          <w:szCs w:val="24"/>
        </w:rPr>
        <w:t>on-stree</w:t>
      </w:r>
      <w:r w:rsidRPr="000C7BC8">
        <w:rPr>
          <w:rFonts w:ascii="Times New Roman" w:hAnsi="Times New Roman"/>
          <w:sz w:val="24"/>
          <w:szCs w:val="24"/>
        </w:rPr>
        <w:t>t</w:t>
      </w:r>
      <w:r w:rsidRPr="000C7BC8">
        <w:rPr>
          <w:rFonts w:ascii="Times New Roman" w:hAnsi="Times New Roman"/>
          <w:spacing w:val="16"/>
          <w:sz w:val="24"/>
          <w:szCs w:val="24"/>
        </w:rPr>
        <w:t xml:space="preserve"> </w:t>
      </w:r>
      <w:r w:rsidRPr="000C7BC8">
        <w:rPr>
          <w:rFonts w:ascii="Times New Roman" w:hAnsi="Times New Roman"/>
          <w:spacing w:val="-1"/>
          <w:sz w:val="24"/>
          <w:szCs w:val="24"/>
        </w:rPr>
        <w:t>parking</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excessi</w:t>
      </w:r>
      <w:r w:rsidRPr="000C7BC8">
        <w:rPr>
          <w:rFonts w:ascii="Times New Roman" w:hAnsi="Times New Roman"/>
          <w:spacing w:val="1"/>
          <w:sz w:val="24"/>
          <w:szCs w:val="24"/>
        </w:rPr>
        <w:t>v</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nois</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nd</w:t>
      </w:r>
      <w:r w:rsidRPr="000C7BC8">
        <w:rPr>
          <w:rFonts w:ascii="Times New Roman" w:hAnsi="Times New Roman"/>
          <w:spacing w:val="15"/>
          <w:sz w:val="24"/>
          <w:szCs w:val="24"/>
        </w:rPr>
        <w:t xml:space="preserve"> </w:t>
      </w:r>
      <w:r w:rsidRPr="000C7BC8">
        <w:rPr>
          <w:rFonts w:ascii="Times New Roman" w:hAnsi="Times New Roman"/>
          <w:spacing w:val="-1"/>
          <w:sz w:val="24"/>
          <w:szCs w:val="24"/>
        </w:rPr>
        <w:t>outdoo</w:t>
      </w:r>
      <w:r w:rsidRPr="000C7BC8">
        <w:rPr>
          <w:rFonts w:ascii="Times New Roman" w:hAnsi="Times New Roman"/>
          <w:sz w:val="24"/>
          <w:szCs w:val="24"/>
        </w:rPr>
        <w:t>r</w:t>
      </w:r>
      <w:r w:rsidRPr="000C7BC8">
        <w:rPr>
          <w:rFonts w:ascii="Times New Roman" w:hAnsi="Times New Roman"/>
          <w:spacing w:val="15"/>
          <w:sz w:val="24"/>
          <w:szCs w:val="24"/>
        </w:rPr>
        <w:t xml:space="preserve"> </w:t>
      </w:r>
      <w:r w:rsidRPr="000C7BC8">
        <w:rPr>
          <w:rFonts w:ascii="Times New Roman" w:hAnsi="Times New Roman"/>
          <w:spacing w:val="-1"/>
          <w:sz w:val="24"/>
          <w:szCs w:val="24"/>
        </w:rPr>
        <w:t>smoking</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which interfere</w:t>
      </w:r>
      <w:r w:rsidRPr="000C7BC8">
        <w:rPr>
          <w:rFonts w:ascii="Times New Roman" w:hAnsi="Times New Roman"/>
          <w:sz w:val="24"/>
          <w:szCs w:val="24"/>
        </w:rPr>
        <w:t>s</w:t>
      </w:r>
      <w:r w:rsidRPr="000C7BC8">
        <w:rPr>
          <w:rFonts w:ascii="Times New Roman" w:hAnsi="Times New Roman"/>
          <w:spacing w:val="-15"/>
          <w:sz w:val="24"/>
          <w:szCs w:val="24"/>
        </w:rPr>
        <w:t xml:space="preserve"> </w:t>
      </w:r>
      <w:r w:rsidRPr="000C7BC8">
        <w:rPr>
          <w:rFonts w:ascii="Times New Roman" w:hAnsi="Times New Roman"/>
          <w:spacing w:val="-2"/>
          <w:sz w:val="24"/>
          <w:szCs w:val="24"/>
        </w:rPr>
        <w:t>w</w:t>
      </w:r>
      <w:r w:rsidRPr="000C7BC8">
        <w:rPr>
          <w:rFonts w:ascii="Times New Roman" w:hAnsi="Times New Roman"/>
          <w:spacing w:val="-1"/>
          <w:sz w:val="24"/>
          <w:szCs w:val="24"/>
        </w:rPr>
        <w:t>it</w:t>
      </w:r>
      <w:r w:rsidRPr="000C7BC8">
        <w:rPr>
          <w:rFonts w:ascii="Times New Roman" w:hAnsi="Times New Roman"/>
          <w:sz w:val="24"/>
          <w:szCs w:val="24"/>
        </w:rPr>
        <w:t>h</w:t>
      </w:r>
      <w:r w:rsidRPr="000C7BC8">
        <w:rPr>
          <w:rFonts w:ascii="Times New Roman" w:hAnsi="Times New Roman"/>
          <w:spacing w:val="-1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us</w:t>
      </w:r>
      <w:r w:rsidRPr="000C7BC8">
        <w:rPr>
          <w:rFonts w:ascii="Times New Roman" w:hAnsi="Times New Roman"/>
          <w:sz w:val="24"/>
          <w:szCs w:val="24"/>
        </w:rPr>
        <w:t>e</w:t>
      </w:r>
      <w:r w:rsidRPr="000C7BC8">
        <w:rPr>
          <w:rFonts w:ascii="Times New Roman" w:hAnsi="Times New Roman"/>
          <w:spacing w:val="-15"/>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3"/>
          <w:sz w:val="24"/>
          <w:szCs w:val="24"/>
        </w:rPr>
        <w:t xml:space="preserve"> </w:t>
      </w:r>
      <w:r w:rsidRPr="000C7BC8">
        <w:rPr>
          <w:rFonts w:ascii="Times New Roman" w:hAnsi="Times New Roman"/>
          <w:spacing w:val="-1"/>
          <w:sz w:val="24"/>
          <w:szCs w:val="24"/>
        </w:rPr>
        <w:t>enjoymen</w:t>
      </w:r>
      <w:r w:rsidRPr="000C7BC8">
        <w:rPr>
          <w:rFonts w:ascii="Times New Roman" w:hAnsi="Times New Roman"/>
          <w:sz w:val="24"/>
          <w:szCs w:val="24"/>
        </w:rPr>
        <w:t>t</w:t>
      </w:r>
      <w:r w:rsidRPr="000C7BC8">
        <w:rPr>
          <w:rFonts w:ascii="Times New Roman" w:hAnsi="Times New Roman"/>
          <w:spacing w:val="-15"/>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5"/>
          <w:sz w:val="24"/>
          <w:szCs w:val="24"/>
        </w:rPr>
        <w:t xml:space="preserve"> </w:t>
      </w:r>
      <w:r w:rsidRPr="000C7BC8">
        <w:rPr>
          <w:rFonts w:ascii="Times New Roman" w:hAnsi="Times New Roman"/>
          <w:spacing w:val="-1"/>
          <w:sz w:val="24"/>
          <w:szCs w:val="24"/>
        </w:rPr>
        <w:t>neighbors</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us</w:t>
      </w:r>
      <w:r w:rsidRPr="000C7BC8">
        <w:rPr>
          <w:rFonts w:ascii="Times New Roman" w:hAnsi="Times New Roman"/>
          <w:sz w:val="24"/>
          <w:szCs w:val="24"/>
        </w:rPr>
        <w:t>e</w:t>
      </w:r>
      <w:r w:rsidRPr="000C7BC8">
        <w:rPr>
          <w:rFonts w:ascii="Times New Roman" w:hAnsi="Times New Roman"/>
          <w:spacing w:val="-13"/>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5"/>
          <w:sz w:val="24"/>
          <w:szCs w:val="24"/>
        </w:rPr>
        <w:t xml:space="preserve"> </w:t>
      </w:r>
      <w:r w:rsidRPr="000C7BC8">
        <w:rPr>
          <w:rFonts w:ascii="Times New Roman" w:hAnsi="Times New Roman"/>
          <w:spacing w:val="-1"/>
          <w:sz w:val="24"/>
          <w:szCs w:val="24"/>
        </w:rPr>
        <w:t>thei</w:t>
      </w:r>
      <w:r w:rsidRPr="000C7BC8">
        <w:rPr>
          <w:rFonts w:ascii="Times New Roman" w:hAnsi="Times New Roman"/>
          <w:sz w:val="24"/>
          <w:szCs w:val="24"/>
        </w:rPr>
        <w:t>r</w:t>
      </w:r>
      <w:r w:rsidRPr="000C7BC8">
        <w:rPr>
          <w:rFonts w:ascii="Times New Roman" w:hAnsi="Times New Roman"/>
          <w:spacing w:val="-15"/>
          <w:sz w:val="24"/>
          <w:szCs w:val="24"/>
        </w:rPr>
        <w:t xml:space="preserve"> </w:t>
      </w:r>
      <w:r w:rsidRPr="000C7BC8">
        <w:rPr>
          <w:rFonts w:ascii="Times New Roman" w:hAnsi="Times New Roman"/>
          <w:spacing w:val="-1"/>
          <w:sz w:val="24"/>
          <w:szCs w:val="24"/>
        </w:rPr>
        <w:t>property</w:t>
      </w:r>
      <w:r w:rsidRPr="000C7BC8">
        <w:rPr>
          <w:rFonts w:ascii="Times New Roman" w:hAnsi="Times New Roman"/>
          <w:sz w:val="24"/>
          <w:szCs w:val="24"/>
        </w:rPr>
        <w:t>;</w:t>
      </w:r>
      <w:r w:rsidRPr="000C7BC8">
        <w:rPr>
          <w:rFonts w:ascii="Times New Roman" w:hAnsi="Times New Roman"/>
          <w:spacing w:val="-15"/>
          <w:sz w:val="24"/>
          <w:szCs w:val="24"/>
        </w:rPr>
        <w:t xml:space="preserve"> </w:t>
      </w:r>
      <w:r w:rsidRPr="000C7BC8">
        <w:rPr>
          <w:rFonts w:ascii="Times New Roman" w:hAnsi="Times New Roman"/>
          <w:spacing w:val="-1"/>
          <w:sz w:val="24"/>
          <w:szCs w:val="24"/>
        </w:rPr>
        <w:t>neighbors wh</w:t>
      </w:r>
      <w:r w:rsidRPr="000C7BC8">
        <w:rPr>
          <w:rFonts w:ascii="Times New Roman" w:hAnsi="Times New Roman"/>
          <w:sz w:val="24"/>
          <w:szCs w:val="24"/>
        </w:rPr>
        <w:t>o</w:t>
      </w:r>
      <w:r w:rsidRPr="000C7BC8">
        <w:rPr>
          <w:rFonts w:ascii="Times New Roman" w:hAnsi="Times New Roman"/>
          <w:spacing w:val="14"/>
          <w:sz w:val="24"/>
          <w:szCs w:val="24"/>
        </w:rPr>
        <w:t xml:space="preserve"> </w:t>
      </w:r>
      <w:r w:rsidRPr="000C7BC8">
        <w:rPr>
          <w:rFonts w:ascii="Times New Roman" w:hAnsi="Times New Roman"/>
          <w:spacing w:val="-1"/>
          <w:sz w:val="24"/>
          <w:szCs w:val="24"/>
        </w:rPr>
        <w:t>hav</w:t>
      </w:r>
      <w:r w:rsidRPr="000C7BC8">
        <w:rPr>
          <w:rFonts w:ascii="Times New Roman" w:hAnsi="Times New Roman"/>
          <w:sz w:val="24"/>
          <w:szCs w:val="24"/>
        </w:rPr>
        <w:t>e</w:t>
      </w:r>
      <w:r w:rsidRPr="000C7BC8">
        <w:rPr>
          <w:rFonts w:ascii="Times New Roman" w:hAnsi="Times New Roman"/>
          <w:spacing w:val="14"/>
          <w:sz w:val="24"/>
          <w:szCs w:val="24"/>
        </w:rPr>
        <w:t xml:space="preserve"> </w:t>
      </w:r>
      <w:r w:rsidRPr="000C7BC8">
        <w:rPr>
          <w:rFonts w:ascii="Times New Roman" w:hAnsi="Times New Roman"/>
          <w:spacing w:val="-1"/>
          <w:sz w:val="24"/>
          <w:szCs w:val="24"/>
        </w:rPr>
        <w:t>littl</w:t>
      </w:r>
      <w:r w:rsidRPr="000C7BC8">
        <w:rPr>
          <w:rFonts w:ascii="Times New Roman" w:hAnsi="Times New Roman"/>
          <w:sz w:val="24"/>
          <w:szCs w:val="24"/>
        </w:rPr>
        <w:t>e</w:t>
      </w:r>
      <w:r w:rsidRPr="000C7BC8">
        <w:rPr>
          <w:rFonts w:ascii="Times New Roman" w:hAnsi="Times New Roman"/>
          <w:spacing w:val="14"/>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4"/>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14"/>
          <w:sz w:val="24"/>
          <w:szCs w:val="24"/>
        </w:rPr>
        <w:t xml:space="preserve"> </w:t>
      </w:r>
      <w:r w:rsidRPr="000C7BC8">
        <w:rPr>
          <w:rFonts w:ascii="Times New Roman" w:hAnsi="Times New Roman"/>
          <w:spacing w:val="-1"/>
          <w:sz w:val="24"/>
          <w:szCs w:val="24"/>
        </w:rPr>
        <w:t>ide</w:t>
      </w:r>
      <w:r w:rsidRPr="000C7BC8">
        <w:rPr>
          <w:rFonts w:ascii="Times New Roman" w:hAnsi="Times New Roman"/>
          <w:sz w:val="24"/>
          <w:szCs w:val="24"/>
        </w:rPr>
        <w:t>a</w:t>
      </w:r>
      <w:r w:rsidRPr="000C7BC8">
        <w:rPr>
          <w:rFonts w:ascii="Times New Roman" w:hAnsi="Times New Roman"/>
          <w:spacing w:val="14"/>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14"/>
          <w:sz w:val="24"/>
          <w:szCs w:val="24"/>
        </w:rPr>
        <w:t xml:space="preserve"> </w:t>
      </w:r>
      <w:r w:rsidRPr="000C7BC8">
        <w:rPr>
          <w:rFonts w:ascii="Times New Roman" w:hAnsi="Times New Roman"/>
          <w:spacing w:val="-1"/>
          <w:sz w:val="24"/>
          <w:szCs w:val="24"/>
        </w:rPr>
        <w:t>doe</w:t>
      </w:r>
      <w:r w:rsidRPr="000C7BC8">
        <w:rPr>
          <w:rFonts w:ascii="Times New Roman" w:hAnsi="Times New Roman"/>
          <w:sz w:val="24"/>
          <w:szCs w:val="24"/>
        </w:rPr>
        <w:t>s</w:t>
      </w:r>
      <w:r w:rsidRPr="000C7BC8">
        <w:rPr>
          <w:rFonts w:ascii="Times New Roman" w:hAnsi="Times New Roman"/>
          <w:spacing w:val="14"/>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4"/>
          <w:sz w:val="24"/>
          <w:szCs w:val="24"/>
        </w:rPr>
        <w:t xml:space="preserve"> </w:t>
      </w:r>
      <w:r w:rsidRPr="000C7BC8">
        <w:rPr>
          <w:rFonts w:ascii="Times New Roman" w:hAnsi="Times New Roman"/>
          <w:spacing w:val="-1"/>
          <w:sz w:val="24"/>
          <w:szCs w:val="24"/>
        </w:rPr>
        <w:t>doe</w:t>
      </w:r>
      <w:r w:rsidRPr="000C7BC8">
        <w:rPr>
          <w:rFonts w:ascii="Times New Roman" w:hAnsi="Times New Roman"/>
          <w:sz w:val="24"/>
          <w:szCs w:val="24"/>
        </w:rPr>
        <w:t>s</w:t>
      </w:r>
      <w:r w:rsidRPr="000C7BC8">
        <w:rPr>
          <w:rFonts w:ascii="Times New Roman" w:hAnsi="Times New Roman"/>
          <w:spacing w:val="16"/>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14"/>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14"/>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4"/>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4"/>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w:t>
      </w:r>
      <w:r w:rsidRPr="000C7BC8">
        <w:rPr>
          <w:rFonts w:ascii="Times New Roman" w:hAnsi="Times New Roman"/>
          <w:spacing w:val="14"/>
          <w:sz w:val="24"/>
          <w:szCs w:val="24"/>
        </w:rPr>
        <w:t xml:space="preserve"> </w:t>
      </w:r>
      <w:r w:rsidRPr="000C7BC8">
        <w:rPr>
          <w:rFonts w:ascii="Times New Roman" w:hAnsi="Times New Roman"/>
          <w:spacing w:val="-1"/>
          <w:sz w:val="24"/>
          <w:szCs w:val="24"/>
        </w:rPr>
        <w:t>littl</w:t>
      </w:r>
      <w:r w:rsidRPr="000C7BC8">
        <w:rPr>
          <w:rFonts w:ascii="Times New Roman" w:hAnsi="Times New Roman"/>
          <w:sz w:val="24"/>
          <w:szCs w:val="24"/>
        </w:rPr>
        <w:t>e</w:t>
      </w:r>
      <w:r w:rsidRPr="000C7BC8">
        <w:rPr>
          <w:rFonts w:ascii="Times New Roman" w:hAnsi="Times New Roman"/>
          <w:spacing w:val="14"/>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4"/>
          <w:sz w:val="24"/>
          <w:szCs w:val="24"/>
        </w:rPr>
        <w:t xml:space="preserve"> </w:t>
      </w:r>
      <w:r w:rsidRPr="000C7BC8">
        <w:rPr>
          <w:rFonts w:ascii="Times New Roman" w:hAnsi="Times New Roman"/>
          <w:spacing w:val="-1"/>
          <w:sz w:val="24"/>
          <w:szCs w:val="24"/>
        </w:rPr>
        <w:t>no interactio</w:t>
      </w:r>
      <w:r w:rsidRPr="000C7BC8">
        <w:rPr>
          <w:rFonts w:ascii="Times New Roman" w:hAnsi="Times New Roman"/>
          <w:sz w:val="24"/>
          <w:szCs w:val="24"/>
        </w:rPr>
        <w:t>n</w:t>
      </w:r>
      <w:r w:rsidRPr="000C7BC8">
        <w:rPr>
          <w:rFonts w:ascii="Times New Roman" w:hAnsi="Times New Roman"/>
          <w:spacing w:val="65"/>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6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66"/>
          <w:sz w:val="24"/>
          <w:szCs w:val="24"/>
        </w:rPr>
        <w:t xml:space="preserve"> </w:t>
      </w:r>
      <w:r w:rsidRPr="000C7BC8">
        <w:rPr>
          <w:rFonts w:ascii="Times New Roman" w:hAnsi="Times New Roman"/>
          <w:spacing w:val="-1"/>
          <w:sz w:val="24"/>
          <w:szCs w:val="24"/>
        </w:rPr>
        <w:t>neighbo</w:t>
      </w:r>
      <w:r w:rsidRPr="000C7BC8">
        <w:rPr>
          <w:rFonts w:ascii="Times New Roman" w:hAnsi="Times New Roman"/>
          <w:sz w:val="24"/>
          <w:szCs w:val="24"/>
        </w:rPr>
        <w:t>r</w:t>
      </w:r>
      <w:r w:rsidRPr="000C7BC8">
        <w:rPr>
          <w:rFonts w:ascii="Times New Roman" w:hAnsi="Times New Roman"/>
          <w:spacing w:val="-1"/>
          <w:sz w:val="24"/>
          <w:szCs w:val="24"/>
        </w:rPr>
        <w:t>hood</w:t>
      </w:r>
      <w:r w:rsidRPr="000C7BC8">
        <w:rPr>
          <w:rFonts w:ascii="Times New Roman" w:hAnsi="Times New Roman"/>
          <w:sz w:val="24"/>
          <w:szCs w:val="24"/>
        </w:rPr>
        <w:t>;</w:t>
      </w:r>
      <w:r w:rsidRPr="000C7BC8">
        <w:rPr>
          <w:rFonts w:ascii="Times New Roman" w:hAnsi="Times New Roman"/>
          <w:spacing w:val="65"/>
          <w:sz w:val="24"/>
          <w:szCs w:val="24"/>
        </w:rPr>
        <w:t xml:space="preserve"> </w:t>
      </w:r>
      <w:r w:rsidRPr="000C7BC8">
        <w:rPr>
          <w:rFonts w:ascii="Times New Roman" w:hAnsi="Times New Roman"/>
          <w:sz w:val="24"/>
          <w:szCs w:val="24"/>
        </w:rPr>
        <w:t>a</w:t>
      </w:r>
      <w:r w:rsidRPr="000C7BC8">
        <w:rPr>
          <w:rFonts w:ascii="Times New Roman" w:hAnsi="Times New Roman"/>
          <w:spacing w:val="66"/>
          <w:sz w:val="24"/>
          <w:szCs w:val="24"/>
        </w:rPr>
        <w:t xml:space="preserve"> </w:t>
      </w:r>
      <w:r w:rsidRPr="000C7BC8">
        <w:rPr>
          <w:rFonts w:ascii="Times New Roman" w:hAnsi="Times New Roman"/>
          <w:spacing w:val="-1"/>
          <w:sz w:val="24"/>
          <w:szCs w:val="24"/>
        </w:rPr>
        <w:t>disproportiona</w:t>
      </w:r>
      <w:r w:rsidRPr="000C7BC8">
        <w:rPr>
          <w:rFonts w:ascii="Times New Roman" w:hAnsi="Times New Roman"/>
          <w:sz w:val="24"/>
          <w:szCs w:val="24"/>
        </w:rPr>
        <w:t>l</w:t>
      </w:r>
      <w:r w:rsidRPr="000C7BC8">
        <w:rPr>
          <w:rFonts w:ascii="Times New Roman" w:hAnsi="Times New Roman"/>
          <w:spacing w:val="36"/>
          <w:sz w:val="24"/>
          <w:szCs w:val="24"/>
        </w:rPr>
        <w:t xml:space="preserve"> </w:t>
      </w:r>
      <w:r w:rsidRPr="000C7BC8">
        <w:rPr>
          <w:rFonts w:ascii="Times New Roman" w:hAnsi="Times New Roman"/>
          <w:spacing w:val="-1"/>
          <w:sz w:val="24"/>
          <w:szCs w:val="24"/>
        </w:rPr>
        <w:t>impa</w:t>
      </w:r>
      <w:r w:rsidRPr="000C7BC8">
        <w:rPr>
          <w:rFonts w:ascii="Times New Roman" w:hAnsi="Times New Roman"/>
          <w:spacing w:val="1"/>
          <w:sz w:val="24"/>
          <w:szCs w:val="24"/>
        </w:rPr>
        <w:t>c</w:t>
      </w:r>
      <w:r w:rsidRPr="000C7BC8">
        <w:rPr>
          <w:rFonts w:ascii="Times New Roman" w:hAnsi="Times New Roman"/>
          <w:spacing w:val="-1"/>
          <w:sz w:val="24"/>
          <w:szCs w:val="24"/>
        </w:rPr>
        <w:t>t</w:t>
      </w:r>
      <w:r w:rsidRPr="000C7BC8">
        <w:rPr>
          <w:rFonts w:ascii="Times New Roman" w:hAnsi="Times New Roman"/>
          <w:spacing w:val="39"/>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37"/>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7"/>
          <w:sz w:val="24"/>
          <w:szCs w:val="24"/>
        </w:rPr>
        <w:t xml:space="preserve"> </w:t>
      </w:r>
      <w:r w:rsidRPr="000C7BC8">
        <w:rPr>
          <w:rFonts w:ascii="Times New Roman" w:hAnsi="Times New Roman"/>
          <w:spacing w:val="-1"/>
          <w:sz w:val="24"/>
          <w:szCs w:val="24"/>
        </w:rPr>
        <w:t>averag</w:t>
      </w:r>
      <w:r w:rsidRPr="000C7BC8">
        <w:rPr>
          <w:rFonts w:ascii="Times New Roman" w:hAnsi="Times New Roman"/>
          <w:sz w:val="24"/>
          <w:szCs w:val="24"/>
        </w:rPr>
        <w:t>e</w:t>
      </w:r>
      <w:r w:rsidRPr="000C7BC8">
        <w:rPr>
          <w:rFonts w:ascii="Times New Roman" w:hAnsi="Times New Roman"/>
          <w:spacing w:val="38"/>
          <w:sz w:val="24"/>
          <w:szCs w:val="24"/>
        </w:rPr>
        <w:t xml:space="preserve"> </w:t>
      </w:r>
      <w:r w:rsidRPr="000C7BC8">
        <w:rPr>
          <w:rFonts w:ascii="Times New Roman" w:hAnsi="Times New Roman"/>
          <w:spacing w:val="-1"/>
          <w:sz w:val="24"/>
          <w:szCs w:val="24"/>
        </w:rPr>
        <w:t>dwellin</w:t>
      </w:r>
      <w:r w:rsidRPr="000C7BC8">
        <w:rPr>
          <w:rFonts w:ascii="Times New Roman" w:hAnsi="Times New Roman"/>
          <w:sz w:val="24"/>
          <w:szCs w:val="24"/>
        </w:rPr>
        <w:t>g</w:t>
      </w:r>
      <w:r w:rsidRPr="000C7BC8">
        <w:rPr>
          <w:rFonts w:ascii="Times New Roman" w:hAnsi="Times New Roman"/>
          <w:spacing w:val="37"/>
          <w:sz w:val="24"/>
          <w:szCs w:val="24"/>
        </w:rPr>
        <w:t xml:space="preserve"> </w:t>
      </w:r>
      <w:r w:rsidRPr="000C7BC8">
        <w:rPr>
          <w:rFonts w:ascii="Times New Roman" w:hAnsi="Times New Roman"/>
          <w:spacing w:val="-1"/>
          <w:sz w:val="24"/>
          <w:szCs w:val="24"/>
        </w:rPr>
        <w:t>uni</w:t>
      </w:r>
      <w:r w:rsidRPr="000C7BC8">
        <w:rPr>
          <w:rFonts w:ascii="Times New Roman" w:hAnsi="Times New Roman"/>
          <w:sz w:val="24"/>
          <w:szCs w:val="24"/>
        </w:rPr>
        <w:t>t</w:t>
      </w:r>
      <w:r w:rsidRPr="000C7BC8">
        <w:rPr>
          <w:rFonts w:ascii="Times New Roman" w:hAnsi="Times New Roman"/>
          <w:spacing w:val="37"/>
          <w:sz w:val="24"/>
          <w:szCs w:val="24"/>
        </w:rPr>
        <w:t xml:space="preserve"> </w:t>
      </w:r>
      <w:r w:rsidRPr="000C7BC8">
        <w:rPr>
          <w:rFonts w:ascii="Times New Roman" w:hAnsi="Times New Roman"/>
          <w:spacing w:val="-1"/>
          <w:sz w:val="24"/>
          <w:szCs w:val="24"/>
        </w:rPr>
        <w:lastRenderedPageBreak/>
        <w:t>to service</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z w:val="24"/>
          <w:szCs w:val="24"/>
        </w:rPr>
        <w:t>a</w:t>
      </w:r>
      <w:r w:rsidRPr="000C7BC8">
        <w:rPr>
          <w:rFonts w:ascii="Times New Roman" w:hAnsi="Times New Roman"/>
          <w:spacing w:val="5"/>
          <w:sz w:val="24"/>
          <w:szCs w:val="24"/>
        </w:rPr>
        <w:t xml:space="preserve"> </w:t>
      </w:r>
      <w:r w:rsidRPr="000C7BC8">
        <w:rPr>
          <w:rFonts w:ascii="Times New Roman" w:hAnsi="Times New Roman"/>
          <w:spacing w:val="-1"/>
          <w:sz w:val="24"/>
          <w:szCs w:val="24"/>
        </w:rPr>
        <w:t>histor</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5"/>
          <w:sz w:val="24"/>
          <w:szCs w:val="24"/>
        </w:rPr>
        <w:t xml:space="preserve"> </w:t>
      </w:r>
      <w:r w:rsidRPr="000C7BC8">
        <w:rPr>
          <w:rFonts w:ascii="Times New Roman" w:hAnsi="Times New Roman"/>
          <w:spacing w:val="-1"/>
          <w:sz w:val="24"/>
          <w:szCs w:val="24"/>
        </w:rPr>
        <w:t>congregatin</w:t>
      </w:r>
      <w:r w:rsidRPr="000C7BC8">
        <w:rPr>
          <w:rFonts w:ascii="Times New Roman" w:hAnsi="Times New Roman"/>
          <w:sz w:val="24"/>
          <w:szCs w:val="24"/>
        </w:rPr>
        <w:t>g</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sam</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genera</w:t>
      </w:r>
      <w:r w:rsidRPr="000C7BC8">
        <w:rPr>
          <w:rFonts w:ascii="Times New Roman" w:hAnsi="Times New Roman"/>
          <w:sz w:val="24"/>
          <w:szCs w:val="24"/>
        </w:rPr>
        <w:t>l</w:t>
      </w:r>
      <w:r w:rsidRPr="000C7BC8">
        <w:rPr>
          <w:rFonts w:ascii="Times New Roman" w:hAnsi="Times New Roman"/>
          <w:spacing w:val="5"/>
          <w:sz w:val="24"/>
          <w:szCs w:val="24"/>
        </w:rPr>
        <w:t xml:space="preserve"> </w:t>
      </w:r>
      <w:r w:rsidRPr="000C7BC8">
        <w:rPr>
          <w:rFonts w:ascii="Times New Roman" w:hAnsi="Times New Roman"/>
          <w:spacing w:val="-1"/>
          <w:sz w:val="24"/>
          <w:szCs w:val="24"/>
        </w:rPr>
        <w:t>area; an</w:t>
      </w:r>
      <w:r w:rsidRPr="000C7BC8">
        <w:rPr>
          <w:rFonts w:ascii="Times New Roman" w:hAnsi="Times New Roman"/>
          <w:sz w:val="24"/>
          <w:szCs w:val="24"/>
        </w:rPr>
        <w:t xml:space="preserve">d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potentia</w:t>
      </w:r>
      <w:r w:rsidRPr="000C7BC8">
        <w:rPr>
          <w:rFonts w:ascii="Times New Roman" w:hAnsi="Times New Roman"/>
          <w:sz w:val="24"/>
          <w:szCs w:val="24"/>
        </w:rPr>
        <w:t xml:space="preserve">l </w:t>
      </w:r>
      <w:r w:rsidRPr="000C7BC8">
        <w:rPr>
          <w:rFonts w:ascii="Times New Roman" w:hAnsi="Times New Roman"/>
          <w:spacing w:val="-1"/>
          <w:sz w:val="24"/>
          <w:szCs w:val="24"/>
        </w:rPr>
        <w:t>influ</w:t>
      </w:r>
      <w:r w:rsidRPr="000C7BC8">
        <w:rPr>
          <w:rFonts w:ascii="Times New Roman" w:hAnsi="Times New Roman"/>
          <w:sz w:val="24"/>
          <w:szCs w:val="24"/>
        </w:rPr>
        <w:t xml:space="preserve">x </w:t>
      </w:r>
      <w:r w:rsidRPr="000C7BC8">
        <w:rPr>
          <w:rFonts w:ascii="Times New Roman" w:hAnsi="Times New Roman"/>
          <w:spacing w:val="-1"/>
          <w:sz w:val="24"/>
          <w:szCs w:val="24"/>
        </w:rPr>
        <w:t>o</w:t>
      </w:r>
      <w:r w:rsidRPr="000C7BC8">
        <w:rPr>
          <w:rFonts w:ascii="Times New Roman" w:hAnsi="Times New Roman"/>
          <w:sz w:val="24"/>
          <w:szCs w:val="24"/>
        </w:rPr>
        <w:t xml:space="preserve">f </w:t>
      </w:r>
      <w:r w:rsidRPr="000C7BC8">
        <w:rPr>
          <w:rFonts w:ascii="Times New Roman" w:hAnsi="Times New Roman"/>
          <w:spacing w:val="-1"/>
          <w:sz w:val="24"/>
          <w:szCs w:val="24"/>
        </w:rPr>
        <w:t>indiv</w:t>
      </w:r>
      <w:r w:rsidRPr="000C7BC8">
        <w:rPr>
          <w:rFonts w:ascii="Times New Roman" w:hAnsi="Times New Roman"/>
          <w:sz w:val="24"/>
          <w:szCs w:val="24"/>
        </w:rPr>
        <w:t>i</w:t>
      </w:r>
      <w:r w:rsidRPr="000C7BC8">
        <w:rPr>
          <w:rFonts w:ascii="Times New Roman" w:hAnsi="Times New Roman"/>
          <w:spacing w:val="-1"/>
          <w:sz w:val="24"/>
          <w:szCs w:val="24"/>
        </w:rPr>
        <w:t>dual</w:t>
      </w:r>
      <w:r w:rsidRPr="000C7BC8">
        <w:rPr>
          <w:rFonts w:ascii="Times New Roman" w:hAnsi="Times New Roman"/>
          <w:sz w:val="24"/>
          <w:szCs w:val="24"/>
        </w:rPr>
        <w:t xml:space="preserve">s </w:t>
      </w:r>
      <w:r w:rsidRPr="000C7BC8">
        <w:rPr>
          <w:rFonts w:ascii="Times New Roman" w:hAnsi="Times New Roman"/>
          <w:spacing w:val="-1"/>
          <w:sz w:val="24"/>
          <w:szCs w:val="24"/>
        </w:rPr>
        <w:t>wit</w:t>
      </w:r>
      <w:r w:rsidRPr="000C7BC8">
        <w:rPr>
          <w:rFonts w:ascii="Times New Roman" w:hAnsi="Times New Roman"/>
          <w:sz w:val="24"/>
          <w:szCs w:val="24"/>
        </w:rPr>
        <w:t xml:space="preserve">h a </w:t>
      </w:r>
      <w:r w:rsidRPr="000C7BC8">
        <w:rPr>
          <w:rFonts w:ascii="Times New Roman" w:hAnsi="Times New Roman"/>
          <w:spacing w:val="-1"/>
          <w:sz w:val="24"/>
          <w:szCs w:val="24"/>
        </w:rPr>
        <w:t>crimina</w:t>
      </w:r>
      <w:r w:rsidRPr="000C7BC8">
        <w:rPr>
          <w:rFonts w:ascii="Times New Roman" w:hAnsi="Times New Roman"/>
          <w:sz w:val="24"/>
          <w:szCs w:val="24"/>
        </w:rPr>
        <w:t xml:space="preserve">l </w:t>
      </w:r>
      <w:r w:rsidRPr="000C7BC8">
        <w:rPr>
          <w:rFonts w:ascii="Times New Roman" w:hAnsi="Times New Roman"/>
          <w:spacing w:val="-1"/>
          <w:sz w:val="24"/>
          <w:szCs w:val="24"/>
        </w:rPr>
        <w:t>record</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63E31204" w14:textId="77777777" w:rsidR="00080DF0" w:rsidRPr="000C7BC8" w:rsidRDefault="00080DF0" w:rsidP="00D715F4">
      <w:pPr>
        <w:spacing w:before="0" w:after="0"/>
        <w:rPr>
          <w:rFonts w:ascii="Times New Roman" w:hAnsi="Times New Roman"/>
          <w:sz w:val="24"/>
          <w:szCs w:val="24"/>
        </w:rPr>
      </w:pPr>
    </w:p>
    <w:p w14:paraId="19370589" w14:textId="77777777" w:rsidR="00080DF0" w:rsidRPr="000C7BC8" w:rsidRDefault="00080DF0" w:rsidP="00D715F4">
      <w:pPr>
        <w:pStyle w:val="BodyText"/>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z w:val="24"/>
          <w:szCs w:val="24"/>
        </w:rPr>
        <w:t>a</w:t>
      </w:r>
      <w:r w:rsidRPr="000C7BC8">
        <w:rPr>
          <w:rFonts w:ascii="Times New Roman" w:hAnsi="Times New Roman"/>
          <w:spacing w:val="-6"/>
          <w:sz w:val="24"/>
          <w:szCs w:val="24"/>
        </w:rPr>
        <w:t xml:space="preserve"> </w:t>
      </w:r>
      <w:r w:rsidRPr="000C7BC8">
        <w:rPr>
          <w:rFonts w:ascii="Times New Roman" w:hAnsi="Times New Roman"/>
          <w:spacing w:val="-1"/>
          <w:sz w:val="24"/>
          <w:szCs w:val="24"/>
        </w:rPr>
        <w:t>650-foo</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distanc</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requir</w:t>
      </w:r>
      <w:r w:rsidRPr="000C7BC8">
        <w:rPr>
          <w:rFonts w:ascii="Times New Roman" w:hAnsi="Times New Roman"/>
          <w:sz w:val="24"/>
          <w:szCs w:val="24"/>
        </w:rPr>
        <w:t>e</w:t>
      </w:r>
      <w:r w:rsidRPr="000C7BC8">
        <w:rPr>
          <w:rFonts w:ascii="Times New Roman" w:hAnsi="Times New Roman"/>
          <w:spacing w:val="-1"/>
          <w:sz w:val="24"/>
          <w:szCs w:val="24"/>
        </w:rPr>
        <w:t>men</w:t>
      </w:r>
      <w:r w:rsidRPr="000C7BC8">
        <w:rPr>
          <w:rFonts w:ascii="Times New Roman" w:hAnsi="Times New Roman"/>
          <w:sz w:val="24"/>
          <w:szCs w:val="24"/>
        </w:rPr>
        <w:t>t</w:t>
      </w:r>
      <w:r w:rsidRPr="000C7BC8">
        <w:rPr>
          <w:rFonts w:ascii="Times New Roman" w:hAnsi="Times New Roman"/>
          <w:spacing w:val="-4"/>
          <w:sz w:val="24"/>
          <w:szCs w:val="24"/>
        </w:rPr>
        <w:t xml:space="preserve"> </w:t>
      </w:r>
      <w:r w:rsidRPr="000C7BC8">
        <w:rPr>
          <w:rFonts w:ascii="Times New Roman" w:hAnsi="Times New Roman"/>
          <w:spacing w:val="-1"/>
          <w:sz w:val="24"/>
          <w:szCs w:val="24"/>
        </w:rPr>
        <w:t>provide</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z w:val="24"/>
          <w:szCs w:val="24"/>
        </w:rPr>
        <w:t>a</w:t>
      </w:r>
      <w:r w:rsidRPr="000C7BC8">
        <w:rPr>
          <w:rFonts w:ascii="Times New Roman" w:hAnsi="Times New Roman"/>
          <w:spacing w:val="-6"/>
          <w:sz w:val="24"/>
          <w:szCs w:val="24"/>
        </w:rPr>
        <w:t xml:space="preserve"> </w:t>
      </w:r>
      <w:r w:rsidRPr="000C7BC8">
        <w:rPr>
          <w:rFonts w:ascii="Times New Roman" w:hAnsi="Times New Roman"/>
          <w:spacing w:val="-1"/>
          <w:sz w:val="24"/>
          <w:szCs w:val="24"/>
        </w:rPr>
        <w:t>reasonabl</w:t>
      </w:r>
      <w:r w:rsidRPr="000C7BC8">
        <w:rPr>
          <w:rFonts w:ascii="Times New Roman" w:hAnsi="Times New Roman"/>
          <w:sz w:val="24"/>
          <w:szCs w:val="24"/>
        </w:rPr>
        <w:t>e</w:t>
      </w:r>
      <w:r w:rsidRPr="000C7BC8">
        <w:rPr>
          <w:rFonts w:ascii="Times New Roman" w:hAnsi="Times New Roman"/>
          <w:spacing w:val="-6"/>
          <w:sz w:val="24"/>
          <w:szCs w:val="24"/>
        </w:rPr>
        <w:t xml:space="preserve"> </w:t>
      </w:r>
      <w:r w:rsidRPr="000C7BC8">
        <w:rPr>
          <w:rFonts w:ascii="Times New Roman" w:hAnsi="Times New Roman"/>
          <w:spacing w:val="-1"/>
          <w:sz w:val="24"/>
          <w:szCs w:val="24"/>
        </w:rPr>
        <w:t>market fo</w:t>
      </w:r>
      <w:r w:rsidRPr="000C7BC8">
        <w:rPr>
          <w:rFonts w:ascii="Times New Roman" w:hAnsi="Times New Roman"/>
          <w:sz w:val="24"/>
          <w:szCs w:val="24"/>
        </w:rPr>
        <w:t>r</w:t>
      </w:r>
      <w:r w:rsidRPr="000C7BC8">
        <w:rPr>
          <w:rFonts w:ascii="Times New Roman" w:hAnsi="Times New Roman"/>
          <w:spacing w:val="3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7"/>
          <w:sz w:val="24"/>
          <w:szCs w:val="24"/>
        </w:rPr>
        <w:t xml:space="preserve"> </w:t>
      </w:r>
      <w:r w:rsidRPr="000C7BC8">
        <w:rPr>
          <w:rFonts w:ascii="Times New Roman" w:hAnsi="Times New Roman"/>
          <w:spacing w:val="-1"/>
          <w:sz w:val="24"/>
          <w:szCs w:val="24"/>
        </w:rPr>
        <w:t>purchas</w:t>
      </w:r>
      <w:r w:rsidRPr="000C7BC8">
        <w:rPr>
          <w:rFonts w:ascii="Times New Roman" w:hAnsi="Times New Roman"/>
          <w:sz w:val="24"/>
          <w:szCs w:val="24"/>
        </w:rPr>
        <w:t>e</w:t>
      </w:r>
      <w:r w:rsidRPr="000C7BC8">
        <w:rPr>
          <w:rFonts w:ascii="Times New Roman" w:hAnsi="Times New Roman"/>
          <w:spacing w:val="37"/>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37"/>
          <w:sz w:val="24"/>
          <w:szCs w:val="24"/>
        </w:rPr>
        <w:t xml:space="preserve"> </w:t>
      </w:r>
      <w:r w:rsidRPr="000C7BC8">
        <w:rPr>
          <w:rFonts w:ascii="Times New Roman" w:hAnsi="Times New Roman"/>
          <w:spacing w:val="-1"/>
          <w:sz w:val="24"/>
          <w:szCs w:val="24"/>
        </w:rPr>
        <w:t>opera</w:t>
      </w:r>
      <w:r w:rsidRPr="000C7BC8">
        <w:rPr>
          <w:rFonts w:ascii="Times New Roman" w:hAnsi="Times New Roman"/>
          <w:sz w:val="24"/>
          <w:szCs w:val="24"/>
        </w:rPr>
        <w:t>t</w:t>
      </w:r>
      <w:r w:rsidRPr="000C7BC8">
        <w:rPr>
          <w:rFonts w:ascii="Times New Roman" w:hAnsi="Times New Roman"/>
          <w:spacing w:val="-1"/>
          <w:sz w:val="24"/>
          <w:szCs w:val="24"/>
        </w:rPr>
        <w:t>io</w:t>
      </w:r>
      <w:r w:rsidRPr="000C7BC8">
        <w:rPr>
          <w:rFonts w:ascii="Times New Roman" w:hAnsi="Times New Roman"/>
          <w:sz w:val="24"/>
          <w:szCs w:val="24"/>
        </w:rPr>
        <w:t>n</w:t>
      </w:r>
      <w:r w:rsidRPr="000C7BC8">
        <w:rPr>
          <w:rFonts w:ascii="Times New Roman" w:hAnsi="Times New Roman"/>
          <w:spacing w:val="37"/>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7"/>
          <w:sz w:val="24"/>
          <w:szCs w:val="24"/>
        </w:rPr>
        <w:t xml:space="preserve"> </w:t>
      </w:r>
      <w:r w:rsidRPr="000C7BC8">
        <w:rPr>
          <w:rFonts w:ascii="Times New Roman" w:hAnsi="Times New Roman"/>
          <w:sz w:val="24"/>
          <w:szCs w:val="24"/>
        </w:rPr>
        <w:t>a</w:t>
      </w:r>
      <w:r w:rsidRPr="000C7BC8">
        <w:rPr>
          <w:rFonts w:ascii="Times New Roman" w:hAnsi="Times New Roman"/>
          <w:spacing w:val="37"/>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3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37"/>
          <w:sz w:val="24"/>
          <w:szCs w:val="24"/>
        </w:rPr>
        <w:t xml:space="preserve"> </w:t>
      </w:r>
      <w:r w:rsidRPr="000C7BC8">
        <w:rPr>
          <w:rFonts w:ascii="Times New Roman" w:hAnsi="Times New Roman"/>
          <w:spacing w:val="-1"/>
          <w:sz w:val="24"/>
          <w:szCs w:val="24"/>
        </w:rPr>
        <w:t>ho</w:t>
      </w:r>
      <w:r w:rsidRPr="000C7BC8">
        <w:rPr>
          <w:rFonts w:ascii="Times New Roman" w:hAnsi="Times New Roman"/>
          <w:spacing w:val="1"/>
          <w:sz w:val="24"/>
          <w:szCs w:val="24"/>
        </w:rPr>
        <w:t>m</w:t>
      </w:r>
      <w:r w:rsidRPr="000C7BC8">
        <w:rPr>
          <w:rFonts w:ascii="Times New Roman" w:hAnsi="Times New Roman"/>
          <w:sz w:val="24"/>
          <w:szCs w:val="24"/>
        </w:rPr>
        <w:t>e</w:t>
      </w:r>
      <w:r w:rsidRPr="000C7BC8">
        <w:rPr>
          <w:rFonts w:ascii="Times New Roman" w:hAnsi="Times New Roman"/>
          <w:spacing w:val="37"/>
          <w:sz w:val="24"/>
          <w:szCs w:val="24"/>
        </w:rPr>
        <w:t xml:space="preserve"> </w:t>
      </w:r>
      <w:r w:rsidRPr="000C7BC8">
        <w:rPr>
          <w:rFonts w:ascii="Times New Roman" w:hAnsi="Times New Roman"/>
          <w:spacing w:val="-1"/>
          <w:sz w:val="24"/>
          <w:szCs w:val="24"/>
        </w:rPr>
        <w:t>withi</w:t>
      </w:r>
      <w:r w:rsidRPr="000C7BC8">
        <w:rPr>
          <w:rFonts w:ascii="Times New Roman" w:hAnsi="Times New Roman"/>
          <w:sz w:val="24"/>
          <w:szCs w:val="24"/>
        </w:rPr>
        <w:t>n</w:t>
      </w:r>
      <w:r w:rsidRPr="000C7BC8">
        <w:rPr>
          <w:rFonts w:ascii="Times New Roman" w:hAnsi="Times New Roman"/>
          <w:spacing w:val="36"/>
          <w:sz w:val="24"/>
          <w:szCs w:val="24"/>
        </w:rPr>
        <w:t xml:space="preserve"> </w:t>
      </w:r>
      <w:r w:rsidRPr="000C7BC8">
        <w:rPr>
          <w:rFonts w:ascii="Times New Roman" w:hAnsi="Times New Roman"/>
          <w:spacing w:val="-1"/>
          <w:sz w:val="24"/>
          <w:szCs w:val="24"/>
        </w:rPr>
        <w:t>unincorporated areas an</w:t>
      </w:r>
      <w:r w:rsidRPr="000C7BC8">
        <w:rPr>
          <w:rFonts w:ascii="Times New Roman" w:hAnsi="Times New Roman"/>
          <w:sz w:val="24"/>
          <w:szCs w:val="24"/>
        </w:rPr>
        <w:t>d</w:t>
      </w:r>
      <w:r w:rsidRPr="000C7BC8">
        <w:rPr>
          <w:rFonts w:ascii="Times New Roman" w:hAnsi="Times New Roman"/>
          <w:spacing w:val="37"/>
          <w:sz w:val="24"/>
          <w:szCs w:val="24"/>
        </w:rPr>
        <w:t xml:space="preserve"> </w:t>
      </w:r>
      <w:r w:rsidRPr="000C7BC8">
        <w:rPr>
          <w:rFonts w:ascii="Times New Roman" w:hAnsi="Times New Roman"/>
          <w:spacing w:val="-1"/>
          <w:sz w:val="24"/>
          <w:szCs w:val="24"/>
        </w:rPr>
        <w:t>still result</w:t>
      </w:r>
      <w:r w:rsidRPr="000C7BC8">
        <w:rPr>
          <w:rFonts w:ascii="Times New Roman" w:hAnsi="Times New Roman"/>
          <w:sz w:val="24"/>
          <w:szCs w:val="24"/>
        </w:rPr>
        <w:t>s</w:t>
      </w:r>
      <w:r w:rsidRPr="000C7BC8">
        <w:rPr>
          <w:rFonts w:ascii="Times New Roman" w:hAnsi="Times New Roman"/>
          <w:spacing w:val="2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8"/>
          <w:sz w:val="24"/>
          <w:szCs w:val="24"/>
        </w:rPr>
        <w:t xml:space="preserve"> </w:t>
      </w:r>
      <w:r w:rsidRPr="000C7BC8">
        <w:rPr>
          <w:rFonts w:ascii="Times New Roman" w:hAnsi="Times New Roman"/>
          <w:spacing w:val="-1"/>
          <w:sz w:val="24"/>
          <w:szCs w:val="24"/>
        </w:rPr>
        <w:t>preferentia</w:t>
      </w:r>
      <w:r w:rsidRPr="000C7BC8">
        <w:rPr>
          <w:rFonts w:ascii="Times New Roman" w:hAnsi="Times New Roman"/>
          <w:sz w:val="24"/>
          <w:szCs w:val="24"/>
        </w:rPr>
        <w:t>l</w:t>
      </w:r>
      <w:r w:rsidRPr="000C7BC8">
        <w:rPr>
          <w:rFonts w:ascii="Times New Roman" w:hAnsi="Times New Roman"/>
          <w:spacing w:val="28"/>
          <w:sz w:val="24"/>
          <w:szCs w:val="24"/>
        </w:rPr>
        <w:t xml:space="preserve"> </w:t>
      </w:r>
      <w:r w:rsidRPr="000C7BC8">
        <w:rPr>
          <w:rFonts w:ascii="Times New Roman" w:hAnsi="Times New Roman"/>
          <w:spacing w:val="-1"/>
          <w:sz w:val="24"/>
          <w:szCs w:val="24"/>
        </w:rPr>
        <w:t>trea</w:t>
      </w:r>
      <w:r w:rsidRPr="000C7BC8">
        <w:rPr>
          <w:rFonts w:ascii="Times New Roman" w:hAnsi="Times New Roman"/>
          <w:spacing w:val="1"/>
          <w:sz w:val="24"/>
          <w:szCs w:val="24"/>
        </w:rPr>
        <w:t>t</w:t>
      </w:r>
      <w:r w:rsidRPr="000C7BC8">
        <w:rPr>
          <w:rFonts w:ascii="Times New Roman" w:hAnsi="Times New Roman"/>
          <w:spacing w:val="-1"/>
          <w:sz w:val="24"/>
          <w:szCs w:val="24"/>
        </w:rPr>
        <w:t>men</w:t>
      </w:r>
      <w:r w:rsidRPr="000C7BC8">
        <w:rPr>
          <w:rFonts w:ascii="Times New Roman" w:hAnsi="Times New Roman"/>
          <w:sz w:val="24"/>
          <w:szCs w:val="24"/>
        </w:rPr>
        <w:t>t</w:t>
      </w:r>
      <w:r w:rsidRPr="000C7BC8">
        <w:rPr>
          <w:rFonts w:ascii="Times New Roman" w:hAnsi="Times New Roman"/>
          <w:spacing w:val="27"/>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27"/>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27"/>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27"/>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2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8"/>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28"/>
          <w:sz w:val="24"/>
          <w:szCs w:val="24"/>
        </w:rPr>
        <w:t xml:space="preserve"> </w:t>
      </w:r>
      <w:r w:rsidRPr="000C7BC8">
        <w:rPr>
          <w:rFonts w:ascii="Times New Roman" w:hAnsi="Times New Roman"/>
          <w:spacing w:val="-1"/>
          <w:sz w:val="24"/>
          <w:szCs w:val="24"/>
        </w:rPr>
        <w:t>non-disabled indi</w:t>
      </w:r>
      <w:r w:rsidRPr="000C7BC8">
        <w:rPr>
          <w:rFonts w:ascii="Times New Roman" w:hAnsi="Times New Roman"/>
          <w:spacing w:val="1"/>
          <w:sz w:val="24"/>
          <w:szCs w:val="24"/>
        </w:rPr>
        <w:t>v</w:t>
      </w:r>
      <w:r w:rsidRPr="000C7BC8">
        <w:rPr>
          <w:rFonts w:ascii="Times New Roman" w:hAnsi="Times New Roman"/>
          <w:spacing w:val="-1"/>
          <w:sz w:val="24"/>
          <w:szCs w:val="24"/>
        </w:rPr>
        <w:t>idual</w:t>
      </w:r>
      <w:r w:rsidRPr="000C7BC8">
        <w:rPr>
          <w:rFonts w:ascii="Times New Roman" w:hAnsi="Times New Roman"/>
          <w:sz w:val="24"/>
          <w:szCs w:val="24"/>
        </w:rPr>
        <w:t>s</w:t>
      </w:r>
      <w:r w:rsidRPr="000C7BC8">
        <w:rPr>
          <w:rFonts w:ascii="Times New Roman" w:hAnsi="Times New Roman"/>
          <w:spacing w:val="4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46"/>
          <w:sz w:val="24"/>
          <w:szCs w:val="24"/>
        </w:rPr>
        <w:t xml:space="preserve"> </w:t>
      </w:r>
      <w:r w:rsidRPr="000C7BC8">
        <w:rPr>
          <w:rFonts w:ascii="Times New Roman" w:hAnsi="Times New Roman"/>
          <w:sz w:val="24"/>
          <w:szCs w:val="24"/>
        </w:rPr>
        <w:t>a</w:t>
      </w:r>
      <w:r w:rsidRPr="000C7BC8">
        <w:rPr>
          <w:rFonts w:ascii="Times New Roman" w:hAnsi="Times New Roman"/>
          <w:spacing w:val="46"/>
          <w:sz w:val="24"/>
          <w:szCs w:val="24"/>
        </w:rPr>
        <w:t xml:space="preserve"> </w:t>
      </w:r>
      <w:r w:rsidRPr="000C7BC8">
        <w:rPr>
          <w:rFonts w:ascii="Times New Roman" w:hAnsi="Times New Roman"/>
          <w:spacing w:val="-1"/>
          <w:sz w:val="24"/>
          <w:szCs w:val="24"/>
        </w:rPr>
        <w:t>simila</w:t>
      </w:r>
      <w:r w:rsidRPr="000C7BC8">
        <w:rPr>
          <w:rFonts w:ascii="Times New Roman" w:hAnsi="Times New Roman"/>
          <w:sz w:val="24"/>
          <w:szCs w:val="24"/>
        </w:rPr>
        <w:t>r</w:t>
      </w:r>
      <w:r w:rsidRPr="000C7BC8">
        <w:rPr>
          <w:rFonts w:ascii="Times New Roman" w:hAnsi="Times New Roman"/>
          <w:spacing w:val="45"/>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46"/>
          <w:sz w:val="24"/>
          <w:szCs w:val="24"/>
        </w:rPr>
        <w:t xml:space="preserve"> </w:t>
      </w:r>
      <w:r w:rsidRPr="000C7BC8">
        <w:rPr>
          <w:rFonts w:ascii="Times New Roman" w:hAnsi="Times New Roman"/>
          <w:spacing w:val="-1"/>
          <w:sz w:val="24"/>
          <w:szCs w:val="24"/>
        </w:rPr>
        <w:t>situat</w:t>
      </w:r>
      <w:r w:rsidRPr="000C7BC8">
        <w:rPr>
          <w:rFonts w:ascii="Times New Roman" w:hAnsi="Times New Roman"/>
          <w:sz w:val="24"/>
          <w:szCs w:val="24"/>
        </w:rPr>
        <w:t>i</w:t>
      </w:r>
      <w:r w:rsidRPr="000C7BC8">
        <w:rPr>
          <w:rFonts w:ascii="Times New Roman" w:hAnsi="Times New Roman"/>
          <w:spacing w:val="-1"/>
          <w:sz w:val="24"/>
          <w:szCs w:val="24"/>
        </w:rPr>
        <w:t>o</w:t>
      </w:r>
      <w:r w:rsidRPr="000C7BC8">
        <w:rPr>
          <w:rFonts w:ascii="Times New Roman" w:hAnsi="Times New Roman"/>
          <w:sz w:val="24"/>
          <w:szCs w:val="24"/>
        </w:rPr>
        <w:t>n</w:t>
      </w:r>
      <w:r w:rsidRPr="000C7BC8">
        <w:rPr>
          <w:rFonts w:ascii="Times New Roman" w:hAnsi="Times New Roman"/>
          <w:spacing w:val="46"/>
          <w:sz w:val="24"/>
          <w:szCs w:val="24"/>
        </w:rPr>
        <w:t xml:space="preserve"> </w:t>
      </w:r>
      <w:r w:rsidRPr="000C7BC8">
        <w:rPr>
          <w:rFonts w:ascii="Times New Roman" w:hAnsi="Times New Roman"/>
          <w:spacing w:val="-1"/>
          <w:sz w:val="24"/>
          <w:szCs w:val="24"/>
        </w:rPr>
        <w:t>(i.e.</w:t>
      </w:r>
      <w:r w:rsidRPr="000C7BC8">
        <w:rPr>
          <w:rFonts w:ascii="Times New Roman" w:hAnsi="Times New Roman"/>
          <w:sz w:val="24"/>
          <w:szCs w:val="24"/>
        </w:rPr>
        <w:t>,</w:t>
      </w:r>
      <w:r w:rsidRPr="000C7BC8">
        <w:rPr>
          <w:rFonts w:ascii="Times New Roman" w:hAnsi="Times New Roman"/>
          <w:spacing w:val="4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45"/>
          <w:sz w:val="24"/>
          <w:szCs w:val="24"/>
        </w:rPr>
        <w:t xml:space="preserve"> </w:t>
      </w:r>
      <w:r w:rsidRPr="000C7BC8">
        <w:rPr>
          <w:rFonts w:ascii="Times New Roman" w:hAnsi="Times New Roman"/>
          <w:spacing w:val="-1"/>
          <w:sz w:val="24"/>
          <w:szCs w:val="24"/>
        </w:rPr>
        <w:t>boardinghouse-s</w:t>
      </w:r>
      <w:r w:rsidRPr="000C7BC8">
        <w:rPr>
          <w:rFonts w:ascii="Times New Roman" w:hAnsi="Times New Roman"/>
          <w:spacing w:val="1"/>
          <w:sz w:val="24"/>
          <w:szCs w:val="24"/>
        </w:rPr>
        <w:t>t</w:t>
      </w:r>
      <w:r w:rsidRPr="000C7BC8">
        <w:rPr>
          <w:rFonts w:ascii="Times New Roman" w:hAnsi="Times New Roman"/>
          <w:spacing w:val="-1"/>
          <w:sz w:val="24"/>
          <w:szCs w:val="24"/>
        </w:rPr>
        <w:t>yl</w:t>
      </w:r>
      <w:r w:rsidRPr="000C7BC8">
        <w:rPr>
          <w:rFonts w:ascii="Times New Roman" w:hAnsi="Times New Roman"/>
          <w:sz w:val="24"/>
          <w:szCs w:val="24"/>
        </w:rPr>
        <w:t>e</w:t>
      </w:r>
      <w:r w:rsidRPr="000C7BC8">
        <w:rPr>
          <w:rFonts w:ascii="Times New Roman" w:hAnsi="Times New Roman"/>
          <w:spacing w:val="46"/>
          <w:sz w:val="24"/>
          <w:szCs w:val="24"/>
        </w:rPr>
        <w:t xml:space="preserve"> </w:t>
      </w:r>
      <w:r w:rsidRPr="000C7BC8">
        <w:rPr>
          <w:rFonts w:ascii="Times New Roman" w:hAnsi="Times New Roman"/>
          <w:spacing w:val="-1"/>
          <w:sz w:val="24"/>
          <w:szCs w:val="24"/>
        </w:rPr>
        <w:t>residences) canno</w:t>
      </w:r>
      <w:r w:rsidRPr="000C7BC8">
        <w:rPr>
          <w:rFonts w:ascii="Times New Roman" w:hAnsi="Times New Roman"/>
          <w:sz w:val="24"/>
          <w:szCs w:val="24"/>
        </w:rPr>
        <w:t xml:space="preserve">t </w:t>
      </w:r>
      <w:r w:rsidRPr="000C7BC8">
        <w:rPr>
          <w:rFonts w:ascii="Times New Roman" w:hAnsi="Times New Roman"/>
          <w:spacing w:val="-1"/>
          <w:sz w:val="24"/>
          <w:szCs w:val="24"/>
        </w:rPr>
        <w:t>resid</w:t>
      </w:r>
      <w:r w:rsidRPr="000C7BC8">
        <w:rPr>
          <w:rFonts w:ascii="Times New Roman" w:hAnsi="Times New Roman"/>
          <w:sz w:val="24"/>
          <w:szCs w:val="24"/>
        </w:rPr>
        <w:t xml:space="preserve">e </w:t>
      </w:r>
      <w:r w:rsidRPr="000C7BC8">
        <w:rPr>
          <w:rFonts w:ascii="Times New Roman" w:hAnsi="Times New Roman"/>
          <w:spacing w:val="-1"/>
          <w:sz w:val="24"/>
          <w:szCs w:val="24"/>
        </w:rPr>
        <w:t>i</w:t>
      </w:r>
      <w:r w:rsidRPr="000C7BC8">
        <w:rPr>
          <w:rFonts w:ascii="Times New Roman" w:hAnsi="Times New Roman"/>
          <w:sz w:val="24"/>
          <w:szCs w:val="24"/>
        </w:rPr>
        <w:t xml:space="preserve">n </w:t>
      </w:r>
      <w:r w:rsidRPr="000C7BC8">
        <w:rPr>
          <w:rFonts w:ascii="Times New Roman" w:hAnsi="Times New Roman"/>
          <w:spacing w:val="-1"/>
          <w:sz w:val="24"/>
          <w:szCs w:val="24"/>
        </w:rPr>
        <w:t>single family residential zones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6EDC29B1" w14:textId="77777777" w:rsidR="00080DF0" w:rsidRPr="000C7BC8" w:rsidRDefault="00080DF0" w:rsidP="00D715F4">
      <w:pPr>
        <w:spacing w:before="0" w:after="0"/>
        <w:rPr>
          <w:rFonts w:ascii="Times New Roman" w:hAnsi="Times New Roman"/>
          <w:sz w:val="24"/>
          <w:szCs w:val="24"/>
        </w:rPr>
      </w:pPr>
    </w:p>
    <w:p w14:paraId="0F384BBD" w14:textId="77777777" w:rsidR="00080DF0" w:rsidRPr="000C7BC8" w:rsidRDefault="00080DF0" w:rsidP="00D715F4">
      <w:pPr>
        <w:pStyle w:val="BodyText"/>
        <w:spacing w:before="0" w:after="0"/>
        <w:ind w:right="165"/>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8"/>
          <w:sz w:val="24"/>
          <w:szCs w:val="24"/>
        </w:rPr>
        <w:t xml:space="preserve"> </w:t>
      </w:r>
      <w:r w:rsidRPr="000C7BC8">
        <w:rPr>
          <w:rFonts w:ascii="Times New Roman" w:hAnsi="Times New Roman"/>
          <w:spacing w:val="-1"/>
          <w:sz w:val="24"/>
          <w:szCs w:val="24"/>
        </w:rPr>
        <w:t>housin</w:t>
      </w:r>
      <w:r w:rsidRPr="000C7BC8">
        <w:rPr>
          <w:rFonts w:ascii="Times New Roman" w:hAnsi="Times New Roman"/>
          <w:sz w:val="24"/>
          <w:szCs w:val="24"/>
        </w:rPr>
        <w:t>g</w:t>
      </w:r>
      <w:r w:rsidRPr="000C7BC8">
        <w:rPr>
          <w:rFonts w:ascii="Times New Roman" w:hAnsi="Times New Roman"/>
          <w:spacing w:val="39"/>
          <w:sz w:val="24"/>
          <w:szCs w:val="24"/>
        </w:rPr>
        <w:t xml:space="preserve"> </w:t>
      </w:r>
      <w:r w:rsidRPr="000C7BC8">
        <w:rPr>
          <w:rFonts w:ascii="Times New Roman" w:hAnsi="Times New Roman"/>
          <w:spacing w:val="-1"/>
          <w:sz w:val="24"/>
          <w:szCs w:val="24"/>
        </w:rPr>
        <w:t>inordinatel</w:t>
      </w:r>
      <w:r w:rsidRPr="000C7BC8">
        <w:rPr>
          <w:rFonts w:ascii="Times New Roman" w:hAnsi="Times New Roman"/>
          <w:sz w:val="24"/>
          <w:szCs w:val="24"/>
        </w:rPr>
        <w:t>y</w:t>
      </w:r>
      <w:r w:rsidRPr="000C7BC8">
        <w:rPr>
          <w:rFonts w:ascii="Times New Roman" w:hAnsi="Times New Roman"/>
          <w:spacing w:val="40"/>
          <w:sz w:val="24"/>
          <w:szCs w:val="24"/>
        </w:rPr>
        <w:t xml:space="preserve"> </w:t>
      </w:r>
      <w:r w:rsidRPr="000C7BC8">
        <w:rPr>
          <w:rFonts w:ascii="Times New Roman" w:hAnsi="Times New Roman"/>
          <w:spacing w:val="-1"/>
          <w:sz w:val="24"/>
          <w:szCs w:val="24"/>
        </w:rPr>
        <w:t>la</w:t>
      </w:r>
      <w:r w:rsidRPr="000C7BC8">
        <w:rPr>
          <w:rFonts w:ascii="Times New Roman" w:hAnsi="Times New Roman"/>
          <w:sz w:val="24"/>
          <w:szCs w:val="24"/>
        </w:rPr>
        <w:t>r</w:t>
      </w:r>
      <w:r w:rsidRPr="000C7BC8">
        <w:rPr>
          <w:rFonts w:ascii="Times New Roman" w:hAnsi="Times New Roman"/>
          <w:spacing w:val="-1"/>
          <w:sz w:val="24"/>
          <w:szCs w:val="24"/>
        </w:rPr>
        <w:t>g</w:t>
      </w:r>
      <w:r w:rsidRPr="000C7BC8">
        <w:rPr>
          <w:rFonts w:ascii="Times New Roman" w:hAnsi="Times New Roman"/>
          <w:sz w:val="24"/>
          <w:szCs w:val="24"/>
        </w:rPr>
        <w:t>e</w:t>
      </w:r>
      <w:r w:rsidRPr="000C7BC8">
        <w:rPr>
          <w:rFonts w:ascii="Times New Roman" w:hAnsi="Times New Roman"/>
          <w:spacing w:val="38"/>
          <w:sz w:val="24"/>
          <w:szCs w:val="24"/>
        </w:rPr>
        <w:t xml:space="preserve"> </w:t>
      </w:r>
      <w:r w:rsidRPr="000C7BC8">
        <w:rPr>
          <w:rFonts w:ascii="Times New Roman" w:hAnsi="Times New Roman"/>
          <w:spacing w:val="-1"/>
          <w:sz w:val="24"/>
          <w:szCs w:val="24"/>
        </w:rPr>
        <w:t>number</w:t>
      </w:r>
      <w:r w:rsidRPr="000C7BC8">
        <w:rPr>
          <w:rFonts w:ascii="Times New Roman" w:hAnsi="Times New Roman"/>
          <w:sz w:val="24"/>
          <w:szCs w:val="24"/>
        </w:rPr>
        <w:t>s</w:t>
      </w:r>
      <w:r w:rsidRPr="000C7BC8">
        <w:rPr>
          <w:rFonts w:ascii="Times New Roman" w:hAnsi="Times New Roman"/>
          <w:spacing w:val="3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9"/>
          <w:sz w:val="24"/>
          <w:szCs w:val="24"/>
        </w:rPr>
        <w:t xml:space="preserve"> </w:t>
      </w:r>
      <w:r w:rsidRPr="000C7BC8">
        <w:rPr>
          <w:rFonts w:ascii="Times New Roman" w:hAnsi="Times New Roman"/>
          <w:spacing w:val="-1"/>
          <w:sz w:val="24"/>
          <w:szCs w:val="24"/>
        </w:rPr>
        <w:t>unrelate</w:t>
      </w:r>
      <w:r w:rsidRPr="000C7BC8">
        <w:rPr>
          <w:rFonts w:ascii="Times New Roman" w:hAnsi="Times New Roman"/>
          <w:sz w:val="24"/>
          <w:szCs w:val="24"/>
        </w:rPr>
        <w:t>d</w:t>
      </w:r>
      <w:r w:rsidRPr="000C7BC8">
        <w:rPr>
          <w:rFonts w:ascii="Times New Roman" w:hAnsi="Times New Roman"/>
          <w:spacing w:val="39"/>
          <w:sz w:val="24"/>
          <w:szCs w:val="24"/>
        </w:rPr>
        <w:t xml:space="preserve"> </w:t>
      </w:r>
      <w:r w:rsidRPr="000C7BC8">
        <w:rPr>
          <w:rFonts w:ascii="Times New Roman" w:hAnsi="Times New Roman"/>
          <w:spacing w:val="-1"/>
          <w:sz w:val="24"/>
          <w:szCs w:val="24"/>
        </w:rPr>
        <w:t>adult</w:t>
      </w:r>
      <w:r w:rsidRPr="000C7BC8">
        <w:rPr>
          <w:rFonts w:ascii="Times New Roman" w:hAnsi="Times New Roman"/>
          <w:sz w:val="24"/>
          <w:szCs w:val="24"/>
        </w:rPr>
        <w:t>s</w:t>
      </w:r>
      <w:r w:rsidRPr="000C7BC8">
        <w:rPr>
          <w:rFonts w:ascii="Times New Roman" w:hAnsi="Times New Roman"/>
          <w:spacing w:val="3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9"/>
          <w:sz w:val="24"/>
          <w:szCs w:val="24"/>
        </w:rPr>
        <w:t xml:space="preserve"> </w:t>
      </w:r>
      <w:r w:rsidRPr="000C7BC8">
        <w:rPr>
          <w:rFonts w:ascii="Times New Roman" w:hAnsi="Times New Roman"/>
          <w:sz w:val="24"/>
          <w:szCs w:val="24"/>
        </w:rPr>
        <w:t xml:space="preserve">a </w:t>
      </w:r>
      <w:r w:rsidRPr="000C7BC8">
        <w:rPr>
          <w:rFonts w:ascii="Times New Roman" w:hAnsi="Times New Roman"/>
          <w:spacing w:val="-1"/>
          <w:sz w:val="24"/>
          <w:szCs w:val="24"/>
        </w:rPr>
        <w:t>single-famil</w:t>
      </w:r>
      <w:r w:rsidRPr="000C7BC8">
        <w:rPr>
          <w:rFonts w:ascii="Times New Roman" w:hAnsi="Times New Roman"/>
          <w:sz w:val="24"/>
          <w:szCs w:val="24"/>
        </w:rPr>
        <w:t>y</w:t>
      </w:r>
      <w:r w:rsidRPr="000C7BC8">
        <w:rPr>
          <w:rFonts w:ascii="Times New Roman" w:hAnsi="Times New Roman"/>
          <w:spacing w:val="7"/>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7"/>
          <w:sz w:val="24"/>
          <w:szCs w:val="24"/>
        </w:rPr>
        <w:t xml:space="preserve"> </w:t>
      </w:r>
      <w:r w:rsidRPr="000C7BC8">
        <w:rPr>
          <w:rFonts w:ascii="Times New Roman" w:hAnsi="Times New Roman"/>
          <w:spacing w:val="-1"/>
          <w:sz w:val="24"/>
          <w:szCs w:val="24"/>
        </w:rPr>
        <w:t>congrega</w:t>
      </w:r>
      <w:r w:rsidRPr="000C7BC8">
        <w:rPr>
          <w:rFonts w:ascii="Times New Roman" w:hAnsi="Times New Roman"/>
          <w:spacing w:val="1"/>
          <w:sz w:val="24"/>
          <w:szCs w:val="24"/>
        </w:rPr>
        <w:t>t</w:t>
      </w:r>
      <w:r w:rsidRPr="000C7BC8">
        <w:rPr>
          <w:rFonts w:ascii="Times New Roman" w:hAnsi="Times New Roman"/>
          <w:spacing w:val="-1"/>
          <w:sz w:val="24"/>
          <w:szCs w:val="24"/>
        </w:rPr>
        <w:t>in</w:t>
      </w:r>
      <w:r w:rsidRPr="000C7BC8">
        <w:rPr>
          <w:rFonts w:ascii="Times New Roman" w:hAnsi="Times New Roman"/>
          <w:sz w:val="24"/>
          <w:szCs w:val="24"/>
        </w:rPr>
        <w:t>g</w:t>
      </w:r>
      <w:r w:rsidRPr="000C7BC8">
        <w:rPr>
          <w:rFonts w:ascii="Times New Roman" w:hAnsi="Times New Roman"/>
          <w:spacing w:val="7"/>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7"/>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7"/>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7"/>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8"/>
          <w:sz w:val="24"/>
          <w:szCs w:val="24"/>
        </w:rPr>
        <w:t xml:space="preserve"> </w:t>
      </w:r>
      <w:r w:rsidRPr="000C7BC8">
        <w:rPr>
          <w:rFonts w:ascii="Times New Roman" w:hAnsi="Times New Roman"/>
          <w:spacing w:val="-1"/>
          <w:sz w:val="24"/>
          <w:szCs w:val="24"/>
        </w:rPr>
        <w:t>clos</w:t>
      </w:r>
      <w:r w:rsidRPr="000C7BC8">
        <w:rPr>
          <w:rFonts w:ascii="Times New Roman" w:hAnsi="Times New Roman"/>
          <w:sz w:val="24"/>
          <w:szCs w:val="24"/>
        </w:rPr>
        <w:t>e</w:t>
      </w:r>
      <w:r w:rsidRPr="000C7BC8">
        <w:rPr>
          <w:rFonts w:ascii="Times New Roman" w:hAnsi="Times New Roman"/>
          <w:spacing w:val="7"/>
          <w:sz w:val="24"/>
          <w:szCs w:val="24"/>
        </w:rPr>
        <w:t xml:space="preserve"> </w:t>
      </w:r>
      <w:r w:rsidRPr="000C7BC8">
        <w:rPr>
          <w:rFonts w:ascii="Times New Roman" w:hAnsi="Times New Roman"/>
          <w:spacing w:val="-1"/>
          <w:sz w:val="24"/>
          <w:szCs w:val="24"/>
        </w:rPr>
        <w:t>proximit</w:t>
      </w:r>
      <w:r w:rsidRPr="000C7BC8">
        <w:rPr>
          <w:rFonts w:ascii="Times New Roman" w:hAnsi="Times New Roman"/>
          <w:sz w:val="24"/>
          <w:szCs w:val="24"/>
        </w:rPr>
        <w:t>y</w:t>
      </w:r>
      <w:r w:rsidRPr="000C7BC8">
        <w:rPr>
          <w:rFonts w:ascii="Times New Roman" w:hAnsi="Times New Roman"/>
          <w:spacing w:val="7"/>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7"/>
          <w:sz w:val="24"/>
          <w:szCs w:val="24"/>
        </w:rPr>
        <w:t xml:space="preserve"> </w:t>
      </w:r>
      <w:r w:rsidRPr="000C7BC8">
        <w:rPr>
          <w:rFonts w:ascii="Times New Roman" w:hAnsi="Times New Roman"/>
          <w:spacing w:val="-1"/>
          <w:sz w:val="24"/>
          <w:szCs w:val="24"/>
        </w:rPr>
        <w:t>ea</w:t>
      </w:r>
      <w:r w:rsidRPr="000C7BC8">
        <w:rPr>
          <w:rFonts w:ascii="Times New Roman" w:hAnsi="Times New Roman"/>
          <w:spacing w:val="1"/>
          <w:sz w:val="24"/>
          <w:szCs w:val="24"/>
        </w:rPr>
        <w:t>c</w:t>
      </w:r>
      <w:r w:rsidRPr="000C7BC8">
        <w:rPr>
          <w:rFonts w:ascii="Times New Roman" w:hAnsi="Times New Roman"/>
          <w:sz w:val="24"/>
          <w:szCs w:val="24"/>
        </w:rPr>
        <w:t xml:space="preserve">h </w:t>
      </w:r>
      <w:r w:rsidRPr="000C7BC8">
        <w:rPr>
          <w:rFonts w:ascii="Times New Roman" w:hAnsi="Times New Roman"/>
          <w:spacing w:val="-1"/>
          <w:sz w:val="24"/>
          <w:szCs w:val="24"/>
        </w:rPr>
        <w:t>othe</w:t>
      </w:r>
      <w:r w:rsidRPr="000C7BC8">
        <w:rPr>
          <w:rFonts w:ascii="Times New Roman" w:hAnsi="Times New Roman"/>
          <w:sz w:val="24"/>
          <w:szCs w:val="24"/>
        </w:rPr>
        <w:t>r</w:t>
      </w:r>
      <w:r w:rsidRPr="000C7BC8">
        <w:rPr>
          <w:rFonts w:ascii="Times New Roman" w:hAnsi="Times New Roman"/>
          <w:spacing w:val="41"/>
          <w:sz w:val="24"/>
          <w:szCs w:val="24"/>
        </w:rPr>
        <w:t xml:space="preserve"> </w:t>
      </w:r>
      <w:r w:rsidRPr="000C7BC8">
        <w:rPr>
          <w:rFonts w:ascii="Times New Roman" w:hAnsi="Times New Roman"/>
          <w:spacing w:val="-1"/>
          <w:sz w:val="24"/>
          <w:szCs w:val="24"/>
        </w:rPr>
        <w:t>doe</w:t>
      </w:r>
      <w:r w:rsidRPr="000C7BC8">
        <w:rPr>
          <w:rFonts w:ascii="Times New Roman" w:hAnsi="Times New Roman"/>
          <w:sz w:val="24"/>
          <w:szCs w:val="24"/>
        </w:rPr>
        <w:t>s</w:t>
      </w:r>
      <w:r w:rsidRPr="000C7BC8">
        <w:rPr>
          <w:rFonts w:ascii="Times New Roman" w:hAnsi="Times New Roman"/>
          <w:spacing w:val="42"/>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42"/>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41"/>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42"/>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42"/>
          <w:sz w:val="24"/>
          <w:szCs w:val="24"/>
        </w:rPr>
        <w:t xml:space="preserve"> </w:t>
      </w:r>
      <w:r w:rsidRPr="000C7BC8">
        <w:rPr>
          <w:rFonts w:ascii="Times New Roman" w:hAnsi="Times New Roman"/>
          <w:spacing w:val="-1"/>
          <w:sz w:val="24"/>
          <w:szCs w:val="24"/>
        </w:rPr>
        <w:t>w</w:t>
      </w:r>
      <w:r w:rsidRPr="000C7BC8">
        <w:rPr>
          <w:rFonts w:ascii="Times New Roman" w:hAnsi="Times New Roman"/>
          <w:spacing w:val="1"/>
          <w:sz w:val="24"/>
          <w:szCs w:val="24"/>
        </w:rPr>
        <w:t>i</w:t>
      </w:r>
      <w:r w:rsidRPr="000C7BC8">
        <w:rPr>
          <w:rFonts w:ascii="Times New Roman" w:hAnsi="Times New Roman"/>
          <w:spacing w:val="-1"/>
          <w:sz w:val="24"/>
          <w:szCs w:val="24"/>
        </w:rPr>
        <w:t>t</w:t>
      </w:r>
      <w:r w:rsidRPr="000C7BC8">
        <w:rPr>
          <w:rFonts w:ascii="Times New Roman" w:hAnsi="Times New Roman"/>
          <w:sz w:val="24"/>
          <w:szCs w:val="24"/>
        </w:rPr>
        <w:t>h</w:t>
      </w:r>
      <w:r w:rsidRPr="000C7BC8">
        <w:rPr>
          <w:rFonts w:ascii="Times New Roman" w:hAnsi="Times New Roman"/>
          <w:spacing w:val="42"/>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w:t>
      </w:r>
      <w:r w:rsidRPr="000C7BC8">
        <w:rPr>
          <w:rFonts w:ascii="Times New Roman" w:hAnsi="Times New Roman"/>
          <w:spacing w:val="41"/>
          <w:sz w:val="24"/>
          <w:szCs w:val="24"/>
        </w:rPr>
        <w:t xml:space="preserve"> </w:t>
      </w:r>
      <w:r w:rsidRPr="000C7BC8">
        <w:rPr>
          <w:rFonts w:ascii="Times New Roman" w:hAnsi="Times New Roman"/>
          <w:spacing w:val="-1"/>
          <w:sz w:val="24"/>
          <w:szCs w:val="24"/>
        </w:rPr>
        <w:t>opportunit</w:t>
      </w:r>
      <w:r w:rsidRPr="000C7BC8">
        <w:rPr>
          <w:rFonts w:ascii="Times New Roman" w:hAnsi="Times New Roman"/>
          <w:sz w:val="24"/>
          <w:szCs w:val="24"/>
        </w:rPr>
        <w:t>y</w:t>
      </w:r>
      <w:r w:rsidRPr="000C7BC8">
        <w:rPr>
          <w:rFonts w:ascii="Times New Roman" w:hAnsi="Times New Roman"/>
          <w:spacing w:val="42"/>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42"/>
          <w:sz w:val="24"/>
          <w:szCs w:val="24"/>
        </w:rPr>
        <w:t xml:space="preserve"> </w:t>
      </w:r>
      <w:r w:rsidRPr="000C7BC8">
        <w:rPr>
          <w:rFonts w:ascii="Times New Roman" w:hAnsi="Times New Roman"/>
          <w:spacing w:val="-1"/>
          <w:sz w:val="24"/>
          <w:szCs w:val="24"/>
        </w:rPr>
        <w:t>“</w:t>
      </w:r>
      <w:r w:rsidRPr="000C7BC8">
        <w:rPr>
          <w:rFonts w:ascii="Times New Roman" w:hAnsi="Times New Roman"/>
          <w:spacing w:val="-2"/>
          <w:sz w:val="24"/>
          <w:szCs w:val="24"/>
        </w:rPr>
        <w:t>l</w:t>
      </w:r>
      <w:r w:rsidRPr="000C7BC8">
        <w:rPr>
          <w:rFonts w:ascii="Times New Roman" w:hAnsi="Times New Roman"/>
          <w:spacing w:val="-1"/>
          <w:sz w:val="24"/>
          <w:szCs w:val="24"/>
        </w:rPr>
        <w:t>iv</w:t>
      </w:r>
      <w:r w:rsidRPr="000C7BC8">
        <w:rPr>
          <w:rFonts w:ascii="Times New Roman" w:hAnsi="Times New Roman"/>
          <w:sz w:val="24"/>
          <w:szCs w:val="24"/>
        </w:rPr>
        <w:t>e</w:t>
      </w:r>
      <w:r w:rsidRPr="000C7BC8">
        <w:rPr>
          <w:rFonts w:ascii="Times New Roman" w:hAnsi="Times New Roman"/>
          <w:spacing w:val="41"/>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42"/>
          <w:sz w:val="24"/>
          <w:szCs w:val="24"/>
        </w:rPr>
        <w:t xml:space="preserve"> </w:t>
      </w:r>
      <w:r w:rsidRPr="000C7BC8">
        <w:rPr>
          <w:rFonts w:ascii="Times New Roman" w:hAnsi="Times New Roman"/>
          <w:spacing w:val="-1"/>
          <w:sz w:val="24"/>
          <w:szCs w:val="24"/>
        </w:rPr>
        <w:t>normal residentia</w:t>
      </w:r>
      <w:r w:rsidRPr="000C7BC8">
        <w:rPr>
          <w:rFonts w:ascii="Times New Roman" w:hAnsi="Times New Roman"/>
          <w:sz w:val="24"/>
          <w:szCs w:val="24"/>
        </w:rPr>
        <w:t>l</w:t>
      </w:r>
      <w:r w:rsidRPr="000C7BC8">
        <w:rPr>
          <w:rFonts w:ascii="Times New Roman" w:hAnsi="Times New Roman"/>
          <w:spacing w:val="6"/>
          <w:sz w:val="24"/>
          <w:szCs w:val="24"/>
        </w:rPr>
        <w:t xml:space="preserve"> </w:t>
      </w:r>
      <w:r w:rsidRPr="000C7BC8">
        <w:rPr>
          <w:rFonts w:ascii="Times New Roman" w:hAnsi="Times New Roman"/>
          <w:spacing w:val="-1"/>
          <w:sz w:val="24"/>
          <w:szCs w:val="24"/>
        </w:rPr>
        <w:t>surroundings,</w:t>
      </w:r>
      <w:r w:rsidRPr="000C7BC8">
        <w:rPr>
          <w:rFonts w:ascii="Times New Roman" w:hAnsi="Times New Roman"/>
          <w:sz w:val="24"/>
          <w:szCs w:val="24"/>
        </w:rPr>
        <w:t>”</w:t>
      </w:r>
      <w:r w:rsidRPr="000C7BC8">
        <w:rPr>
          <w:rFonts w:ascii="Times New Roman" w:hAnsi="Times New Roman"/>
          <w:spacing w:val="6"/>
          <w:sz w:val="24"/>
          <w:szCs w:val="24"/>
        </w:rPr>
        <w:t xml:space="preserve"> </w:t>
      </w:r>
      <w:r w:rsidRPr="000C7BC8">
        <w:rPr>
          <w:rFonts w:ascii="Times New Roman" w:hAnsi="Times New Roman"/>
          <w:spacing w:val="-1"/>
          <w:sz w:val="24"/>
          <w:szCs w:val="24"/>
        </w:rPr>
        <w:t>bu</w:t>
      </w:r>
      <w:r w:rsidRPr="000C7BC8">
        <w:rPr>
          <w:rFonts w:ascii="Times New Roman" w:hAnsi="Times New Roman"/>
          <w:sz w:val="24"/>
          <w:szCs w:val="24"/>
        </w:rPr>
        <w:t>t</w:t>
      </w:r>
      <w:r w:rsidRPr="000C7BC8">
        <w:rPr>
          <w:rFonts w:ascii="Times New Roman" w:hAnsi="Times New Roman"/>
          <w:spacing w:val="6"/>
          <w:sz w:val="24"/>
          <w:szCs w:val="24"/>
        </w:rPr>
        <w:t xml:space="preserve"> </w:t>
      </w:r>
      <w:r w:rsidRPr="000C7BC8">
        <w:rPr>
          <w:rFonts w:ascii="Times New Roman" w:hAnsi="Times New Roman"/>
          <w:spacing w:val="-1"/>
          <w:sz w:val="24"/>
          <w:szCs w:val="24"/>
        </w:rPr>
        <w:t>r</w:t>
      </w:r>
      <w:r w:rsidRPr="000C7BC8">
        <w:rPr>
          <w:rFonts w:ascii="Times New Roman" w:hAnsi="Times New Roman"/>
          <w:sz w:val="24"/>
          <w:szCs w:val="24"/>
        </w:rPr>
        <w:t>a</w:t>
      </w:r>
      <w:r w:rsidRPr="000C7BC8">
        <w:rPr>
          <w:rFonts w:ascii="Times New Roman" w:hAnsi="Times New Roman"/>
          <w:spacing w:val="-1"/>
          <w:sz w:val="24"/>
          <w:szCs w:val="24"/>
        </w:rPr>
        <w:t>the</w:t>
      </w:r>
      <w:r w:rsidRPr="000C7BC8">
        <w:rPr>
          <w:rFonts w:ascii="Times New Roman" w:hAnsi="Times New Roman"/>
          <w:sz w:val="24"/>
          <w:szCs w:val="24"/>
        </w:rPr>
        <w:t>r</w:t>
      </w:r>
      <w:r w:rsidRPr="000C7BC8">
        <w:rPr>
          <w:rFonts w:ascii="Times New Roman" w:hAnsi="Times New Roman"/>
          <w:spacing w:val="5"/>
          <w:sz w:val="24"/>
          <w:szCs w:val="24"/>
        </w:rPr>
        <w:t xml:space="preserve"> </w:t>
      </w:r>
      <w:r w:rsidRPr="000C7BC8">
        <w:rPr>
          <w:rFonts w:ascii="Times New Roman" w:hAnsi="Times New Roman"/>
          <w:spacing w:val="-1"/>
          <w:sz w:val="24"/>
          <w:szCs w:val="24"/>
        </w:rPr>
        <w:t>place</w:t>
      </w:r>
      <w:r w:rsidRPr="000C7BC8">
        <w:rPr>
          <w:rFonts w:ascii="Times New Roman" w:hAnsi="Times New Roman"/>
          <w:sz w:val="24"/>
          <w:szCs w:val="24"/>
        </w:rPr>
        <w:t>s</w:t>
      </w:r>
      <w:r w:rsidRPr="000C7BC8">
        <w:rPr>
          <w:rFonts w:ascii="Times New Roman" w:hAnsi="Times New Roman"/>
          <w:spacing w:val="5"/>
          <w:sz w:val="24"/>
          <w:szCs w:val="24"/>
        </w:rPr>
        <w:t xml:space="preserve"> </w:t>
      </w:r>
      <w:r w:rsidRPr="000C7BC8">
        <w:rPr>
          <w:rFonts w:ascii="Times New Roman" w:hAnsi="Times New Roman"/>
          <w:spacing w:val="-1"/>
          <w:sz w:val="24"/>
          <w:szCs w:val="24"/>
        </w:rPr>
        <w:t>the</w:t>
      </w:r>
      <w:r w:rsidRPr="000C7BC8">
        <w:rPr>
          <w:rFonts w:ascii="Times New Roman" w:hAnsi="Times New Roman"/>
          <w:sz w:val="24"/>
          <w:szCs w:val="24"/>
        </w:rPr>
        <w:t>m</w:t>
      </w:r>
      <w:r w:rsidRPr="000C7BC8">
        <w:rPr>
          <w:rFonts w:ascii="Times New Roman" w:hAnsi="Times New Roman"/>
          <w:spacing w:val="5"/>
          <w:sz w:val="24"/>
          <w:szCs w:val="24"/>
        </w:rPr>
        <w:t xml:space="preserve"> </w:t>
      </w:r>
      <w:r w:rsidRPr="000C7BC8">
        <w:rPr>
          <w:rFonts w:ascii="Times New Roman" w:hAnsi="Times New Roman"/>
          <w:spacing w:val="-1"/>
          <w:sz w:val="24"/>
          <w:szCs w:val="24"/>
        </w:rPr>
        <w:t>int</w:t>
      </w:r>
      <w:r w:rsidRPr="000C7BC8">
        <w:rPr>
          <w:rFonts w:ascii="Times New Roman" w:hAnsi="Times New Roman"/>
          <w:sz w:val="24"/>
          <w:szCs w:val="24"/>
        </w:rPr>
        <w:t>o</w:t>
      </w:r>
      <w:r w:rsidRPr="000C7BC8">
        <w:rPr>
          <w:rFonts w:ascii="Times New Roman" w:hAnsi="Times New Roman"/>
          <w:spacing w:val="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6"/>
          <w:sz w:val="24"/>
          <w:szCs w:val="24"/>
        </w:rPr>
        <w:t xml:space="preserve"> </w:t>
      </w:r>
      <w:r w:rsidRPr="000C7BC8">
        <w:rPr>
          <w:rFonts w:ascii="Times New Roman" w:hAnsi="Times New Roman"/>
          <w:spacing w:val="-1"/>
          <w:sz w:val="24"/>
          <w:szCs w:val="24"/>
        </w:rPr>
        <w:t>environment</w:t>
      </w:r>
      <w:r w:rsidRPr="000C7BC8">
        <w:rPr>
          <w:rFonts w:ascii="Times New Roman" w:hAnsi="Times New Roman"/>
          <w:sz w:val="24"/>
          <w:szCs w:val="24"/>
        </w:rPr>
        <w:t>s</w:t>
      </w:r>
      <w:r w:rsidRPr="000C7BC8">
        <w:rPr>
          <w:rFonts w:ascii="Times New Roman" w:hAnsi="Times New Roman"/>
          <w:spacing w:val="6"/>
          <w:sz w:val="24"/>
          <w:szCs w:val="24"/>
        </w:rPr>
        <w:t xml:space="preserve"> </w:t>
      </w:r>
      <w:r w:rsidRPr="000C7BC8">
        <w:rPr>
          <w:rFonts w:ascii="Times New Roman" w:hAnsi="Times New Roman"/>
          <w:spacing w:val="-1"/>
          <w:sz w:val="24"/>
          <w:szCs w:val="24"/>
        </w:rPr>
        <w:t>bearing mor</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pacing w:val="-1"/>
          <w:sz w:val="24"/>
          <w:szCs w:val="24"/>
        </w:rPr>
        <w:t>commo</w:t>
      </w:r>
      <w:r w:rsidRPr="000C7BC8">
        <w:rPr>
          <w:rFonts w:ascii="Times New Roman" w:hAnsi="Times New Roman"/>
          <w:sz w:val="24"/>
          <w:szCs w:val="24"/>
        </w:rPr>
        <w:t>n</w:t>
      </w:r>
      <w:r w:rsidRPr="000C7BC8">
        <w:rPr>
          <w:rFonts w:ascii="Times New Roman" w:hAnsi="Times New Roman"/>
          <w:spacing w:val="32"/>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3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2"/>
          <w:sz w:val="24"/>
          <w:szCs w:val="24"/>
        </w:rPr>
        <w:t xml:space="preserve"> </w:t>
      </w:r>
      <w:r w:rsidRPr="000C7BC8">
        <w:rPr>
          <w:rFonts w:ascii="Times New Roman" w:hAnsi="Times New Roman"/>
          <w:spacing w:val="-1"/>
          <w:sz w:val="24"/>
          <w:szCs w:val="24"/>
        </w:rPr>
        <w:t>type</w:t>
      </w:r>
      <w:r w:rsidRPr="000C7BC8">
        <w:rPr>
          <w:rFonts w:ascii="Times New Roman" w:hAnsi="Times New Roman"/>
          <w:sz w:val="24"/>
          <w:szCs w:val="24"/>
        </w:rPr>
        <w:t>s</w:t>
      </w:r>
      <w:r w:rsidRPr="000C7BC8">
        <w:rPr>
          <w:rFonts w:ascii="Times New Roman" w:hAnsi="Times New Roman"/>
          <w:spacing w:val="3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2"/>
          <w:sz w:val="24"/>
          <w:szCs w:val="24"/>
        </w:rPr>
        <w:t xml:space="preserve"> </w:t>
      </w:r>
      <w:r w:rsidRPr="000C7BC8">
        <w:rPr>
          <w:rFonts w:ascii="Times New Roman" w:hAnsi="Times New Roman"/>
          <w:spacing w:val="-1"/>
          <w:sz w:val="24"/>
          <w:szCs w:val="24"/>
        </w:rPr>
        <w:t>insti</w:t>
      </w:r>
      <w:r w:rsidRPr="000C7BC8">
        <w:rPr>
          <w:rFonts w:ascii="Times New Roman" w:hAnsi="Times New Roman"/>
          <w:spacing w:val="1"/>
          <w:sz w:val="24"/>
          <w:szCs w:val="24"/>
        </w:rPr>
        <w:t>t</w:t>
      </w:r>
      <w:r w:rsidRPr="000C7BC8">
        <w:rPr>
          <w:rFonts w:ascii="Times New Roman" w:hAnsi="Times New Roman"/>
          <w:sz w:val="24"/>
          <w:szCs w:val="24"/>
        </w:rPr>
        <w:t>utional/campu</w:t>
      </w:r>
      <w:r w:rsidRPr="000C7BC8">
        <w:rPr>
          <w:rFonts w:ascii="Times New Roman" w:hAnsi="Times New Roman"/>
          <w:spacing w:val="1"/>
          <w:sz w:val="24"/>
          <w:szCs w:val="24"/>
        </w:rPr>
        <w:t>s</w:t>
      </w:r>
      <w:r w:rsidRPr="000C7BC8">
        <w:rPr>
          <w:rFonts w:ascii="Times New Roman" w:hAnsi="Times New Roman"/>
          <w:sz w:val="24"/>
          <w:szCs w:val="24"/>
        </w:rPr>
        <w:t>/dormitory</w:t>
      </w:r>
      <w:r w:rsidRPr="000C7BC8">
        <w:rPr>
          <w:rFonts w:ascii="Times New Roman" w:hAnsi="Times New Roman"/>
          <w:spacing w:val="32"/>
          <w:sz w:val="24"/>
          <w:szCs w:val="24"/>
        </w:rPr>
        <w:t xml:space="preserve"> </w:t>
      </w:r>
      <w:r w:rsidRPr="000C7BC8">
        <w:rPr>
          <w:rFonts w:ascii="Times New Roman" w:hAnsi="Times New Roman"/>
          <w:spacing w:val="-2"/>
          <w:sz w:val="24"/>
          <w:szCs w:val="24"/>
        </w:rPr>
        <w:t>l</w:t>
      </w:r>
      <w:r w:rsidRPr="000C7BC8">
        <w:rPr>
          <w:rFonts w:ascii="Times New Roman" w:hAnsi="Times New Roman"/>
          <w:spacing w:val="-1"/>
          <w:sz w:val="24"/>
          <w:szCs w:val="24"/>
        </w:rPr>
        <w:t>i</w:t>
      </w:r>
      <w:r w:rsidRPr="000C7BC8">
        <w:rPr>
          <w:rFonts w:ascii="Times New Roman" w:hAnsi="Times New Roman"/>
          <w:sz w:val="24"/>
          <w:szCs w:val="24"/>
        </w:rPr>
        <w:t>ving</w:t>
      </w:r>
      <w:r w:rsidRPr="000C7BC8">
        <w:rPr>
          <w:rFonts w:ascii="Times New Roman" w:hAnsi="Times New Roman"/>
          <w:spacing w:val="32"/>
          <w:sz w:val="24"/>
          <w:szCs w:val="24"/>
        </w:rPr>
        <w:t xml:space="preserve"> </w:t>
      </w:r>
      <w:r w:rsidRPr="000C7BC8">
        <w:rPr>
          <w:rFonts w:ascii="Times New Roman" w:hAnsi="Times New Roman"/>
          <w:sz w:val="24"/>
          <w:szCs w:val="24"/>
        </w:rPr>
        <w:t>that</w:t>
      </w:r>
      <w:r w:rsidRPr="000C7BC8">
        <w:rPr>
          <w:rFonts w:ascii="Times New Roman" w:hAnsi="Times New Roman"/>
          <w:spacing w:val="32"/>
          <w:sz w:val="24"/>
          <w:szCs w:val="24"/>
        </w:rPr>
        <w:t xml:space="preserve"> </w:t>
      </w:r>
      <w:r w:rsidRPr="000C7BC8">
        <w:rPr>
          <w:rFonts w:ascii="Times New Roman" w:hAnsi="Times New Roman"/>
          <w:spacing w:val="1"/>
          <w:sz w:val="24"/>
          <w:szCs w:val="24"/>
        </w:rPr>
        <w:t>t</w:t>
      </w:r>
      <w:r w:rsidRPr="000C7BC8">
        <w:rPr>
          <w:rFonts w:ascii="Times New Roman" w:hAnsi="Times New Roman"/>
          <w:spacing w:val="-1"/>
          <w:sz w:val="24"/>
          <w:szCs w:val="24"/>
        </w:rPr>
        <w:t>h</w:t>
      </w:r>
      <w:r w:rsidRPr="000C7BC8">
        <w:rPr>
          <w:rFonts w:ascii="Times New Roman" w:hAnsi="Times New Roman"/>
          <w:sz w:val="24"/>
          <w:szCs w:val="24"/>
        </w:rPr>
        <w:t xml:space="preserve">e </w:t>
      </w:r>
      <w:r w:rsidRPr="000C7BC8">
        <w:rPr>
          <w:rFonts w:ascii="Times New Roman" w:hAnsi="Times New Roman"/>
          <w:spacing w:val="-1"/>
          <w:sz w:val="24"/>
          <w:szCs w:val="24"/>
        </w:rPr>
        <w:t>FEH</w:t>
      </w:r>
      <w:r w:rsidRPr="000C7BC8">
        <w:rPr>
          <w:rFonts w:ascii="Times New Roman" w:hAnsi="Times New Roman"/>
          <w:sz w:val="24"/>
          <w:szCs w:val="24"/>
        </w:rPr>
        <w:t>A</w:t>
      </w:r>
      <w:r w:rsidRPr="000C7BC8">
        <w:rPr>
          <w:rFonts w:ascii="Times New Roman" w:hAnsi="Times New Roman"/>
          <w:spacing w:val="19"/>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19"/>
          <w:sz w:val="24"/>
          <w:szCs w:val="24"/>
        </w:rPr>
        <w:t xml:space="preserve"> </w:t>
      </w:r>
      <w:r w:rsidRPr="000C7BC8">
        <w:rPr>
          <w:rFonts w:ascii="Times New Roman" w:hAnsi="Times New Roman"/>
          <w:spacing w:val="-1"/>
          <w:sz w:val="24"/>
          <w:szCs w:val="24"/>
        </w:rPr>
        <w:t>FHA</w:t>
      </w:r>
      <w:r w:rsidRPr="000C7BC8">
        <w:rPr>
          <w:rFonts w:ascii="Times New Roman" w:hAnsi="Times New Roman"/>
          <w:sz w:val="24"/>
          <w:szCs w:val="24"/>
        </w:rPr>
        <w:t>A</w:t>
      </w:r>
      <w:r w:rsidRPr="000C7BC8">
        <w:rPr>
          <w:rFonts w:ascii="Times New Roman" w:hAnsi="Times New Roman"/>
          <w:spacing w:val="19"/>
          <w:sz w:val="24"/>
          <w:szCs w:val="24"/>
        </w:rPr>
        <w:t xml:space="preserve"> </w:t>
      </w:r>
      <w:r w:rsidRPr="000C7BC8">
        <w:rPr>
          <w:rFonts w:ascii="Times New Roman" w:hAnsi="Times New Roman"/>
          <w:spacing w:val="-1"/>
          <w:sz w:val="24"/>
          <w:szCs w:val="24"/>
        </w:rPr>
        <w:t>we</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19"/>
          <w:sz w:val="24"/>
          <w:szCs w:val="24"/>
        </w:rPr>
        <w:t xml:space="preserve"> </w:t>
      </w:r>
      <w:r w:rsidRPr="000C7BC8">
        <w:rPr>
          <w:rFonts w:ascii="Times New Roman" w:hAnsi="Times New Roman"/>
          <w:spacing w:val="-1"/>
          <w:sz w:val="24"/>
          <w:szCs w:val="24"/>
        </w:rPr>
        <w:t>designe</w:t>
      </w:r>
      <w:r w:rsidRPr="000C7BC8">
        <w:rPr>
          <w:rFonts w:ascii="Times New Roman" w:hAnsi="Times New Roman"/>
          <w:sz w:val="24"/>
          <w:szCs w:val="24"/>
        </w:rPr>
        <w:t>d</w:t>
      </w:r>
      <w:r w:rsidRPr="000C7BC8">
        <w:rPr>
          <w:rFonts w:ascii="Times New Roman" w:hAnsi="Times New Roman"/>
          <w:spacing w:val="19"/>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8"/>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18"/>
          <w:sz w:val="24"/>
          <w:szCs w:val="24"/>
        </w:rPr>
        <w:t xml:space="preserve"> </w:t>
      </w:r>
      <w:r w:rsidRPr="000C7BC8">
        <w:rPr>
          <w:rFonts w:ascii="Times New Roman" w:hAnsi="Times New Roman"/>
          <w:spacing w:val="-1"/>
          <w:sz w:val="24"/>
          <w:szCs w:val="24"/>
        </w:rPr>
        <w:t>relie</w:t>
      </w:r>
      <w:r w:rsidRPr="000C7BC8">
        <w:rPr>
          <w:rFonts w:ascii="Times New Roman" w:hAnsi="Times New Roman"/>
          <w:sz w:val="24"/>
          <w:szCs w:val="24"/>
        </w:rPr>
        <w:t>f</w:t>
      </w:r>
      <w:r w:rsidRPr="000C7BC8">
        <w:rPr>
          <w:rFonts w:ascii="Times New Roman" w:hAnsi="Times New Roman"/>
          <w:spacing w:val="18"/>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18"/>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1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8"/>
          <w:sz w:val="24"/>
          <w:szCs w:val="24"/>
        </w:rPr>
        <w:t xml:space="preserve"> </w:t>
      </w:r>
      <w:r w:rsidRPr="000C7BC8">
        <w:rPr>
          <w:rFonts w:ascii="Times New Roman" w:hAnsi="Times New Roman"/>
          <w:spacing w:val="-1"/>
          <w:sz w:val="24"/>
          <w:szCs w:val="24"/>
        </w:rPr>
        <w:t>disabled</w:t>
      </w:r>
      <w:r w:rsidRPr="000C7BC8">
        <w:rPr>
          <w:rFonts w:ascii="Times New Roman" w:hAnsi="Times New Roman"/>
          <w:sz w:val="24"/>
          <w:szCs w:val="24"/>
        </w:rPr>
        <w:t>,</w:t>
      </w:r>
      <w:r w:rsidRPr="000C7BC8">
        <w:rPr>
          <w:rFonts w:ascii="Times New Roman" w:hAnsi="Times New Roman"/>
          <w:spacing w:val="20"/>
          <w:sz w:val="24"/>
          <w:szCs w:val="24"/>
        </w:rPr>
        <w:t xml:space="preserve"> </w:t>
      </w:r>
      <w:r w:rsidRPr="000C7BC8">
        <w:rPr>
          <w:rFonts w:ascii="Times New Roman" w:hAnsi="Times New Roman"/>
          <w:spacing w:val="-1"/>
          <w:sz w:val="24"/>
          <w:szCs w:val="24"/>
        </w:rPr>
        <w:t>and whic</w:t>
      </w:r>
      <w:r w:rsidRPr="000C7BC8">
        <w:rPr>
          <w:rFonts w:ascii="Times New Roman" w:hAnsi="Times New Roman"/>
          <w:sz w:val="24"/>
          <w:szCs w:val="24"/>
        </w:rPr>
        <w:t>h</w:t>
      </w:r>
      <w:r w:rsidRPr="000C7BC8">
        <w:rPr>
          <w:rFonts w:ascii="Times New Roman" w:hAnsi="Times New Roman"/>
          <w:spacing w:val="10"/>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reasonabl</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perso</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z w:val="24"/>
          <w:szCs w:val="24"/>
        </w:rPr>
        <w:t>c</w:t>
      </w:r>
      <w:r w:rsidRPr="000C7BC8">
        <w:rPr>
          <w:rFonts w:ascii="Times New Roman" w:hAnsi="Times New Roman"/>
          <w:spacing w:val="-1"/>
          <w:sz w:val="24"/>
          <w:szCs w:val="24"/>
        </w:rPr>
        <w:t>oul</w:t>
      </w:r>
      <w:r w:rsidRPr="000C7BC8">
        <w:rPr>
          <w:rFonts w:ascii="Times New Roman" w:hAnsi="Times New Roman"/>
          <w:sz w:val="24"/>
          <w:szCs w:val="24"/>
        </w:rPr>
        <w:t>d</w:t>
      </w:r>
      <w:r w:rsidRPr="000C7BC8">
        <w:rPr>
          <w:rFonts w:ascii="Times New Roman" w:hAnsi="Times New Roman"/>
          <w:spacing w:val="10"/>
          <w:sz w:val="24"/>
          <w:szCs w:val="24"/>
        </w:rPr>
        <w:t xml:space="preserve"> </w:t>
      </w:r>
      <w:r w:rsidRPr="000C7BC8">
        <w:rPr>
          <w:rFonts w:ascii="Times New Roman" w:hAnsi="Times New Roman"/>
          <w:spacing w:val="-1"/>
          <w:sz w:val="24"/>
          <w:szCs w:val="24"/>
        </w:rPr>
        <w:t>conten</w:t>
      </w:r>
      <w:r w:rsidRPr="000C7BC8">
        <w:rPr>
          <w:rFonts w:ascii="Times New Roman" w:hAnsi="Times New Roman"/>
          <w:sz w:val="24"/>
          <w:szCs w:val="24"/>
        </w:rPr>
        <w:t>d</w:t>
      </w:r>
      <w:r w:rsidRPr="000C7BC8">
        <w:rPr>
          <w:rFonts w:ascii="Times New Roman" w:hAnsi="Times New Roman"/>
          <w:spacing w:val="10"/>
          <w:sz w:val="24"/>
          <w:szCs w:val="24"/>
        </w:rPr>
        <w:t xml:space="preserve"> </w:t>
      </w:r>
      <w:r w:rsidRPr="000C7BC8">
        <w:rPr>
          <w:rFonts w:ascii="Times New Roman" w:hAnsi="Times New Roman"/>
          <w:spacing w:val="-1"/>
          <w:sz w:val="24"/>
          <w:szCs w:val="24"/>
        </w:rPr>
        <w:t>provide</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lif</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0"/>
          <w:sz w:val="24"/>
          <w:szCs w:val="24"/>
        </w:rPr>
        <w:t xml:space="preserve"> </w:t>
      </w:r>
      <w:r w:rsidRPr="000C7BC8">
        <w:rPr>
          <w:rFonts w:ascii="Times New Roman" w:hAnsi="Times New Roman"/>
          <w:sz w:val="24"/>
          <w:szCs w:val="24"/>
        </w:rPr>
        <w:t>a</w:t>
      </w:r>
      <w:r w:rsidRPr="000C7BC8">
        <w:rPr>
          <w:rFonts w:ascii="Times New Roman" w:hAnsi="Times New Roman"/>
          <w:spacing w:val="10"/>
          <w:sz w:val="24"/>
          <w:szCs w:val="24"/>
        </w:rPr>
        <w:t xml:space="preserve"> </w:t>
      </w:r>
      <w:r w:rsidRPr="000C7BC8">
        <w:rPr>
          <w:rFonts w:ascii="Times New Roman" w:hAnsi="Times New Roman"/>
          <w:spacing w:val="-1"/>
          <w:sz w:val="24"/>
          <w:szCs w:val="24"/>
        </w:rPr>
        <w:t>norma</w:t>
      </w:r>
      <w:r w:rsidRPr="000C7BC8">
        <w:rPr>
          <w:rFonts w:ascii="Times New Roman" w:hAnsi="Times New Roman"/>
          <w:sz w:val="24"/>
          <w:szCs w:val="24"/>
        </w:rPr>
        <w:t>l</w:t>
      </w:r>
      <w:r w:rsidRPr="000C7BC8">
        <w:rPr>
          <w:rFonts w:ascii="Times New Roman" w:hAnsi="Times New Roman"/>
          <w:spacing w:val="10"/>
          <w:sz w:val="24"/>
          <w:szCs w:val="24"/>
        </w:rPr>
        <w:t xml:space="preserve"> </w:t>
      </w:r>
      <w:r w:rsidRPr="000C7BC8">
        <w:rPr>
          <w:rFonts w:ascii="Times New Roman" w:hAnsi="Times New Roman"/>
          <w:spacing w:val="-1"/>
          <w:sz w:val="24"/>
          <w:szCs w:val="24"/>
        </w:rPr>
        <w:t>residential surrounding</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7DBE3C71" w14:textId="77777777" w:rsidR="00080DF0" w:rsidRPr="000C7BC8" w:rsidRDefault="00080DF0" w:rsidP="00D715F4">
      <w:pPr>
        <w:spacing w:before="0" w:after="0"/>
        <w:rPr>
          <w:rFonts w:ascii="Times New Roman" w:hAnsi="Times New Roman"/>
          <w:sz w:val="24"/>
          <w:szCs w:val="24"/>
        </w:rPr>
      </w:pPr>
    </w:p>
    <w:p w14:paraId="0621B064" w14:textId="77777777" w:rsidR="00080DF0" w:rsidRPr="000C7BC8" w:rsidRDefault="00080DF0" w:rsidP="00D715F4">
      <w:pPr>
        <w:pStyle w:val="BodyText"/>
        <w:spacing w:before="0" w:after="0"/>
        <w:ind w:right="166"/>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34"/>
          <w:sz w:val="24"/>
          <w:szCs w:val="24"/>
        </w:rPr>
        <w:t xml:space="preserve"> </w:t>
      </w:r>
      <w:r w:rsidRPr="000C7BC8">
        <w:rPr>
          <w:rFonts w:ascii="Times New Roman" w:hAnsi="Times New Roman"/>
          <w:spacing w:val="-1"/>
          <w:sz w:val="24"/>
          <w:szCs w:val="24"/>
        </w:rPr>
        <w:t>notwithstandin</w:t>
      </w:r>
      <w:r w:rsidRPr="000C7BC8">
        <w:rPr>
          <w:rFonts w:ascii="Times New Roman" w:hAnsi="Times New Roman"/>
          <w:sz w:val="24"/>
          <w:szCs w:val="24"/>
        </w:rPr>
        <w:t>g</w:t>
      </w:r>
      <w:r w:rsidRPr="000C7BC8">
        <w:rPr>
          <w:rFonts w:ascii="Times New Roman" w:hAnsi="Times New Roman"/>
          <w:spacing w:val="3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5"/>
          <w:sz w:val="24"/>
          <w:szCs w:val="24"/>
        </w:rPr>
        <w:t xml:space="preserve"> </w:t>
      </w:r>
      <w:r w:rsidRPr="000C7BC8">
        <w:rPr>
          <w:rFonts w:ascii="Times New Roman" w:hAnsi="Times New Roman"/>
          <w:spacing w:val="-1"/>
          <w:sz w:val="24"/>
          <w:szCs w:val="24"/>
        </w:rPr>
        <w:t>above</w:t>
      </w:r>
      <w:r w:rsidRPr="000C7BC8">
        <w:rPr>
          <w:rFonts w:ascii="Times New Roman" w:hAnsi="Times New Roman"/>
          <w:sz w:val="24"/>
          <w:szCs w:val="24"/>
        </w:rPr>
        <w:t>,</w:t>
      </w:r>
      <w:r w:rsidRPr="000C7BC8">
        <w:rPr>
          <w:rFonts w:ascii="Times New Roman" w:hAnsi="Times New Roman"/>
          <w:spacing w:val="35"/>
          <w:sz w:val="24"/>
          <w:szCs w:val="24"/>
        </w:rPr>
        <w:t xml:space="preserve"> </w:t>
      </w:r>
      <w:r w:rsidRPr="000C7BC8">
        <w:rPr>
          <w:rFonts w:ascii="Times New Roman" w:hAnsi="Times New Roman"/>
          <w:spacing w:val="-1"/>
          <w:sz w:val="24"/>
          <w:szCs w:val="24"/>
        </w:rPr>
        <w:t>the Board of Supervisors</w:t>
      </w:r>
      <w:r w:rsidRPr="000C7BC8">
        <w:rPr>
          <w:rFonts w:ascii="Times New Roman" w:hAnsi="Times New Roman"/>
          <w:spacing w:val="35"/>
          <w:sz w:val="24"/>
          <w:szCs w:val="24"/>
        </w:rPr>
        <w:t xml:space="preserve"> </w:t>
      </w:r>
      <w:r w:rsidRPr="000C7BC8">
        <w:rPr>
          <w:rFonts w:ascii="Times New Roman" w:hAnsi="Times New Roman"/>
          <w:spacing w:val="-1"/>
          <w:sz w:val="24"/>
          <w:szCs w:val="24"/>
        </w:rPr>
        <w:t>recognize</w:t>
      </w:r>
      <w:r w:rsidRPr="000C7BC8">
        <w:rPr>
          <w:rFonts w:ascii="Times New Roman" w:hAnsi="Times New Roman"/>
          <w:sz w:val="24"/>
          <w:szCs w:val="24"/>
        </w:rPr>
        <w:t>s</w:t>
      </w:r>
      <w:r w:rsidRPr="000C7BC8">
        <w:rPr>
          <w:rFonts w:ascii="Times New Roman" w:hAnsi="Times New Roman"/>
          <w:spacing w:val="34"/>
          <w:sz w:val="24"/>
          <w:szCs w:val="24"/>
        </w:rPr>
        <w:t xml:space="preserve"> </w:t>
      </w:r>
      <w:r w:rsidRPr="000C7BC8">
        <w:rPr>
          <w:rFonts w:ascii="Times New Roman" w:hAnsi="Times New Roman"/>
          <w:spacing w:val="-1"/>
          <w:sz w:val="24"/>
          <w:szCs w:val="24"/>
        </w:rPr>
        <w:t>that whil</w:t>
      </w:r>
      <w:r w:rsidRPr="000C7BC8">
        <w:rPr>
          <w:rFonts w:ascii="Times New Roman" w:hAnsi="Times New Roman"/>
          <w:sz w:val="24"/>
          <w:szCs w:val="24"/>
        </w:rPr>
        <w:t>e</w:t>
      </w:r>
      <w:r w:rsidRPr="000C7BC8">
        <w:rPr>
          <w:rFonts w:ascii="Times New Roman" w:hAnsi="Times New Roman"/>
          <w:spacing w:val="54"/>
          <w:sz w:val="24"/>
          <w:szCs w:val="24"/>
        </w:rPr>
        <w:t xml:space="preserve"> </w:t>
      </w:r>
      <w:r w:rsidRPr="000C7BC8">
        <w:rPr>
          <w:rFonts w:ascii="Times New Roman" w:hAnsi="Times New Roman"/>
          <w:spacing w:val="-1"/>
          <w:sz w:val="24"/>
          <w:szCs w:val="24"/>
        </w:rPr>
        <w:t>no</w:t>
      </w:r>
      <w:r w:rsidRPr="000C7BC8">
        <w:rPr>
          <w:rFonts w:ascii="Times New Roman" w:hAnsi="Times New Roman"/>
          <w:sz w:val="24"/>
          <w:szCs w:val="24"/>
        </w:rPr>
        <w:t>t</w:t>
      </w:r>
      <w:r w:rsidRPr="000C7BC8">
        <w:rPr>
          <w:rFonts w:ascii="Times New Roman" w:hAnsi="Times New Roman"/>
          <w:spacing w:val="5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5"/>
          <w:sz w:val="24"/>
          <w:szCs w:val="24"/>
        </w:rPr>
        <w:t xml:space="preserve"> </w:t>
      </w:r>
      <w:r w:rsidRPr="000C7BC8">
        <w:rPr>
          <w:rFonts w:ascii="Times New Roman" w:hAnsi="Times New Roman"/>
          <w:spacing w:val="-1"/>
          <w:sz w:val="24"/>
          <w:szCs w:val="24"/>
        </w:rPr>
        <w:t>characte</w:t>
      </w:r>
      <w:r w:rsidRPr="000C7BC8">
        <w:rPr>
          <w:rFonts w:ascii="Times New Roman" w:hAnsi="Times New Roman"/>
          <w:sz w:val="24"/>
          <w:szCs w:val="24"/>
        </w:rPr>
        <w:t>r</w:t>
      </w:r>
      <w:r w:rsidRPr="000C7BC8">
        <w:rPr>
          <w:rFonts w:ascii="Times New Roman" w:hAnsi="Times New Roman"/>
          <w:spacing w:val="54"/>
          <w:sz w:val="24"/>
          <w:szCs w:val="24"/>
        </w:rPr>
        <w:t xml:space="preserve"> </w:t>
      </w:r>
      <w:r w:rsidRPr="000C7BC8">
        <w:rPr>
          <w:rFonts w:ascii="Times New Roman" w:hAnsi="Times New Roman"/>
          <w:spacing w:val="-1"/>
          <w:sz w:val="24"/>
          <w:szCs w:val="24"/>
        </w:rPr>
        <w:t>wit</w:t>
      </w:r>
      <w:r w:rsidRPr="000C7BC8">
        <w:rPr>
          <w:rFonts w:ascii="Times New Roman" w:hAnsi="Times New Roman"/>
          <w:sz w:val="24"/>
          <w:szCs w:val="24"/>
        </w:rPr>
        <w:t>h</w:t>
      </w:r>
      <w:r w:rsidRPr="000C7BC8">
        <w:rPr>
          <w:rFonts w:ascii="Times New Roman" w:hAnsi="Times New Roman"/>
          <w:spacing w:val="55"/>
          <w:sz w:val="24"/>
          <w:szCs w:val="24"/>
        </w:rPr>
        <w:t xml:space="preserve"> </w:t>
      </w:r>
      <w:r w:rsidRPr="000C7BC8">
        <w:rPr>
          <w:rFonts w:ascii="Times New Roman" w:hAnsi="Times New Roman"/>
          <w:sz w:val="24"/>
          <w:szCs w:val="24"/>
        </w:rPr>
        <w:t>a</w:t>
      </w:r>
      <w:r w:rsidRPr="000C7BC8">
        <w:rPr>
          <w:rFonts w:ascii="Times New Roman" w:hAnsi="Times New Roman"/>
          <w:spacing w:val="55"/>
          <w:sz w:val="24"/>
          <w:szCs w:val="24"/>
        </w:rPr>
        <w:t xml:space="preserve"> </w:t>
      </w:r>
      <w:r w:rsidRPr="000C7BC8">
        <w:rPr>
          <w:rFonts w:ascii="Times New Roman" w:hAnsi="Times New Roman"/>
          <w:spacing w:val="-1"/>
          <w:sz w:val="24"/>
          <w:szCs w:val="24"/>
        </w:rPr>
        <w:t>single</w:t>
      </w:r>
      <w:r w:rsidRPr="000C7BC8">
        <w:rPr>
          <w:rFonts w:ascii="Times New Roman" w:hAnsi="Times New Roman"/>
          <w:spacing w:val="1"/>
          <w:sz w:val="24"/>
          <w:szCs w:val="24"/>
        </w:rPr>
        <w:t>-</w:t>
      </w:r>
      <w:r w:rsidRPr="000C7BC8">
        <w:rPr>
          <w:rFonts w:ascii="Times New Roman" w:hAnsi="Times New Roman"/>
          <w:spacing w:val="-1"/>
          <w:sz w:val="24"/>
          <w:szCs w:val="24"/>
        </w:rPr>
        <w:t>famil</w:t>
      </w:r>
      <w:r w:rsidRPr="000C7BC8">
        <w:rPr>
          <w:rFonts w:ascii="Times New Roman" w:hAnsi="Times New Roman"/>
          <w:sz w:val="24"/>
          <w:szCs w:val="24"/>
        </w:rPr>
        <w:t>y</w:t>
      </w:r>
      <w:r w:rsidRPr="000C7BC8">
        <w:rPr>
          <w:rFonts w:ascii="Times New Roman" w:hAnsi="Times New Roman"/>
          <w:spacing w:val="57"/>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w:t>
      </w:r>
      <w:r w:rsidRPr="000C7BC8">
        <w:rPr>
          <w:rFonts w:ascii="Times New Roman" w:hAnsi="Times New Roman"/>
          <w:spacing w:val="56"/>
          <w:sz w:val="24"/>
          <w:szCs w:val="24"/>
        </w:rPr>
        <w:t xml:space="preserve"> </w:t>
      </w:r>
      <w:r w:rsidRPr="000C7BC8">
        <w:rPr>
          <w:rFonts w:ascii="Times New Roman" w:hAnsi="Times New Roman"/>
          <w:sz w:val="24"/>
          <w:szCs w:val="24"/>
        </w:rPr>
        <w:t>that</w:t>
      </w:r>
      <w:r w:rsidRPr="000C7BC8">
        <w:rPr>
          <w:rFonts w:ascii="Times New Roman" w:hAnsi="Times New Roman"/>
          <w:spacing w:val="55"/>
          <w:sz w:val="24"/>
          <w:szCs w:val="24"/>
        </w:rPr>
        <w:t xml:space="preserve"> </w:t>
      </w:r>
      <w:r w:rsidRPr="000C7BC8">
        <w:rPr>
          <w:rFonts w:ascii="Times New Roman" w:hAnsi="Times New Roman"/>
          <w:sz w:val="24"/>
          <w:szCs w:val="24"/>
        </w:rPr>
        <w:t>when</w:t>
      </w:r>
      <w:r w:rsidRPr="000C7BC8">
        <w:rPr>
          <w:rFonts w:ascii="Times New Roman" w:hAnsi="Times New Roman"/>
          <w:spacing w:val="55"/>
          <w:sz w:val="24"/>
          <w:szCs w:val="24"/>
        </w:rPr>
        <w:t xml:space="preserve"> </w:t>
      </w:r>
      <w:r w:rsidRPr="000C7BC8">
        <w:rPr>
          <w:rFonts w:ascii="Times New Roman" w:hAnsi="Times New Roman"/>
          <w:sz w:val="24"/>
          <w:szCs w:val="24"/>
        </w:rPr>
        <w:t xml:space="preserve">operated </w:t>
      </w:r>
      <w:r w:rsidRPr="000C7BC8">
        <w:rPr>
          <w:rFonts w:ascii="Times New Roman" w:hAnsi="Times New Roman"/>
          <w:spacing w:val="-1"/>
          <w:sz w:val="24"/>
          <w:szCs w:val="24"/>
        </w:rPr>
        <w:t>responsibl</w:t>
      </w:r>
      <w:r w:rsidRPr="000C7BC8">
        <w:rPr>
          <w:rFonts w:ascii="Times New Roman" w:hAnsi="Times New Roman"/>
          <w:spacing w:val="1"/>
          <w:sz w:val="24"/>
          <w:szCs w:val="24"/>
        </w:rPr>
        <w:t>y</w:t>
      </w:r>
      <w:r w:rsidRPr="000C7BC8">
        <w:rPr>
          <w:rFonts w:ascii="Times New Roman" w:hAnsi="Times New Roman"/>
          <w:sz w:val="24"/>
          <w:szCs w:val="24"/>
        </w:rPr>
        <w:t>,</w:t>
      </w:r>
      <w:r w:rsidRPr="000C7BC8">
        <w:rPr>
          <w:rFonts w:ascii="Times New Roman" w:hAnsi="Times New Roman"/>
          <w:spacing w:val="53"/>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54"/>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53"/>
          <w:sz w:val="24"/>
          <w:szCs w:val="24"/>
        </w:rPr>
        <w:t xml:space="preserve"> </w:t>
      </w:r>
      <w:r w:rsidRPr="000C7BC8">
        <w:rPr>
          <w:rFonts w:ascii="Times New Roman" w:hAnsi="Times New Roman"/>
          <w:spacing w:val="-1"/>
          <w:sz w:val="24"/>
          <w:szCs w:val="24"/>
        </w:rPr>
        <w:t>includin</w:t>
      </w:r>
      <w:r w:rsidRPr="000C7BC8">
        <w:rPr>
          <w:rFonts w:ascii="Times New Roman" w:hAnsi="Times New Roman"/>
          <w:sz w:val="24"/>
          <w:szCs w:val="24"/>
        </w:rPr>
        <w:t>g</w:t>
      </w:r>
      <w:r w:rsidRPr="000C7BC8">
        <w:rPr>
          <w:rFonts w:ascii="Times New Roman" w:hAnsi="Times New Roman"/>
          <w:spacing w:val="54"/>
          <w:sz w:val="24"/>
          <w:szCs w:val="24"/>
        </w:rPr>
        <w:t xml:space="preserve"> </w:t>
      </w:r>
      <w:r w:rsidRPr="000C7BC8">
        <w:rPr>
          <w:rFonts w:ascii="Times New Roman" w:hAnsi="Times New Roman"/>
          <w:spacing w:val="-1"/>
          <w:sz w:val="24"/>
          <w:szCs w:val="24"/>
        </w:rPr>
        <w:t>sob</w:t>
      </w:r>
      <w:r w:rsidRPr="000C7BC8">
        <w:rPr>
          <w:rFonts w:ascii="Times New Roman" w:hAnsi="Times New Roman"/>
          <w:sz w:val="24"/>
          <w:szCs w:val="24"/>
        </w:rPr>
        <w:t>er</w:t>
      </w:r>
      <w:r w:rsidRPr="000C7BC8">
        <w:rPr>
          <w:rFonts w:ascii="Times New Roman" w:hAnsi="Times New Roman"/>
          <w:spacing w:val="54"/>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54"/>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53"/>
          <w:sz w:val="24"/>
          <w:szCs w:val="24"/>
        </w:rPr>
        <w:t xml:space="preserve"> </w:t>
      </w:r>
      <w:r w:rsidRPr="000C7BC8">
        <w:rPr>
          <w:rFonts w:ascii="Times New Roman" w:hAnsi="Times New Roman"/>
          <w:spacing w:val="-1"/>
          <w:sz w:val="24"/>
          <w:szCs w:val="24"/>
        </w:rPr>
        <w:t>provid</w:t>
      </w:r>
      <w:r w:rsidRPr="000C7BC8">
        <w:rPr>
          <w:rFonts w:ascii="Times New Roman" w:hAnsi="Times New Roman"/>
          <w:sz w:val="24"/>
          <w:szCs w:val="24"/>
        </w:rPr>
        <w:t>e</w:t>
      </w:r>
      <w:r w:rsidRPr="000C7BC8">
        <w:rPr>
          <w:rFonts w:ascii="Times New Roman" w:hAnsi="Times New Roman"/>
          <w:spacing w:val="54"/>
          <w:sz w:val="24"/>
          <w:szCs w:val="24"/>
        </w:rPr>
        <w:t xml:space="preserve"> </w:t>
      </w:r>
      <w:r w:rsidRPr="000C7BC8">
        <w:rPr>
          <w:rFonts w:ascii="Times New Roman" w:hAnsi="Times New Roman"/>
          <w:sz w:val="24"/>
          <w:szCs w:val="24"/>
        </w:rPr>
        <w:t>a</w:t>
      </w:r>
      <w:r w:rsidRPr="000C7BC8">
        <w:rPr>
          <w:rFonts w:ascii="Times New Roman" w:hAnsi="Times New Roman"/>
          <w:spacing w:val="54"/>
          <w:sz w:val="24"/>
          <w:szCs w:val="24"/>
        </w:rPr>
        <w:t xml:space="preserve"> </w:t>
      </w:r>
      <w:r w:rsidRPr="000C7BC8">
        <w:rPr>
          <w:rFonts w:ascii="Times New Roman" w:hAnsi="Times New Roman"/>
          <w:spacing w:val="-1"/>
          <w:sz w:val="24"/>
          <w:szCs w:val="24"/>
        </w:rPr>
        <w:t>so</w:t>
      </w:r>
      <w:r w:rsidRPr="000C7BC8">
        <w:rPr>
          <w:rFonts w:ascii="Times New Roman" w:hAnsi="Times New Roman"/>
          <w:spacing w:val="1"/>
          <w:sz w:val="24"/>
          <w:szCs w:val="24"/>
        </w:rPr>
        <w:t>c</w:t>
      </w:r>
      <w:r w:rsidRPr="000C7BC8">
        <w:rPr>
          <w:rFonts w:ascii="Times New Roman" w:hAnsi="Times New Roman"/>
          <w:spacing w:val="-1"/>
          <w:sz w:val="24"/>
          <w:szCs w:val="24"/>
        </w:rPr>
        <w:t>ietal benefi</w:t>
      </w:r>
      <w:r w:rsidRPr="000C7BC8">
        <w:rPr>
          <w:rFonts w:ascii="Times New Roman" w:hAnsi="Times New Roman"/>
          <w:sz w:val="24"/>
          <w:szCs w:val="24"/>
        </w:rPr>
        <w:t>t</w:t>
      </w:r>
      <w:r w:rsidRPr="000C7BC8">
        <w:rPr>
          <w:rFonts w:ascii="Times New Roman" w:hAnsi="Times New Roman"/>
          <w:spacing w:val="5"/>
          <w:sz w:val="24"/>
          <w:szCs w:val="24"/>
        </w:rPr>
        <w:t xml:space="preserve"> </w:t>
      </w:r>
      <w:r w:rsidRPr="000C7BC8">
        <w:rPr>
          <w:rFonts w:ascii="Times New Roman" w:hAnsi="Times New Roman"/>
          <w:spacing w:val="-1"/>
          <w:sz w:val="24"/>
          <w:szCs w:val="24"/>
        </w:rPr>
        <w:t>b</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providin</w:t>
      </w:r>
      <w:r w:rsidRPr="000C7BC8">
        <w:rPr>
          <w:rFonts w:ascii="Times New Roman" w:hAnsi="Times New Roman"/>
          <w:sz w:val="24"/>
          <w:szCs w:val="24"/>
        </w:rPr>
        <w:t>g</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5"/>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oppo</w:t>
      </w:r>
      <w:r w:rsidRPr="000C7BC8">
        <w:rPr>
          <w:rFonts w:ascii="Times New Roman" w:hAnsi="Times New Roman"/>
          <w:spacing w:val="1"/>
          <w:sz w:val="24"/>
          <w:szCs w:val="24"/>
        </w:rPr>
        <w:t>r</w:t>
      </w:r>
      <w:r w:rsidRPr="000C7BC8">
        <w:rPr>
          <w:rFonts w:ascii="Times New Roman" w:hAnsi="Times New Roman"/>
          <w:spacing w:val="-1"/>
          <w:sz w:val="24"/>
          <w:szCs w:val="24"/>
        </w:rPr>
        <w:t>tunit</w:t>
      </w:r>
      <w:r w:rsidRPr="000C7BC8">
        <w:rPr>
          <w:rFonts w:ascii="Times New Roman" w:hAnsi="Times New Roman"/>
          <w:sz w:val="24"/>
          <w:szCs w:val="24"/>
        </w:rPr>
        <w:t>y</w:t>
      </w:r>
      <w:r w:rsidRPr="000C7BC8">
        <w:rPr>
          <w:rFonts w:ascii="Times New Roman" w:hAnsi="Times New Roman"/>
          <w:spacing w:val="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5"/>
          <w:sz w:val="24"/>
          <w:szCs w:val="24"/>
        </w:rPr>
        <w:t xml:space="preserve"> </w:t>
      </w:r>
      <w:r w:rsidRPr="000C7BC8">
        <w:rPr>
          <w:rFonts w:ascii="Times New Roman" w:hAnsi="Times New Roman"/>
          <w:spacing w:val="-1"/>
          <w:sz w:val="24"/>
          <w:szCs w:val="24"/>
        </w:rPr>
        <w:t>liv</w:t>
      </w:r>
      <w:r w:rsidRPr="000C7BC8">
        <w:rPr>
          <w:rFonts w:ascii="Times New Roman" w:hAnsi="Times New Roman"/>
          <w:sz w:val="24"/>
          <w:szCs w:val="24"/>
        </w:rPr>
        <w:t>e</w:t>
      </w:r>
      <w:r w:rsidRPr="000C7BC8">
        <w:rPr>
          <w:rFonts w:ascii="Times New Roman" w:hAnsi="Times New Roman"/>
          <w:spacing w:val="5"/>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5"/>
          <w:sz w:val="24"/>
          <w:szCs w:val="24"/>
        </w:rPr>
        <w:t xml:space="preserve"> </w:t>
      </w:r>
      <w:r w:rsidRPr="000C7BC8">
        <w:rPr>
          <w:rFonts w:ascii="Times New Roman" w:hAnsi="Times New Roman"/>
          <w:spacing w:val="-1"/>
          <w:sz w:val="24"/>
          <w:szCs w:val="24"/>
        </w:rPr>
        <w:t>single-</w:t>
      </w:r>
      <w:r w:rsidRPr="000C7BC8">
        <w:rPr>
          <w:rFonts w:ascii="Times New Roman" w:hAnsi="Times New Roman"/>
          <w:spacing w:val="1"/>
          <w:sz w:val="24"/>
          <w:szCs w:val="24"/>
        </w:rPr>
        <w:t>f</w:t>
      </w:r>
      <w:r w:rsidRPr="000C7BC8">
        <w:rPr>
          <w:rFonts w:ascii="Times New Roman" w:hAnsi="Times New Roman"/>
          <w:spacing w:val="-1"/>
          <w:sz w:val="24"/>
          <w:szCs w:val="24"/>
        </w:rPr>
        <w:t>amily neighborhoods</w:t>
      </w:r>
      <w:r w:rsidRPr="000C7BC8">
        <w:rPr>
          <w:rFonts w:ascii="Times New Roman" w:hAnsi="Times New Roman"/>
          <w:sz w:val="24"/>
          <w:szCs w:val="24"/>
        </w:rPr>
        <w:t>,</w:t>
      </w:r>
      <w:r w:rsidRPr="000C7BC8">
        <w:rPr>
          <w:rFonts w:ascii="Times New Roman" w:hAnsi="Times New Roman"/>
          <w:spacing w:val="4"/>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4"/>
          <w:sz w:val="24"/>
          <w:szCs w:val="24"/>
        </w:rPr>
        <w:t xml:space="preserve"> </w:t>
      </w:r>
      <w:r w:rsidRPr="000C7BC8">
        <w:rPr>
          <w:rFonts w:ascii="Times New Roman" w:hAnsi="Times New Roman"/>
          <w:spacing w:val="-1"/>
          <w:sz w:val="24"/>
          <w:szCs w:val="24"/>
        </w:rPr>
        <w:t>wel</w:t>
      </w:r>
      <w:r w:rsidRPr="000C7BC8">
        <w:rPr>
          <w:rFonts w:ascii="Times New Roman" w:hAnsi="Times New Roman"/>
          <w:sz w:val="24"/>
          <w:szCs w:val="24"/>
        </w:rPr>
        <w:t>l</w:t>
      </w:r>
      <w:r w:rsidRPr="000C7BC8">
        <w:rPr>
          <w:rFonts w:ascii="Times New Roman" w:hAnsi="Times New Roman"/>
          <w:spacing w:val="4"/>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s</w:t>
      </w:r>
      <w:r w:rsidRPr="000C7BC8">
        <w:rPr>
          <w:rFonts w:ascii="Times New Roman" w:hAnsi="Times New Roman"/>
          <w:spacing w:val="4"/>
          <w:sz w:val="24"/>
          <w:szCs w:val="24"/>
        </w:rPr>
        <w:t xml:space="preserve"> </w:t>
      </w:r>
      <w:r w:rsidRPr="000C7BC8">
        <w:rPr>
          <w:rFonts w:ascii="Times New Roman" w:hAnsi="Times New Roman"/>
          <w:spacing w:val="-1"/>
          <w:sz w:val="24"/>
          <w:szCs w:val="24"/>
        </w:rPr>
        <w:t>providin</w:t>
      </w:r>
      <w:r w:rsidRPr="000C7BC8">
        <w:rPr>
          <w:rFonts w:ascii="Times New Roman" w:hAnsi="Times New Roman"/>
          <w:sz w:val="24"/>
          <w:szCs w:val="24"/>
        </w:rPr>
        <w:t>g</w:t>
      </w:r>
      <w:r w:rsidRPr="000C7BC8">
        <w:rPr>
          <w:rFonts w:ascii="Times New Roman" w:hAnsi="Times New Roman"/>
          <w:spacing w:val="4"/>
          <w:sz w:val="24"/>
          <w:szCs w:val="24"/>
        </w:rPr>
        <w:t xml:space="preserve"> </w:t>
      </w:r>
      <w:r w:rsidRPr="000C7BC8">
        <w:rPr>
          <w:rFonts w:ascii="Times New Roman" w:hAnsi="Times New Roman"/>
          <w:spacing w:val="-1"/>
          <w:sz w:val="24"/>
          <w:szCs w:val="24"/>
        </w:rPr>
        <w:t>recov</w:t>
      </w:r>
      <w:r w:rsidRPr="000C7BC8">
        <w:rPr>
          <w:rFonts w:ascii="Times New Roman" w:hAnsi="Times New Roman"/>
          <w:sz w:val="24"/>
          <w:szCs w:val="24"/>
        </w:rPr>
        <w:t>ery</w:t>
      </w:r>
      <w:r w:rsidRPr="000C7BC8">
        <w:rPr>
          <w:rFonts w:ascii="Times New Roman" w:hAnsi="Times New Roman"/>
          <w:spacing w:val="4"/>
          <w:sz w:val="24"/>
          <w:szCs w:val="24"/>
        </w:rPr>
        <w:t xml:space="preserve"> </w:t>
      </w:r>
      <w:r w:rsidRPr="000C7BC8">
        <w:rPr>
          <w:rFonts w:ascii="Times New Roman" w:hAnsi="Times New Roman"/>
          <w:sz w:val="24"/>
          <w:szCs w:val="24"/>
        </w:rPr>
        <w:t>programs</w:t>
      </w:r>
      <w:r w:rsidRPr="000C7BC8">
        <w:rPr>
          <w:rFonts w:ascii="Times New Roman" w:hAnsi="Times New Roman"/>
          <w:spacing w:val="4"/>
          <w:sz w:val="24"/>
          <w:szCs w:val="24"/>
        </w:rPr>
        <w:t xml:space="preserve"> </w:t>
      </w:r>
      <w:r w:rsidRPr="000C7BC8">
        <w:rPr>
          <w:rFonts w:ascii="Times New Roman" w:hAnsi="Times New Roman"/>
          <w:sz w:val="24"/>
          <w:szCs w:val="24"/>
        </w:rPr>
        <w:t>for</w:t>
      </w:r>
      <w:r w:rsidRPr="000C7BC8">
        <w:rPr>
          <w:rFonts w:ascii="Times New Roman" w:hAnsi="Times New Roman"/>
          <w:spacing w:val="4"/>
          <w:sz w:val="24"/>
          <w:szCs w:val="24"/>
        </w:rPr>
        <w:t xml:space="preserve"> </w:t>
      </w:r>
      <w:r w:rsidRPr="000C7BC8">
        <w:rPr>
          <w:rFonts w:ascii="Times New Roman" w:hAnsi="Times New Roman"/>
          <w:sz w:val="24"/>
          <w:szCs w:val="24"/>
        </w:rPr>
        <w:t>individuals</w:t>
      </w:r>
      <w:r w:rsidRPr="000C7BC8">
        <w:rPr>
          <w:rFonts w:ascii="Times New Roman" w:hAnsi="Times New Roman"/>
          <w:spacing w:val="4"/>
          <w:sz w:val="24"/>
          <w:szCs w:val="24"/>
        </w:rPr>
        <w:t xml:space="preserve"> </w:t>
      </w:r>
      <w:r w:rsidRPr="000C7BC8">
        <w:rPr>
          <w:rFonts w:ascii="Times New Roman" w:hAnsi="Times New Roman"/>
          <w:sz w:val="24"/>
          <w:szCs w:val="24"/>
        </w:rPr>
        <w:t xml:space="preserve">attempting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9"/>
          <w:sz w:val="24"/>
          <w:szCs w:val="24"/>
        </w:rPr>
        <w:t xml:space="preserve"> </w:t>
      </w:r>
      <w:r w:rsidRPr="000C7BC8">
        <w:rPr>
          <w:rFonts w:ascii="Times New Roman" w:hAnsi="Times New Roman"/>
          <w:spacing w:val="-1"/>
          <w:sz w:val="24"/>
          <w:szCs w:val="24"/>
        </w:rPr>
        <w:t>overcom</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thei</w:t>
      </w:r>
      <w:r w:rsidRPr="000C7BC8">
        <w:rPr>
          <w:rFonts w:ascii="Times New Roman" w:hAnsi="Times New Roman"/>
          <w:sz w:val="24"/>
          <w:szCs w:val="24"/>
        </w:rPr>
        <w:t>r</w:t>
      </w:r>
      <w:r w:rsidRPr="000C7BC8">
        <w:rPr>
          <w:rFonts w:ascii="Times New Roman" w:hAnsi="Times New Roman"/>
          <w:spacing w:val="-9"/>
          <w:sz w:val="24"/>
          <w:szCs w:val="24"/>
        </w:rPr>
        <w:t xml:space="preserve"> </w:t>
      </w:r>
      <w:r w:rsidRPr="000C7BC8">
        <w:rPr>
          <w:rFonts w:ascii="Times New Roman" w:hAnsi="Times New Roman"/>
          <w:spacing w:val="-1"/>
          <w:sz w:val="24"/>
          <w:szCs w:val="24"/>
        </w:rPr>
        <w:t>dru</w:t>
      </w:r>
      <w:r w:rsidRPr="000C7BC8">
        <w:rPr>
          <w:rFonts w:ascii="Times New Roman" w:hAnsi="Times New Roman"/>
          <w:sz w:val="24"/>
          <w:szCs w:val="24"/>
        </w:rPr>
        <w:t>g</w:t>
      </w:r>
      <w:r w:rsidRPr="000C7BC8">
        <w:rPr>
          <w:rFonts w:ascii="Times New Roman" w:hAnsi="Times New Roman"/>
          <w:spacing w:val="-9"/>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9"/>
          <w:sz w:val="24"/>
          <w:szCs w:val="24"/>
        </w:rPr>
        <w:t xml:space="preserve"> </w:t>
      </w:r>
      <w:r w:rsidRPr="000C7BC8">
        <w:rPr>
          <w:rFonts w:ascii="Times New Roman" w:hAnsi="Times New Roman"/>
          <w:spacing w:val="-1"/>
          <w:sz w:val="24"/>
          <w:szCs w:val="24"/>
        </w:rPr>
        <w:t>alcoho</w:t>
      </w:r>
      <w:r w:rsidRPr="000C7BC8">
        <w:rPr>
          <w:rFonts w:ascii="Times New Roman" w:hAnsi="Times New Roman"/>
          <w:sz w:val="24"/>
          <w:szCs w:val="24"/>
        </w:rPr>
        <w:t>l</w:t>
      </w:r>
      <w:r w:rsidRPr="000C7BC8">
        <w:rPr>
          <w:rFonts w:ascii="Times New Roman" w:hAnsi="Times New Roman"/>
          <w:spacing w:val="-9"/>
          <w:sz w:val="24"/>
          <w:szCs w:val="24"/>
        </w:rPr>
        <w:t xml:space="preserve"> </w:t>
      </w:r>
      <w:r w:rsidRPr="000C7BC8">
        <w:rPr>
          <w:rFonts w:ascii="Times New Roman" w:hAnsi="Times New Roman"/>
          <w:spacing w:val="-1"/>
          <w:sz w:val="24"/>
          <w:szCs w:val="24"/>
        </w:rPr>
        <w:t>addiction</w:t>
      </w:r>
      <w:r w:rsidRPr="000C7BC8">
        <w:rPr>
          <w:rFonts w:ascii="Times New Roman" w:hAnsi="Times New Roman"/>
          <w:spacing w:val="2"/>
          <w:sz w:val="24"/>
          <w:szCs w:val="24"/>
        </w:rPr>
        <w:t>s</w:t>
      </w:r>
      <w:r w:rsidRPr="000C7BC8">
        <w:rPr>
          <w:rFonts w:ascii="Times New Roman" w:hAnsi="Times New Roman"/>
          <w:sz w:val="24"/>
          <w:szCs w:val="24"/>
        </w:rPr>
        <w:t>,</w:t>
      </w:r>
      <w:r w:rsidRPr="000C7BC8">
        <w:rPr>
          <w:rFonts w:ascii="Times New Roman" w:hAnsi="Times New Roman"/>
          <w:spacing w:val="-9"/>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9"/>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9"/>
          <w:sz w:val="24"/>
          <w:szCs w:val="24"/>
        </w:rPr>
        <w:t xml:space="preserve"> </w:t>
      </w:r>
      <w:r w:rsidRPr="000C7BC8">
        <w:rPr>
          <w:rFonts w:ascii="Times New Roman" w:hAnsi="Times New Roman"/>
          <w:spacing w:val="-1"/>
          <w:sz w:val="24"/>
          <w:szCs w:val="24"/>
        </w:rPr>
        <w:t>therefor</w:t>
      </w:r>
      <w:r w:rsidRPr="000C7BC8">
        <w:rPr>
          <w:rFonts w:ascii="Times New Roman" w:hAnsi="Times New Roman"/>
          <w:sz w:val="24"/>
          <w:szCs w:val="24"/>
        </w:rPr>
        <w:t>e</w:t>
      </w:r>
      <w:r w:rsidRPr="000C7BC8">
        <w:rPr>
          <w:rFonts w:ascii="Times New Roman" w:hAnsi="Times New Roman"/>
          <w:spacing w:val="-9"/>
          <w:sz w:val="24"/>
          <w:szCs w:val="24"/>
        </w:rPr>
        <w:t xml:space="preserve"> </w:t>
      </w:r>
      <w:r w:rsidRPr="000C7BC8">
        <w:rPr>
          <w:rFonts w:ascii="Times New Roman" w:hAnsi="Times New Roman"/>
          <w:spacing w:val="-1"/>
          <w:sz w:val="24"/>
          <w:szCs w:val="24"/>
        </w:rPr>
        <w:t>providin</w:t>
      </w:r>
      <w:r w:rsidRPr="000C7BC8">
        <w:rPr>
          <w:rFonts w:ascii="Times New Roman" w:hAnsi="Times New Roman"/>
          <w:sz w:val="24"/>
          <w:szCs w:val="24"/>
        </w:rPr>
        <w:t>g</w:t>
      </w:r>
      <w:r w:rsidRPr="000C7BC8">
        <w:rPr>
          <w:rFonts w:ascii="Times New Roman" w:hAnsi="Times New Roman"/>
          <w:spacing w:val="-9"/>
          <w:sz w:val="24"/>
          <w:szCs w:val="24"/>
        </w:rPr>
        <w:t xml:space="preserve"> </w:t>
      </w:r>
      <w:r w:rsidRPr="000C7BC8">
        <w:rPr>
          <w:rFonts w:ascii="Times New Roman" w:hAnsi="Times New Roman"/>
          <w:spacing w:val="-1"/>
          <w:sz w:val="24"/>
          <w:szCs w:val="24"/>
        </w:rPr>
        <w:t>greater</w:t>
      </w:r>
      <w:r w:rsidRPr="000C7BC8">
        <w:rPr>
          <w:rFonts w:ascii="Times New Roman" w:hAnsi="Times New Roman"/>
          <w:sz w:val="24"/>
          <w:szCs w:val="24"/>
        </w:rPr>
        <w:t xml:space="preserve"> </w:t>
      </w:r>
      <w:r w:rsidRPr="000C7BC8">
        <w:rPr>
          <w:rFonts w:ascii="Times New Roman" w:hAnsi="Times New Roman"/>
          <w:spacing w:val="-1"/>
          <w:sz w:val="24"/>
          <w:szCs w:val="24"/>
        </w:rPr>
        <w:t>acces</w:t>
      </w:r>
      <w:r w:rsidRPr="000C7BC8">
        <w:rPr>
          <w:rFonts w:ascii="Times New Roman" w:hAnsi="Times New Roman"/>
          <w:sz w:val="24"/>
          <w:szCs w:val="24"/>
        </w:rPr>
        <w:t>s</w:t>
      </w:r>
      <w:r w:rsidRPr="000C7BC8">
        <w:rPr>
          <w:rFonts w:ascii="Times New Roman" w:hAnsi="Times New Roman"/>
          <w:spacing w:val="6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66"/>
          <w:sz w:val="24"/>
          <w:szCs w:val="24"/>
        </w:rPr>
        <w:t xml:space="preserve"> </w:t>
      </w:r>
      <w:r w:rsidRPr="000C7BC8">
        <w:rPr>
          <w:rFonts w:ascii="Times New Roman" w:hAnsi="Times New Roman"/>
          <w:spacing w:val="-1"/>
          <w:sz w:val="24"/>
          <w:szCs w:val="24"/>
        </w:rPr>
        <w:t>single family residential</w:t>
      </w:r>
      <w:r w:rsidRPr="000C7BC8">
        <w:rPr>
          <w:rFonts w:ascii="Times New Roman" w:hAnsi="Times New Roman"/>
          <w:spacing w:val="66"/>
          <w:sz w:val="24"/>
          <w:szCs w:val="24"/>
        </w:rPr>
        <w:t xml:space="preserve"> </w:t>
      </w:r>
      <w:r w:rsidRPr="000C7BC8">
        <w:rPr>
          <w:rFonts w:ascii="Times New Roman" w:hAnsi="Times New Roman"/>
          <w:spacing w:val="-1"/>
          <w:sz w:val="24"/>
          <w:szCs w:val="24"/>
        </w:rPr>
        <w:t>zone</w:t>
      </w:r>
      <w:r w:rsidRPr="000C7BC8">
        <w:rPr>
          <w:rFonts w:ascii="Times New Roman" w:hAnsi="Times New Roman"/>
          <w:sz w:val="24"/>
          <w:szCs w:val="24"/>
        </w:rPr>
        <w:t>s</w:t>
      </w:r>
      <w:r w:rsidRPr="000C7BC8">
        <w:rPr>
          <w:rFonts w:ascii="Times New Roman" w:hAnsi="Times New Roman"/>
          <w:spacing w:val="65"/>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66"/>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66"/>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66"/>
          <w:sz w:val="24"/>
          <w:szCs w:val="24"/>
        </w:rPr>
        <w:t xml:space="preserve"> </w:t>
      </w:r>
      <w:r w:rsidRPr="000C7BC8">
        <w:rPr>
          <w:rFonts w:ascii="Times New Roman" w:hAnsi="Times New Roman"/>
          <w:spacing w:val="-1"/>
          <w:sz w:val="24"/>
          <w:szCs w:val="24"/>
        </w:rPr>
        <w:t>includin</w:t>
      </w:r>
      <w:r w:rsidRPr="000C7BC8">
        <w:rPr>
          <w:rFonts w:ascii="Times New Roman" w:hAnsi="Times New Roman"/>
          <w:sz w:val="24"/>
          <w:szCs w:val="24"/>
        </w:rPr>
        <w:t>g</w:t>
      </w:r>
      <w:r w:rsidRPr="000C7BC8">
        <w:rPr>
          <w:rFonts w:ascii="Times New Roman" w:hAnsi="Times New Roman"/>
          <w:spacing w:val="65"/>
          <w:sz w:val="24"/>
          <w:szCs w:val="24"/>
        </w:rPr>
        <w:t xml:space="preserve"> </w:t>
      </w:r>
      <w:r w:rsidRPr="000C7BC8">
        <w:rPr>
          <w:rFonts w:ascii="Times New Roman" w:hAnsi="Times New Roman"/>
          <w:spacing w:val="-1"/>
          <w:sz w:val="24"/>
          <w:szCs w:val="24"/>
        </w:rPr>
        <w:t>sobe</w:t>
      </w:r>
      <w:r w:rsidRPr="000C7BC8">
        <w:rPr>
          <w:rFonts w:ascii="Times New Roman" w:hAnsi="Times New Roman"/>
          <w:sz w:val="24"/>
          <w:szCs w:val="24"/>
        </w:rPr>
        <w:t>r</w:t>
      </w:r>
      <w:r w:rsidRPr="000C7BC8">
        <w:rPr>
          <w:rFonts w:ascii="Times New Roman" w:hAnsi="Times New Roman"/>
          <w:spacing w:val="66"/>
          <w:sz w:val="24"/>
          <w:szCs w:val="24"/>
        </w:rPr>
        <w:t xml:space="preserve"> </w:t>
      </w:r>
      <w:r w:rsidRPr="000C7BC8">
        <w:rPr>
          <w:rFonts w:ascii="Times New Roman" w:hAnsi="Times New Roman"/>
          <w:spacing w:val="-1"/>
          <w:sz w:val="24"/>
          <w:szCs w:val="24"/>
        </w:rPr>
        <w:t>livin</w:t>
      </w:r>
      <w:r w:rsidRPr="000C7BC8">
        <w:rPr>
          <w:rFonts w:ascii="Times New Roman" w:hAnsi="Times New Roman"/>
          <w:sz w:val="24"/>
          <w:szCs w:val="24"/>
        </w:rPr>
        <w:t>g</w:t>
      </w:r>
      <w:r w:rsidRPr="000C7BC8">
        <w:rPr>
          <w:rFonts w:ascii="Times New Roman" w:hAnsi="Times New Roman"/>
          <w:spacing w:val="66"/>
          <w:sz w:val="24"/>
          <w:szCs w:val="24"/>
        </w:rPr>
        <w:t xml:space="preserve"> </w:t>
      </w:r>
      <w:r w:rsidRPr="000C7BC8">
        <w:rPr>
          <w:rFonts w:ascii="Times New Roman" w:hAnsi="Times New Roman"/>
          <w:spacing w:val="-1"/>
          <w:sz w:val="24"/>
          <w:szCs w:val="24"/>
        </w:rPr>
        <w:t>homes</w:t>
      </w:r>
      <w:r w:rsidRPr="000C7BC8">
        <w:rPr>
          <w:rFonts w:ascii="Times New Roman" w:hAnsi="Times New Roman"/>
          <w:sz w:val="24"/>
          <w:szCs w:val="24"/>
        </w:rPr>
        <w:t>,</w:t>
      </w:r>
      <w:r w:rsidRPr="000C7BC8">
        <w:rPr>
          <w:rFonts w:ascii="Times New Roman" w:hAnsi="Times New Roman"/>
          <w:spacing w:val="65"/>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n</w:t>
      </w:r>
      <w:r w:rsidRPr="000C7BC8">
        <w:rPr>
          <w:rFonts w:ascii="Times New Roman" w:hAnsi="Times New Roman"/>
          <w:spacing w:val="66"/>
          <w:sz w:val="24"/>
          <w:szCs w:val="24"/>
        </w:rPr>
        <w:t xml:space="preserve"> </w:t>
      </w:r>
      <w:r w:rsidRPr="000C7BC8">
        <w:rPr>
          <w:rFonts w:ascii="Times New Roman" w:hAnsi="Times New Roman"/>
          <w:spacing w:val="-1"/>
          <w:sz w:val="24"/>
          <w:szCs w:val="24"/>
        </w:rPr>
        <w:t xml:space="preserve">to </w:t>
      </w:r>
      <w:r w:rsidRPr="000C7BC8">
        <w:rPr>
          <w:rFonts w:ascii="Times New Roman" w:hAnsi="Times New Roman"/>
          <w:sz w:val="24"/>
          <w:szCs w:val="24"/>
        </w:rPr>
        <w:t>boardinghouses provides a benefit</w:t>
      </w:r>
      <w:r w:rsidRPr="000C7BC8">
        <w:rPr>
          <w:rFonts w:ascii="Times New Roman" w:hAnsi="Times New Roman"/>
          <w:spacing w:val="-1"/>
          <w:sz w:val="24"/>
          <w:szCs w:val="24"/>
        </w:rPr>
        <w:t xml:space="preserve"> t</w:t>
      </w:r>
      <w:r w:rsidRPr="000C7BC8">
        <w:rPr>
          <w:rFonts w:ascii="Times New Roman" w:hAnsi="Times New Roman"/>
          <w:sz w:val="24"/>
          <w:szCs w:val="24"/>
        </w:rPr>
        <w:t xml:space="preserve">o </w:t>
      </w:r>
      <w:r w:rsidRPr="000C7BC8">
        <w:rPr>
          <w:rFonts w:ascii="Times New Roman" w:hAnsi="Times New Roman"/>
          <w:spacing w:val="-1"/>
          <w:sz w:val="24"/>
          <w:szCs w:val="24"/>
        </w:rPr>
        <w:t>th</w:t>
      </w:r>
      <w:r w:rsidRPr="000C7BC8">
        <w:rPr>
          <w:rFonts w:ascii="Times New Roman" w:hAnsi="Times New Roman"/>
          <w:sz w:val="24"/>
          <w:szCs w:val="24"/>
        </w:rPr>
        <w:t xml:space="preserve">e </w:t>
      </w:r>
      <w:r w:rsidRPr="000C7BC8">
        <w:rPr>
          <w:rFonts w:ascii="Times New Roman" w:hAnsi="Times New Roman"/>
          <w:spacing w:val="-1"/>
          <w:sz w:val="24"/>
          <w:szCs w:val="24"/>
        </w:rPr>
        <w:t>County</w:t>
      </w:r>
      <w:r w:rsidRPr="000C7BC8">
        <w:rPr>
          <w:rFonts w:ascii="Times New Roman" w:hAnsi="Times New Roman"/>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 xml:space="preserve">d </w:t>
      </w:r>
      <w:r w:rsidRPr="000C7BC8">
        <w:rPr>
          <w:rFonts w:ascii="Times New Roman" w:hAnsi="Times New Roman"/>
          <w:spacing w:val="-1"/>
          <w:sz w:val="24"/>
          <w:szCs w:val="24"/>
        </w:rPr>
        <w:t>it</w:t>
      </w:r>
      <w:r w:rsidRPr="000C7BC8">
        <w:rPr>
          <w:rFonts w:ascii="Times New Roman" w:hAnsi="Times New Roman"/>
          <w:sz w:val="24"/>
          <w:szCs w:val="24"/>
        </w:rPr>
        <w:t xml:space="preserve">s </w:t>
      </w:r>
      <w:r w:rsidRPr="000C7BC8">
        <w:rPr>
          <w:rFonts w:ascii="Times New Roman" w:hAnsi="Times New Roman"/>
          <w:spacing w:val="-1"/>
          <w:sz w:val="24"/>
          <w:szCs w:val="24"/>
        </w:rPr>
        <w:t>residents</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5578B130" w14:textId="77777777" w:rsidR="00080DF0" w:rsidRPr="000C7BC8" w:rsidRDefault="00080DF0" w:rsidP="00D715F4">
      <w:pPr>
        <w:spacing w:before="0" w:after="0"/>
        <w:rPr>
          <w:rFonts w:ascii="Times New Roman" w:hAnsi="Times New Roman"/>
          <w:sz w:val="24"/>
          <w:szCs w:val="24"/>
        </w:rPr>
      </w:pPr>
    </w:p>
    <w:p w14:paraId="12325582" w14:textId="77777777" w:rsidR="00080DF0" w:rsidRPr="000C7BC8" w:rsidRDefault="00080DF0" w:rsidP="00D715F4">
      <w:pPr>
        <w:pStyle w:val="BodyText"/>
        <w:spacing w:before="0" w:after="0"/>
        <w:ind w:right="113"/>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2"/>
          <w:sz w:val="24"/>
          <w:szCs w:val="24"/>
        </w:rPr>
        <w:t xml:space="preserve"> </w:t>
      </w:r>
      <w:r w:rsidRPr="000C7BC8">
        <w:rPr>
          <w:rFonts w:ascii="Times New Roman" w:hAnsi="Times New Roman"/>
          <w:spacing w:val="-1"/>
          <w:sz w:val="24"/>
          <w:szCs w:val="24"/>
        </w:rPr>
        <w:t>withou</w:t>
      </w:r>
      <w:r w:rsidRPr="000C7BC8">
        <w:rPr>
          <w:rFonts w:ascii="Times New Roman" w:hAnsi="Times New Roman"/>
          <w:sz w:val="24"/>
          <w:szCs w:val="24"/>
        </w:rPr>
        <w:t>t</w:t>
      </w:r>
      <w:r w:rsidRPr="000C7BC8">
        <w:rPr>
          <w:rFonts w:ascii="Times New Roman" w:hAnsi="Times New Roman"/>
          <w:spacing w:val="22"/>
          <w:sz w:val="24"/>
          <w:szCs w:val="24"/>
        </w:rPr>
        <w:t xml:space="preserve"> </w:t>
      </w:r>
      <w:r w:rsidRPr="000C7BC8">
        <w:rPr>
          <w:rFonts w:ascii="Times New Roman" w:hAnsi="Times New Roman"/>
          <w:spacing w:val="-1"/>
          <w:sz w:val="24"/>
          <w:szCs w:val="24"/>
        </w:rPr>
        <w:t>som</w:t>
      </w:r>
      <w:r w:rsidRPr="000C7BC8">
        <w:rPr>
          <w:rFonts w:ascii="Times New Roman" w:hAnsi="Times New Roman"/>
          <w:sz w:val="24"/>
          <w:szCs w:val="24"/>
        </w:rPr>
        <w:t>e</w:t>
      </w:r>
      <w:r w:rsidRPr="000C7BC8">
        <w:rPr>
          <w:rFonts w:ascii="Times New Roman" w:hAnsi="Times New Roman"/>
          <w:spacing w:val="22"/>
          <w:sz w:val="24"/>
          <w:szCs w:val="24"/>
        </w:rPr>
        <w:t xml:space="preserve"> </w:t>
      </w:r>
      <w:r w:rsidRPr="000C7BC8">
        <w:rPr>
          <w:rFonts w:ascii="Times New Roman" w:hAnsi="Times New Roman"/>
          <w:spacing w:val="-1"/>
          <w:sz w:val="24"/>
          <w:szCs w:val="24"/>
        </w:rPr>
        <w:t>regulatio</w:t>
      </w:r>
      <w:r w:rsidRPr="000C7BC8">
        <w:rPr>
          <w:rFonts w:ascii="Times New Roman" w:hAnsi="Times New Roman"/>
          <w:sz w:val="24"/>
          <w:szCs w:val="24"/>
        </w:rPr>
        <w:t>n</w:t>
      </w:r>
      <w:r w:rsidRPr="000C7BC8">
        <w:rPr>
          <w:rFonts w:ascii="Times New Roman" w:hAnsi="Times New Roman"/>
          <w:spacing w:val="22"/>
          <w:sz w:val="24"/>
          <w:szCs w:val="24"/>
        </w:rPr>
        <w:t xml:space="preserve"> </w:t>
      </w:r>
      <w:r w:rsidRPr="000C7BC8">
        <w:rPr>
          <w:rFonts w:ascii="Times New Roman" w:hAnsi="Times New Roman"/>
          <w:sz w:val="24"/>
          <w:szCs w:val="24"/>
        </w:rPr>
        <w:t>t</w:t>
      </w:r>
      <w:r w:rsidRPr="000C7BC8">
        <w:rPr>
          <w:rFonts w:ascii="Times New Roman" w:hAnsi="Times New Roman"/>
          <w:spacing w:val="-1"/>
          <w:sz w:val="24"/>
          <w:szCs w:val="24"/>
        </w:rPr>
        <w:t>her</w:t>
      </w:r>
      <w:r w:rsidRPr="000C7BC8">
        <w:rPr>
          <w:rFonts w:ascii="Times New Roman" w:hAnsi="Times New Roman"/>
          <w:sz w:val="24"/>
          <w:szCs w:val="24"/>
        </w:rPr>
        <w:t>e</w:t>
      </w:r>
      <w:r w:rsidRPr="000C7BC8">
        <w:rPr>
          <w:rFonts w:ascii="Times New Roman" w:hAnsi="Times New Roman"/>
          <w:spacing w:val="21"/>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21"/>
          <w:sz w:val="24"/>
          <w:szCs w:val="24"/>
        </w:rPr>
        <w:t xml:space="preserve"> </w:t>
      </w:r>
      <w:r w:rsidRPr="000C7BC8">
        <w:rPr>
          <w:rFonts w:ascii="Times New Roman" w:hAnsi="Times New Roman"/>
          <w:spacing w:val="-1"/>
          <w:sz w:val="24"/>
          <w:szCs w:val="24"/>
        </w:rPr>
        <w:t>n</w:t>
      </w:r>
      <w:r w:rsidRPr="000C7BC8">
        <w:rPr>
          <w:rFonts w:ascii="Times New Roman" w:hAnsi="Times New Roman"/>
          <w:sz w:val="24"/>
          <w:szCs w:val="24"/>
        </w:rPr>
        <w:t>o</w:t>
      </w:r>
      <w:r w:rsidRPr="000C7BC8">
        <w:rPr>
          <w:rFonts w:ascii="Times New Roman" w:hAnsi="Times New Roman"/>
          <w:spacing w:val="21"/>
          <w:sz w:val="24"/>
          <w:szCs w:val="24"/>
        </w:rPr>
        <w:t xml:space="preserve"> </w:t>
      </w:r>
      <w:r w:rsidRPr="000C7BC8">
        <w:rPr>
          <w:rFonts w:ascii="Times New Roman" w:hAnsi="Times New Roman"/>
          <w:spacing w:val="-1"/>
          <w:sz w:val="24"/>
          <w:szCs w:val="24"/>
        </w:rPr>
        <w:t>wa</w:t>
      </w:r>
      <w:r w:rsidRPr="000C7BC8">
        <w:rPr>
          <w:rFonts w:ascii="Times New Roman" w:hAnsi="Times New Roman"/>
          <w:sz w:val="24"/>
          <w:szCs w:val="24"/>
        </w:rPr>
        <w:t>y</w:t>
      </w:r>
      <w:r w:rsidRPr="000C7BC8">
        <w:rPr>
          <w:rFonts w:ascii="Times New Roman" w:hAnsi="Times New Roman"/>
          <w:spacing w:val="2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1"/>
          <w:sz w:val="24"/>
          <w:szCs w:val="24"/>
        </w:rPr>
        <w:t xml:space="preserve"> </w:t>
      </w:r>
      <w:r w:rsidRPr="000C7BC8">
        <w:rPr>
          <w:rFonts w:ascii="Times New Roman" w:hAnsi="Times New Roman"/>
          <w:spacing w:val="-1"/>
          <w:sz w:val="24"/>
          <w:szCs w:val="24"/>
        </w:rPr>
        <w:t>ensurin</w:t>
      </w:r>
      <w:r w:rsidRPr="000C7BC8">
        <w:rPr>
          <w:rFonts w:ascii="Times New Roman" w:hAnsi="Times New Roman"/>
          <w:sz w:val="24"/>
          <w:szCs w:val="24"/>
        </w:rPr>
        <w:t>g</w:t>
      </w:r>
      <w:r w:rsidRPr="000C7BC8">
        <w:rPr>
          <w:rFonts w:ascii="Times New Roman" w:hAnsi="Times New Roman"/>
          <w:spacing w:val="21"/>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21"/>
          <w:sz w:val="24"/>
          <w:szCs w:val="24"/>
        </w:rPr>
        <w:t xml:space="preserve"> </w:t>
      </w:r>
      <w:r w:rsidRPr="000C7BC8">
        <w:rPr>
          <w:rFonts w:ascii="Times New Roman" w:hAnsi="Times New Roman"/>
          <w:spacing w:val="-1"/>
          <w:sz w:val="24"/>
          <w:szCs w:val="24"/>
        </w:rPr>
        <w:t>the indi</w:t>
      </w:r>
      <w:r w:rsidRPr="000C7BC8">
        <w:rPr>
          <w:rFonts w:ascii="Times New Roman" w:hAnsi="Times New Roman"/>
          <w:spacing w:val="1"/>
          <w:sz w:val="24"/>
          <w:szCs w:val="24"/>
        </w:rPr>
        <w:t>v</w:t>
      </w:r>
      <w:r w:rsidRPr="000C7BC8">
        <w:rPr>
          <w:rFonts w:ascii="Times New Roman" w:hAnsi="Times New Roman"/>
          <w:spacing w:val="-1"/>
          <w:sz w:val="24"/>
          <w:szCs w:val="24"/>
        </w:rPr>
        <w:t>idual</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enterin</w:t>
      </w:r>
      <w:r w:rsidRPr="000C7BC8">
        <w:rPr>
          <w:rFonts w:ascii="Times New Roman" w:hAnsi="Times New Roman"/>
          <w:sz w:val="24"/>
          <w:szCs w:val="24"/>
        </w:rPr>
        <w:t>g</w:t>
      </w:r>
      <w:r w:rsidRPr="000C7BC8">
        <w:rPr>
          <w:rFonts w:ascii="Times New Roman" w:hAnsi="Times New Roman"/>
          <w:spacing w:val="-3"/>
          <w:sz w:val="24"/>
          <w:szCs w:val="24"/>
        </w:rPr>
        <w:t xml:space="preserve"> </w:t>
      </w:r>
      <w:r w:rsidRPr="000C7BC8">
        <w:rPr>
          <w:rFonts w:ascii="Times New Roman" w:hAnsi="Times New Roman"/>
          <w:spacing w:val="-1"/>
          <w:sz w:val="24"/>
          <w:szCs w:val="24"/>
        </w:rPr>
        <w:t>int</w:t>
      </w:r>
      <w:r w:rsidRPr="000C7BC8">
        <w:rPr>
          <w:rFonts w:ascii="Times New Roman" w:hAnsi="Times New Roman"/>
          <w:sz w:val="24"/>
          <w:szCs w:val="24"/>
        </w:rPr>
        <w:t>o</w:t>
      </w:r>
      <w:r w:rsidRPr="000C7BC8">
        <w:rPr>
          <w:rFonts w:ascii="Times New Roman" w:hAnsi="Times New Roman"/>
          <w:spacing w:val="-3"/>
          <w:sz w:val="24"/>
          <w:szCs w:val="24"/>
        </w:rPr>
        <w:t xml:space="preserve"> </w:t>
      </w:r>
      <w:r w:rsidRPr="000C7BC8">
        <w:rPr>
          <w:rFonts w:ascii="Times New Roman" w:hAnsi="Times New Roman"/>
          <w:sz w:val="24"/>
          <w:szCs w:val="24"/>
        </w:rPr>
        <w:t>a</w:t>
      </w:r>
      <w:r w:rsidRPr="000C7BC8">
        <w:rPr>
          <w:rFonts w:ascii="Times New Roman" w:hAnsi="Times New Roman"/>
          <w:spacing w:val="-3"/>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3"/>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a</w:t>
      </w:r>
      <w:r w:rsidRPr="000C7BC8">
        <w:rPr>
          <w:rFonts w:ascii="Times New Roman" w:hAnsi="Times New Roman"/>
          <w:spacing w:val="1"/>
          <w:sz w:val="24"/>
          <w:szCs w:val="24"/>
        </w:rPr>
        <w:t>r</w:t>
      </w:r>
      <w:r w:rsidRPr="000C7BC8">
        <w:rPr>
          <w:rFonts w:ascii="Times New Roman" w:hAnsi="Times New Roman"/>
          <w:sz w:val="24"/>
          <w:szCs w:val="24"/>
        </w:rPr>
        <w:t>e</w:t>
      </w:r>
      <w:r w:rsidRPr="000C7BC8">
        <w:rPr>
          <w:rFonts w:ascii="Times New Roman" w:hAnsi="Times New Roman"/>
          <w:spacing w:val="-3"/>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3"/>
          <w:sz w:val="24"/>
          <w:szCs w:val="24"/>
        </w:rPr>
        <w:t xml:space="preserve"> </w:t>
      </w:r>
      <w:r w:rsidRPr="000C7BC8">
        <w:rPr>
          <w:rFonts w:ascii="Times New Roman" w:hAnsi="Times New Roman"/>
          <w:spacing w:val="-1"/>
          <w:sz w:val="24"/>
          <w:szCs w:val="24"/>
        </w:rPr>
        <w:t>individua</w:t>
      </w:r>
      <w:r w:rsidRPr="000C7BC8">
        <w:rPr>
          <w:rFonts w:ascii="Times New Roman" w:hAnsi="Times New Roman"/>
          <w:spacing w:val="1"/>
          <w:sz w:val="24"/>
          <w:szCs w:val="24"/>
        </w:rPr>
        <w:t>l</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
          <w:sz w:val="24"/>
          <w:szCs w:val="24"/>
        </w:rPr>
        <w:t xml:space="preserve"> </w:t>
      </w:r>
      <w:r w:rsidRPr="000C7BC8">
        <w:rPr>
          <w:rFonts w:ascii="Times New Roman" w:hAnsi="Times New Roman"/>
          <w:spacing w:val="-1"/>
          <w:sz w:val="24"/>
          <w:szCs w:val="24"/>
        </w:rPr>
        <w:t>entitle</w:t>
      </w:r>
      <w:r w:rsidRPr="000C7BC8">
        <w:rPr>
          <w:rFonts w:ascii="Times New Roman" w:hAnsi="Times New Roman"/>
          <w:sz w:val="24"/>
          <w:szCs w:val="24"/>
        </w:rPr>
        <w:t>d</w:t>
      </w:r>
      <w:r w:rsidRPr="000C7BC8">
        <w:rPr>
          <w:rFonts w:ascii="Times New Roman" w:hAnsi="Times New Roman"/>
          <w:spacing w:val="-2"/>
          <w:sz w:val="24"/>
          <w:szCs w:val="24"/>
        </w:rPr>
        <w:t xml:space="preserve"> </w:t>
      </w:r>
      <w:r w:rsidRPr="000C7BC8">
        <w:rPr>
          <w:rFonts w:ascii="Times New Roman" w:hAnsi="Times New Roman"/>
          <w:spacing w:val="-1"/>
          <w:sz w:val="24"/>
          <w:szCs w:val="24"/>
        </w:rPr>
        <w:t>to reasonabl</w:t>
      </w:r>
      <w:r w:rsidRPr="000C7BC8">
        <w:rPr>
          <w:rFonts w:ascii="Times New Roman" w:hAnsi="Times New Roman"/>
          <w:sz w:val="24"/>
          <w:szCs w:val="24"/>
        </w:rPr>
        <w:t>e</w:t>
      </w:r>
      <w:r w:rsidRPr="000C7BC8">
        <w:rPr>
          <w:rFonts w:ascii="Times New Roman" w:hAnsi="Times New Roman"/>
          <w:spacing w:val="58"/>
          <w:sz w:val="24"/>
          <w:szCs w:val="24"/>
        </w:rPr>
        <w:t xml:space="preserve"> </w:t>
      </w:r>
      <w:r w:rsidRPr="000C7BC8">
        <w:rPr>
          <w:rFonts w:ascii="Times New Roman" w:hAnsi="Times New Roman"/>
          <w:spacing w:val="-1"/>
          <w:sz w:val="24"/>
          <w:szCs w:val="24"/>
        </w:rPr>
        <w:t>accommodatio</w:t>
      </w:r>
      <w:r w:rsidRPr="000C7BC8">
        <w:rPr>
          <w:rFonts w:ascii="Times New Roman" w:hAnsi="Times New Roman"/>
          <w:sz w:val="24"/>
          <w:szCs w:val="24"/>
        </w:rPr>
        <w:t>n</w:t>
      </w:r>
      <w:r w:rsidRPr="000C7BC8">
        <w:rPr>
          <w:rFonts w:ascii="Times New Roman" w:hAnsi="Times New Roman"/>
          <w:spacing w:val="59"/>
          <w:sz w:val="24"/>
          <w:szCs w:val="24"/>
        </w:rPr>
        <w:t xml:space="preserve"> </w:t>
      </w:r>
      <w:r w:rsidRPr="000C7BC8">
        <w:rPr>
          <w:rFonts w:ascii="Times New Roman" w:hAnsi="Times New Roman"/>
          <w:spacing w:val="-1"/>
          <w:sz w:val="24"/>
          <w:szCs w:val="24"/>
        </w:rPr>
        <w:t>unde</w:t>
      </w:r>
      <w:r w:rsidRPr="000C7BC8">
        <w:rPr>
          <w:rFonts w:ascii="Times New Roman" w:hAnsi="Times New Roman"/>
          <w:sz w:val="24"/>
          <w:szCs w:val="24"/>
        </w:rPr>
        <w:t>r</w:t>
      </w:r>
      <w:r w:rsidRPr="000C7BC8">
        <w:rPr>
          <w:rFonts w:ascii="Times New Roman" w:hAnsi="Times New Roman"/>
          <w:spacing w:val="59"/>
          <w:sz w:val="24"/>
          <w:szCs w:val="24"/>
        </w:rPr>
        <w:t xml:space="preserve"> </w:t>
      </w:r>
      <w:r w:rsidRPr="000C7BC8">
        <w:rPr>
          <w:rFonts w:ascii="Times New Roman" w:hAnsi="Times New Roman"/>
          <w:spacing w:val="-1"/>
          <w:sz w:val="24"/>
          <w:szCs w:val="24"/>
        </w:rPr>
        <w:t>loca</w:t>
      </w:r>
      <w:r w:rsidRPr="000C7BC8">
        <w:rPr>
          <w:rFonts w:ascii="Times New Roman" w:hAnsi="Times New Roman"/>
          <w:sz w:val="24"/>
          <w:szCs w:val="24"/>
        </w:rPr>
        <w:t>l</w:t>
      </w:r>
      <w:r w:rsidRPr="000C7BC8">
        <w:rPr>
          <w:rFonts w:ascii="Times New Roman" w:hAnsi="Times New Roman"/>
          <w:spacing w:val="58"/>
          <w:sz w:val="24"/>
          <w:szCs w:val="24"/>
        </w:rPr>
        <w:t xml:space="preserve"> </w:t>
      </w:r>
      <w:r w:rsidRPr="000C7BC8">
        <w:rPr>
          <w:rFonts w:ascii="Times New Roman" w:hAnsi="Times New Roman"/>
          <w:spacing w:val="-1"/>
          <w:sz w:val="24"/>
          <w:szCs w:val="24"/>
        </w:rPr>
        <w:t>a</w:t>
      </w:r>
      <w:r w:rsidRPr="000C7BC8">
        <w:rPr>
          <w:rFonts w:ascii="Times New Roman" w:hAnsi="Times New Roman"/>
          <w:spacing w:val="2"/>
          <w:sz w:val="24"/>
          <w:szCs w:val="24"/>
        </w:rPr>
        <w:t>n</w:t>
      </w:r>
      <w:r w:rsidRPr="000C7BC8">
        <w:rPr>
          <w:rFonts w:ascii="Times New Roman" w:hAnsi="Times New Roman"/>
          <w:sz w:val="24"/>
          <w:szCs w:val="24"/>
        </w:rPr>
        <w:t>d</w:t>
      </w:r>
      <w:r w:rsidRPr="000C7BC8">
        <w:rPr>
          <w:rFonts w:ascii="Times New Roman" w:hAnsi="Times New Roman"/>
          <w:spacing w:val="59"/>
          <w:sz w:val="24"/>
          <w:szCs w:val="24"/>
        </w:rPr>
        <w:t xml:space="preserve"> </w:t>
      </w:r>
      <w:r w:rsidRPr="000C7BC8">
        <w:rPr>
          <w:rFonts w:ascii="Times New Roman" w:hAnsi="Times New Roman"/>
          <w:spacing w:val="-1"/>
          <w:sz w:val="24"/>
          <w:szCs w:val="24"/>
        </w:rPr>
        <w:t>stat</w:t>
      </w:r>
      <w:r w:rsidRPr="000C7BC8">
        <w:rPr>
          <w:rFonts w:ascii="Times New Roman" w:hAnsi="Times New Roman"/>
          <w:sz w:val="24"/>
          <w:szCs w:val="24"/>
        </w:rPr>
        <w:t>e</w:t>
      </w:r>
      <w:r w:rsidRPr="000C7BC8">
        <w:rPr>
          <w:rFonts w:ascii="Times New Roman" w:hAnsi="Times New Roman"/>
          <w:spacing w:val="59"/>
          <w:sz w:val="24"/>
          <w:szCs w:val="24"/>
        </w:rPr>
        <w:t xml:space="preserve"> </w:t>
      </w:r>
      <w:r w:rsidRPr="000C7BC8">
        <w:rPr>
          <w:rFonts w:ascii="Times New Roman" w:hAnsi="Times New Roman"/>
          <w:spacing w:val="-1"/>
          <w:sz w:val="24"/>
          <w:szCs w:val="24"/>
        </w:rPr>
        <w:t>law</w:t>
      </w:r>
      <w:r w:rsidRPr="000C7BC8">
        <w:rPr>
          <w:rFonts w:ascii="Times New Roman" w:hAnsi="Times New Roman"/>
          <w:sz w:val="24"/>
          <w:szCs w:val="24"/>
        </w:rPr>
        <w:t>;</w:t>
      </w:r>
      <w:r w:rsidRPr="000C7BC8">
        <w:rPr>
          <w:rFonts w:ascii="Times New Roman" w:hAnsi="Times New Roman"/>
          <w:spacing w:val="59"/>
          <w:sz w:val="24"/>
          <w:szCs w:val="24"/>
        </w:rPr>
        <w:t xml:space="preserve"> </w:t>
      </w:r>
      <w:r w:rsidRPr="000C7BC8">
        <w:rPr>
          <w:rFonts w:ascii="Times New Roman" w:hAnsi="Times New Roman"/>
          <w:spacing w:val="-1"/>
          <w:sz w:val="24"/>
          <w:szCs w:val="24"/>
        </w:rPr>
        <w:t>tha</w:t>
      </w:r>
      <w:r w:rsidRPr="000C7BC8">
        <w:rPr>
          <w:rFonts w:ascii="Times New Roman" w:hAnsi="Times New Roman"/>
          <w:sz w:val="24"/>
          <w:szCs w:val="24"/>
        </w:rPr>
        <w:t>t</w:t>
      </w:r>
      <w:r w:rsidRPr="000C7BC8">
        <w:rPr>
          <w:rFonts w:ascii="Times New Roman" w:hAnsi="Times New Roman"/>
          <w:spacing w:val="59"/>
          <w:sz w:val="24"/>
          <w:szCs w:val="24"/>
        </w:rPr>
        <w:t xml:space="preserve"> </w:t>
      </w:r>
      <w:r w:rsidRPr="000C7BC8">
        <w:rPr>
          <w:rFonts w:ascii="Times New Roman" w:hAnsi="Times New Roman"/>
          <w:sz w:val="24"/>
          <w:szCs w:val="24"/>
        </w:rPr>
        <w:t>a</w:t>
      </w:r>
      <w:r w:rsidRPr="000C7BC8">
        <w:rPr>
          <w:rFonts w:ascii="Times New Roman" w:hAnsi="Times New Roman"/>
          <w:spacing w:val="59"/>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59"/>
          <w:sz w:val="24"/>
          <w:szCs w:val="24"/>
        </w:rPr>
        <w:t xml:space="preserve"> </w:t>
      </w:r>
      <w:r w:rsidRPr="000C7BC8">
        <w:rPr>
          <w:rFonts w:ascii="Times New Roman" w:hAnsi="Times New Roman"/>
          <w:spacing w:val="-1"/>
          <w:sz w:val="24"/>
          <w:szCs w:val="24"/>
        </w:rPr>
        <w:t>hom</w:t>
      </w:r>
      <w:r w:rsidRPr="000C7BC8">
        <w:rPr>
          <w:rFonts w:ascii="Times New Roman" w:hAnsi="Times New Roman"/>
          <w:sz w:val="24"/>
          <w:szCs w:val="24"/>
        </w:rPr>
        <w:t>e</w:t>
      </w:r>
      <w:r w:rsidRPr="000C7BC8">
        <w:rPr>
          <w:rFonts w:ascii="Times New Roman" w:hAnsi="Times New Roman"/>
          <w:spacing w:val="58"/>
          <w:sz w:val="24"/>
          <w:szCs w:val="24"/>
        </w:rPr>
        <w:t xml:space="preserve"> </w:t>
      </w:r>
      <w:r w:rsidRPr="000C7BC8">
        <w:rPr>
          <w:rFonts w:ascii="Times New Roman" w:hAnsi="Times New Roman"/>
          <w:spacing w:val="-1"/>
          <w:sz w:val="24"/>
          <w:szCs w:val="24"/>
        </w:rPr>
        <w:t>is operate</w:t>
      </w:r>
      <w:r w:rsidRPr="000C7BC8">
        <w:rPr>
          <w:rFonts w:ascii="Times New Roman" w:hAnsi="Times New Roman"/>
          <w:sz w:val="24"/>
          <w:szCs w:val="24"/>
        </w:rPr>
        <w:t>d</w:t>
      </w:r>
      <w:r w:rsidRPr="000C7BC8">
        <w:rPr>
          <w:rFonts w:ascii="Times New Roman" w:hAnsi="Times New Roman"/>
          <w:spacing w:val="-10"/>
          <w:sz w:val="24"/>
          <w:szCs w:val="24"/>
        </w:rPr>
        <w:t xml:space="preserve"> </w:t>
      </w:r>
      <w:r w:rsidRPr="000C7BC8">
        <w:rPr>
          <w:rFonts w:ascii="Times New Roman" w:hAnsi="Times New Roman"/>
          <w:spacing w:val="-1"/>
          <w:sz w:val="24"/>
          <w:szCs w:val="24"/>
        </w:rPr>
        <w:t>professionall</w:t>
      </w:r>
      <w:r w:rsidRPr="000C7BC8">
        <w:rPr>
          <w:rFonts w:ascii="Times New Roman" w:hAnsi="Times New Roman"/>
          <w:sz w:val="24"/>
          <w:szCs w:val="24"/>
        </w:rPr>
        <w:t>y</w:t>
      </w:r>
      <w:r w:rsidRPr="000C7BC8">
        <w:rPr>
          <w:rFonts w:ascii="Times New Roman" w:hAnsi="Times New Roman"/>
          <w:spacing w:val="-1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minimiz</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impa</w:t>
      </w:r>
      <w:r w:rsidRPr="000C7BC8">
        <w:rPr>
          <w:rFonts w:ascii="Times New Roman" w:hAnsi="Times New Roman"/>
          <w:spacing w:val="1"/>
          <w:sz w:val="24"/>
          <w:szCs w:val="24"/>
        </w:rPr>
        <w:t>c</w:t>
      </w:r>
      <w:r w:rsidRPr="000C7BC8">
        <w:rPr>
          <w:rFonts w:ascii="Times New Roman" w:hAnsi="Times New Roman"/>
          <w:spacing w:val="-1"/>
          <w:sz w:val="24"/>
          <w:szCs w:val="24"/>
        </w:rPr>
        <w:t>t</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surroundin</w:t>
      </w:r>
      <w:r w:rsidRPr="000C7BC8">
        <w:rPr>
          <w:rFonts w:ascii="Times New Roman" w:hAnsi="Times New Roman"/>
          <w:sz w:val="24"/>
          <w:szCs w:val="24"/>
        </w:rPr>
        <w:t>g</w:t>
      </w:r>
      <w:r w:rsidRPr="000C7BC8">
        <w:rPr>
          <w:rFonts w:ascii="Times New Roman" w:hAnsi="Times New Roman"/>
          <w:spacing w:val="-10"/>
          <w:sz w:val="24"/>
          <w:szCs w:val="24"/>
        </w:rPr>
        <w:t xml:space="preserve"> </w:t>
      </w:r>
      <w:r w:rsidRPr="000C7BC8">
        <w:rPr>
          <w:rFonts w:ascii="Times New Roman" w:hAnsi="Times New Roman"/>
          <w:spacing w:val="-1"/>
          <w:sz w:val="24"/>
          <w:szCs w:val="24"/>
        </w:rPr>
        <w:t>neighborhood</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and tha</w:t>
      </w:r>
      <w:r w:rsidRPr="000C7BC8">
        <w:rPr>
          <w:rFonts w:ascii="Times New Roman" w:hAnsi="Times New Roman"/>
          <w:sz w:val="24"/>
          <w:szCs w:val="24"/>
        </w:rPr>
        <w:t>t</w:t>
      </w:r>
      <w:r w:rsidRPr="000C7BC8">
        <w:rPr>
          <w:rFonts w:ascii="Times New Roman" w:hAnsi="Times New Roman"/>
          <w:spacing w:val="38"/>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39"/>
          <w:sz w:val="24"/>
          <w:szCs w:val="24"/>
        </w:rPr>
        <w:t xml:space="preserve"> </w:t>
      </w:r>
      <w:r w:rsidRPr="000C7BC8">
        <w:rPr>
          <w:rFonts w:ascii="Times New Roman" w:hAnsi="Times New Roman"/>
          <w:spacing w:val="-1"/>
          <w:sz w:val="24"/>
          <w:szCs w:val="24"/>
        </w:rPr>
        <w:t>secondar</w:t>
      </w:r>
      <w:r w:rsidRPr="000C7BC8">
        <w:rPr>
          <w:rFonts w:ascii="Times New Roman" w:hAnsi="Times New Roman"/>
          <w:sz w:val="24"/>
          <w:szCs w:val="24"/>
        </w:rPr>
        <w:t>y</w:t>
      </w:r>
      <w:r w:rsidRPr="000C7BC8">
        <w:rPr>
          <w:rFonts w:ascii="Times New Roman" w:hAnsi="Times New Roman"/>
          <w:spacing w:val="39"/>
          <w:sz w:val="24"/>
          <w:szCs w:val="24"/>
        </w:rPr>
        <w:t xml:space="preserve"> </w:t>
      </w:r>
      <w:r w:rsidRPr="000C7BC8">
        <w:rPr>
          <w:rFonts w:ascii="Times New Roman" w:hAnsi="Times New Roman"/>
          <w:spacing w:val="-1"/>
          <w:sz w:val="24"/>
          <w:szCs w:val="24"/>
        </w:rPr>
        <w:t>impact</w:t>
      </w:r>
      <w:r w:rsidRPr="000C7BC8">
        <w:rPr>
          <w:rFonts w:ascii="Times New Roman" w:hAnsi="Times New Roman"/>
          <w:sz w:val="24"/>
          <w:szCs w:val="24"/>
        </w:rPr>
        <w:t>s</w:t>
      </w:r>
      <w:r w:rsidRPr="000C7BC8">
        <w:rPr>
          <w:rFonts w:ascii="Times New Roman" w:hAnsi="Times New Roman"/>
          <w:spacing w:val="38"/>
          <w:sz w:val="24"/>
          <w:szCs w:val="24"/>
        </w:rPr>
        <w:t xml:space="preserve"> </w:t>
      </w:r>
      <w:r w:rsidRPr="000C7BC8">
        <w:rPr>
          <w:rFonts w:ascii="Times New Roman" w:hAnsi="Times New Roman"/>
          <w:spacing w:val="-1"/>
          <w:sz w:val="24"/>
          <w:szCs w:val="24"/>
        </w:rPr>
        <w:t>fro</w:t>
      </w:r>
      <w:r w:rsidRPr="000C7BC8">
        <w:rPr>
          <w:rFonts w:ascii="Times New Roman" w:hAnsi="Times New Roman"/>
          <w:sz w:val="24"/>
          <w:szCs w:val="24"/>
        </w:rPr>
        <w:t>m</w:t>
      </w:r>
      <w:r w:rsidRPr="000C7BC8">
        <w:rPr>
          <w:rFonts w:ascii="Times New Roman" w:hAnsi="Times New Roman"/>
          <w:spacing w:val="39"/>
          <w:sz w:val="24"/>
          <w:szCs w:val="24"/>
        </w:rPr>
        <w:t xml:space="preserve"> </w:t>
      </w:r>
      <w:r w:rsidRPr="000C7BC8">
        <w:rPr>
          <w:rFonts w:ascii="Times New Roman" w:hAnsi="Times New Roman"/>
          <w:spacing w:val="-1"/>
          <w:sz w:val="24"/>
          <w:szCs w:val="24"/>
        </w:rPr>
        <w:t>ove</w:t>
      </w:r>
      <w:r w:rsidRPr="000C7BC8">
        <w:rPr>
          <w:rFonts w:ascii="Times New Roman" w:hAnsi="Times New Roman"/>
          <w:sz w:val="24"/>
          <w:szCs w:val="24"/>
        </w:rPr>
        <w:t>r</w:t>
      </w:r>
      <w:r w:rsidRPr="000C7BC8">
        <w:rPr>
          <w:rFonts w:ascii="Times New Roman" w:hAnsi="Times New Roman"/>
          <w:spacing w:val="39"/>
          <w:sz w:val="24"/>
          <w:szCs w:val="24"/>
        </w:rPr>
        <w:t xml:space="preserve"> </w:t>
      </w:r>
      <w:r w:rsidRPr="000C7BC8">
        <w:rPr>
          <w:rFonts w:ascii="Times New Roman" w:hAnsi="Times New Roman"/>
          <w:spacing w:val="-1"/>
          <w:sz w:val="24"/>
          <w:szCs w:val="24"/>
        </w:rPr>
        <w:t>concentratio</w:t>
      </w:r>
      <w:r w:rsidRPr="000C7BC8">
        <w:rPr>
          <w:rFonts w:ascii="Times New Roman" w:hAnsi="Times New Roman"/>
          <w:sz w:val="24"/>
          <w:szCs w:val="24"/>
        </w:rPr>
        <w:t>n</w:t>
      </w:r>
      <w:r w:rsidRPr="000C7BC8">
        <w:rPr>
          <w:rFonts w:ascii="Times New Roman" w:hAnsi="Times New Roman"/>
          <w:spacing w:val="39"/>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38"/>
          <w:sz w:val="24"/>
          <w:szCs w:val="24"/>
        </w:rPr>
        <w:t xml:space="preserve"> </w:t>
      </w:r>
      <w:r w:rsidRPr="000C7BC8">
        <w:rPr>
          <w:rFonts w:ascii="Times New Roman" w:hAnsi="Times New Roman"/>
          <w:spacing w:val="-1"/>
          <w:sz w:val="24"/>
          <w:szCs w:val="24"/>
        </w:rPr>
        <w:t>bot</w:t>
      </w:r>
      <w:r w:rsidRPr="000C7BC8">
        <w:rPr>
          <w:rFonts w:ascii="Times New Roman" w:hAnsi="Times New Roman"/>
          <w:sz w:val="24"/>
          <w:szCs w:val="24"/>
        </w:rPr>
        <w:t>h</w:t>
      </w:r>
      <w:r w:rsidRPr="000C7BC8">
        <w:rPr>
          <w:rFonts w:ascii="Times New Roman" w:hAnsi="Times New Roman"/>
          <w:spacing w:val="39"/>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39"/>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38"/>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39"/>
          <w:sz w:val="24"/>
          <w:szCs w:val="24"/>
        </w:rPr>
        <w:t xml:space="preserve"> </w:t>
      </w:r>
      <w:r w:rsidRPr="000C7BC8">
        <w:rPr>
          <w:rFonts w:ascii="Times New Roman" w:hAnsi="Times New Roman"/>
          <w:sz w:val="24"/>
          <w:szCs w:val="24"/>
        </w:rPr>
        <w:t xml:space="preserve">a </w:t>
      </w:r>
      <w:r w:rsidRPr="000C7BC8">
        <w:rPr>
          <w:rFonts w:ascii="Times New Roman" w:hAnsi="Times New Roman"/>
          <w:spacing w:val="-1"/>
          <w:sz w:val="24"/>
          <w:szCs w:val="24"/>
        </w:rPr>
        <w:t>neighborhoo</w:t>
      </w:r>
      <w:r w:rsidRPr="000C7BC8">
        <w:rPr>
          <w:rFonts w:ascii="Times New Roman" w:hAnsi="Times New Roman"/>
          <w:sz w:val="24"/>
          <w:szCs w:val="24"/>
        </w:rPr>
        <w:t>d</w:t>
      </w:r>
      <w:r w:rsidRPr="000C7BC8">
        <w:rPr>
          <w:rFonts w:ascii="Times New Roman" w:hAnsi="Times New Roman"/>
          <w:spacing w:val="2"/>
          <w:sz w:val="24"/>
          <w:szCs w:val="24"/>
        </w:rPr>
        <w:t xml:space="preserve"> </w:t>
      </w:r>
      <w:r w:rsidRPr="000C7BC8">
        <w:rPr>
          <w:rFonts w:ascii="Times New Roman" w:hAnsi="Times New Roman"/>
          <w:spacing w:val="-1"/>
          <w:sz w:val="24"/>
          <w:szCs w:val="24"/>
        </w:rPr>
        <w:t>an</w:t>
      </w:r>
      <w:r w:rsidRPr="000C7BC8">
        <w:rPr>
          <w:rFonts w:ascii="Times New Roman" w:hAnsi="Times New Roman"/>
          <w:sz w:val="24"/>
          <w:szCs w:val="24"/>
        </w:rPr>
        <w:t>d</w:t>
      </w:r>
      <w:r w:rsidRPr="000C7BC8">
        <w:rPr>
          <w:rFonts w:ascii="Times New Roman" w:hAnsi="Times New Roman"/>
          <w:spacing w:val="2"/>
          <w:sz w:val="24"/>
          <w:szCs w:val="24"/>
        </w:rPr>
        <w:t xml:space="preserve"> </w:t>
      </w:r>
      <w:r w:rsidRPr="000C7BC8">
        <w:rPr>
          <w:rFonts w:ascii="Times New Roman" w:hAnsi="Times New Roman"/>
          <w:spacing w:val="-1"/>
          <w:sz w:val="24"/>
          <w:szCs w:val="24"/>
        </w:rPr>
        <w:t>larg</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nu</w:t>
      </w:r>
      <w:r w:rsidRPr="000C7BC8">
        <w:rPr>
          <w:rFonts w:ascii="Times New Roman" w:hAnsi="Times New Roman"/>
          <w:spacing w:val="2"/>
          <w:sz w:val="24"/>
          <w:szCs w:val="24"/>
        </w:rPr>
        <w:t>m</w:t>
      </w:r>
      <w:r w:rsidRPr="000C7BC8">
        <w:rPr>
          <w:rFonts w:ascii="Times New Roman" w:hAnsi="Times New Roman"/>
          <w:spacing w:val="-1"/>
          <w:sz w:val="24"/>
          <w:szCs w:val="24"/>
        </w:rPr>
        <w:t>ber</w:t>
      </w:r>
      <w:r w:rsidRPr="000C7BC8">
        <w:rPr>
          <w:rFonts w:ascii="Times New Roman" w:hAnsi="Times New Roman"/>
          <w:sz w:val="24"/>
          <w:szCs w:val="24"/>
        </w:rPr>
        <w:t>s</w:t>
      </w:r>
      <w:r w:rsidRPr="000C7BC8">
        <w:rPr>
          <w:rFonts w:ascii="Times New Roman" w:hAnsi="Times New Roman"/>
          <w:spacing w:val="1"/>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1"/>
          <w:sz w:val="24"/>
          <w:szCs w:val="24"/>
        </w:rPr>
        <w:t xml:space="preserve"> </w:t>
      </w:r>
      <w:r w:rsidRPr="000C7BC8">
        <w:rPr>
          <w:rFonts w:ascii="Times New Roman" w:hAnsi="Times New Roman"/>
          <w:spacing w:val="-1"/>
          <w:sz w:val="24"/>
          <w:szCs w:val="24"/>
        </w:rPr>
        <w:t>unrelate</w:t>
      </w:r>
      <w:r w:rsidRPr="000C7BC8">
        <w:rPr>
          <w:rFonts w:ascii="Times New Roman" w:hAnsi="Times New Roman"/>
          <w:sz w:val="24"/>
          <w:szCs w:val="24"/>
        </w:rPr>
        <w:t>d</w:t>
      </w:r>
      <w:r w:rsidRPr="000C7BC8">
        <w:rPr>
          <w:rFonts w:ascii="Times New Roman" w:hAnsi="Times New Roman"/>
          <w:spacing w:val="1"/>
          <w:sz w:val="24"/>
          <w:szCs w:val="24"/>
        </w:rPr>
        <w:t xml:space="preserve"> </w:t>
      </w:r>
      <w:r w:rsidRPr="000C7BC8">
        <w:rPr>
          <w:rFonts w:ascii="Times New Roman" w:hAnsi="Times New Roman"/>
          <w:spacing w:val="-1"/>
          <w:sz w:val="24"/>
          <w:szCs w:val="24"/>
        </w:rPr>
        <w:t>adult</w:t>
      </w:r>
      <w:r w:rsidRPr="000C7BC8">
        <w:rPr>
          <w:rFonts w:ascii="Times New Roman" w:hAnsi="Times New Roman"/>
          <w:sz w:val="24"/>
          <w:szCs w:val="24"/>
        </w:rPr>
        <w:t>s</w:t>
      </w:r>
      <w:r w:rsidRPr="000C7BC8">
        <w:rPr>
          <w:rFonts w:ascii="Times New Roman" w:hAnsi="Times New Roman"/>
          <w:spacing w:val="1"/>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ing</w:t>
      </w:r>
      <w:r w:rsidRPr="000C7BC8">
        <w:rPr>
          <w:rFonts w:ascii="Times New Roman" w:hAnsi="Times New Roman"/>
          <w:spacing w:val="1"/>
          <w:sz w:val="24"/>
          <w:szCs w:val="24"/>
        </w:rPr>
        <w:t xml:space="preserve"> </w:t>
      </w:r>
      <w:r w:rsidRPr="000C7BC8">
        <w:rPr>
          <w:rFonts w:ascii="Times New Roman" w:hAnsi="Times New Roman"/>
          <w:sz w:val="24"/>
          <w:szCs w:val="24"/>
        </w:rPr>
        <w:t>in</w:t>
      </w:r>
      <w:r w:rsidRPr="000C7BC8">
        <w:rPr>
          <w:rFonts w:ascii="Times New Roman" w:hAnsi="Times New Roman"/>
          <w:spacing w:val="1"/>
          <w:sz w:val="24"/>
          <w:szCs w:val="24"/>
        </w:rPr>
        <w:t xml:space="preserve"> </w:t>
      </w:r>
      <w:r w:rsidRPr="000C7BC8">
        <w:rPr>
          <w:rFonts w:ascii="Times New Roman" w:hAnsi="Times New Roman"/>
          <w:sz w:val="24"/>
          <w:szCs w:val="24"/>
        </w:rPr>
        <w:t>a</w:t>
      </w:r>
      <w:r w:rsidRPr="000C7BC8">
        <w:rPr>
          <w:rFonts w:ascii="Times New Roman" w:hAnsi="Times New Roman"/>
          <w:spacing w:val="1"/>
          <w:sz w:val="24"/>
          <w:szCs w:val="24"/>
        </w:rPr>
        <w:t xml:space="preserve"> </w:t>
      </w:r>
      <w:r w:rsidRPr="000C7BC8">
        <w:rPr>
          <w:rFonts w:ascii="Times New Roman" w:hAnsi="Times New Roman"/>
          <w:sz w:val="24"/>
          <w:szCs w:val="24"/>
        </w:rPr>
        <w:t>single</w:t>
      </w:r>
      <w:r w:rsidRPr="000C7BC8">
        <w:rPr>
          <w:rFonts w:ascii="Times New Roman" w:hAnsi="Times New Roman"/>
          <w:spacing w:val="1"/>
          <w:sz w:val="24"/>
          <w:szCs w:val="24"/>
        </w:rPr>
        <w:t xml:space="preserve"> </w:t>
      </w:r>
      <w:r w:rsidRPr="000C7BC8">
        <w:rPr>
          <w:rFonts w:ascii="Times New Roman" w:hAnsi="Times New Roman"/>
          <w:sz w:val="24"/>
          <w:szCs w:val="24"/>
        </w:rPr>
        <w:t>facility</w:t>
      </w:r>
      <w:r w:rsidRPr="000C7BC8">
        <w:rPr>
          <w:rFonts w:ascii="Times New Roman" w:hAnsi="Times New Roman"/>
          <w:spacing w:val="1"/>
          <w:sz w:val="24"/>
          <w:szCs w:val="24"/>
        </w:rPr>
        <w:t xml:space="preserve"> </w:t>
      </w:r>
      <w:r w:rsidRPr="000C7BC8">
        <w:rPr>
          <w:rFonts w:ascii="Times New Roman" w:hAnsi="Times New Roman"/>
          <w:sz w:val="24"/>
          <w:szCs w:val="24"/>
        </w:rPr>
        <w:t xml:space="preserve">in a </w:t>
      </w:r>
      <w:r w:rsidRPr="000C7BC8">
        <w:rPr>
          <w:rFonts w:ascii="Times New Roman" w:hAnsi="Times New Roman"/>
          <w:spacing w:val="-1"/>
          <w:sz w:val="24"/>
          <w:szCs w:val="24"/>
        </w:rPr>
        <w:t>singl</w:t>
      </w:r>
      <w:r w:rsidRPr="000C7BC8">
        <w:rPr>
          <w:rFonts w:ascii="Times New Roman" w:hAnsi="Times New Roman"/>
          <w:sz w:val="24"/>
          <w:szCs w:val="24"/>
        </w:rPr>
        <w:t xml:space="preserve">e </w:t>
      </w:r>
      <w:r w:rsidRPr="000C7BC8">
        <w:rPr>
          <w:rFonts w:ascii="Times New Roman" w:hAnsi="Times New Roman"/>
          <w:spacing w:val="-1"/>
          <w:sz w:val="24"/>
          <w:szCs w:val="24"/>
        </w:rPr>
        <w:t>hom</w:t>
      </w:r>
      <w:r w:rsidRPr="000C7BC8">
        <w:rPr>
          <w:rFonts w:ascii="Times New Roman" w:hAnsi="Times New Roman"/>
          <w:sz w:val="24"/>
          <w:szCs w:val="24"/>
        </w:rPr>
        <w:t xml:space="preserve">e </w:t>
      </w:r>
      <w:r w:rsidRPr="000C7BC8">
        <w:rPr>
          <w:rFonts w:ascii="Times New Roman" w:hAnsi="Times New Roman"/>
          <w:spacing w:val="-1"/>
          <w:sz w:val="24"/>
          <w:szCs w:val="24"/>
        </w:rPr>
        <w:t>ar</w:t>
      </w:r>
      <w:r w:rsidRPr="000C7BC8">
        <w:rPr>
          <w:rFonts w:ascii="Times New Roman" w:hAnsi="Times New Roman"/>
          <w:sz w:val="24"/>
          <w:szCs w:val="24"/>
        </w:rPr>
        <w:t xml:space="preserve">e </w:t>
      </w:r>
      <w:r w:rsidRPr="000C7BC8">
        <w:rPr>
          <w:rFonts w:ascii="Times New Roman" w:hAnsi="Times New Roman"/>
          <w:spacing w:val="-1"/>
          <w:sz w:val="24"/>
          <w:szCs w:val="24"/>
        </w:rPr>
        <w:t>lessened</w:t>
      </w:r>
      <w:r w:rsidRPr="000C7BC8">
        <w:rPr>
          <w:rFonts w:ascii="Times New Roman" w:hAnsi="Times New Roman"/>
          <w:sz w:val="24"/>
          <w:szCs w:val="24"/>
        </w:rPr>
        <w:t xml:space="preserve">; </w:t>
      </w:r>
      <w:r w:rsidRPr="000C7BC8">
        <w:rPr>
          <w:rFonts w:ascii="Times New Roman" w:hAnsi="Times New Roman"/>
          <w:spacing w:val="-1"/>
          <w:sz w:val="24"/>
          <w:szCs w:val="24"/>
        </w:rPr>
        <w:t>and</w:t>
      </w:r>
    </w:p>
    <w:p w14:paraId="30071240" w14:textId="77777777" w:rsidR="00080DF0" w:rsidRPr="000C7BC8" w:rsidRDefault="00080DF0" w:rsidP="00D715F4">
      <w:pPr>
        <w:spacing w:before="0" w:after="0"/>
        <w:rPr>
          <w:rFonts w:ascii="Times New Roman" w:hAnsi="Times New Roman"/>
          <w:sz w:val="24"/>
          <w:szCs w:val="24"/>
        </w:rPr>
      </w:pPr>
    </w:p>
    <w:p w14:paraId="1A53F9AB" w14:textId="77777777" w:rsidR="00080DF0" w:rsidRPr="000C7BC8" w:rsidRDefault="00080DF0" w:rsidP="00D715F4">
      <w:pPr>
        <w:pStyle w:val="BodyText"/>
        <w:spacing w:before="0" w:after="0"/>
        <w:ind w:right="111"/>
        <w:rPr>
          <w:rFonts w:ascii="Times New Roman" w:hAnsi="Times New Roman"/>
          <w:spacing w:val="-1"/>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1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6"/>
          <w:sz w:val="24"/>
          <w:szCs w:val="24"/>
        </w:rPr>
        <w:t xml:space="preserve"> </w:t>
      </w:r>
      <w:r w:rsidRPr="000C7BC8">
        <w:rPr>
          <w:rFonts w:ascii="Times New Roman" w:hAnsi="Times New Roman"/>
          <w:spacing w:val="-1"/>
          <w:sz w:val="24"/>
          <w:szCs w:val="24"/>
        </w:rPr>
        <w:t>additio</w:t>
      </w:r>
      <w:r w:rsidRPr="000C7BC8">
        <w:rPr>
          <w:rFonts w:ascii="Times New Roman" w:hAnsi="Times New Roman"/>
          <w:sz w:val="24"/>
          <w:szCs w:val="24"/>
        </w:rPr>
        <w:t>n</w:t>
      </w:r>
      <w:r w:rsidRPr="000C7BC8">
        <w:rPr>
          <w:rFonts w:ascii="Times New Roman" w:hAnsi="Times New Roman"/>
          <w:spacing w:val="1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16"/>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16"/>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16"/>
          <w:sz w:val="24"/>
          <w:szCs w:val="24"/>
        </w:rPr>
        <w:t xml:space="preserve"> </w:t>
      </w:r>
      <w:r w:rsidRPr="000C7BC8">
        <w:rPr>
          <w:rFonts w:ascii="Times New Roman" w:hAnsi="Times New Roman"/>
          <w:spacing w:val="-1"/>
          <w:sz w:val="24"/>
          <w:szCs w:val="24"/>
        </w:rPr>
        <w:t>locatin</w:t>
      </w:r>
      <w:r w:rsidRPr="000C7BC8">
        <w:rPr>
          <w:rFonts w:ascii="Times New Roman" w:hAnsi="Times New Roman"/>
          <w:sz w:val="24"/>
          <w:szCs w:val="24"/>
        </w:rPr>
        <w:t>g</w:t>
      </w:r>
      <w:r w:rsidRPr="000C7BC8">
        <w:rPr>
          <w:rFonts w:ascii="Times New Roman" w:hAnsi="Times New Roman"/>
          <w:spacing w:val="1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6"/>
          <w:sz w:val="24"/>
          <w:szCs w:val="24"/>
        </w:rPr>
        <w:t xml:space="preserve"> </w:t>
      </w:r>
      <w:r w:rsidRPr="000C7BC8">
        <w:rPr>
          <w:rFonts w:ascii="Times New Roman" w:hAnsi="Times New Roman"/>
          <w:spacing w:val="-1"/>
          <w:sz w:val="24"/>
          <w:szCs w:val="24"/>
        </w:rPr>
        <w:t>single-family neighborhood</w:t>
      </w:r>
      <w:r w:rsidRPr="000C7BC8">
        <w:rPr>
          <w:rFonts w:ascii="Times New Roman" w:hAnsi="Times New Roman"/>
          <w:sz w:val="24"/>
          <w:szCs w:val="24"/>
        </w:rPr>
        <w:t>s</w:t>
      </w:r>
      <w:r w:rsidRPr="000C7BC8">
        <w:rPr>
          <w:rFonts w:ascii="Times New Roman" w:hAnsi="Times New Roman"/>
          <w:spacing w:val="4"/>
          <w:sz w:val="24"/>
          <w:szCs w:val="24"/>
        </w:rPr>
        <w:t xml:space="preserve"> </w:t>
      </w:r>
      <w:r w:rsidRPr="000C7BC8">
        <w:rPr>
          <w:rFonts w:ascii="Times New Roman" w:hAnsi="Times New Roman"/>
          <w:spacing w:val="-1"/>
          <w:sz w:val="24"/>
          <w:szCs w:val="24"/>
        </w:rPr>
        <w:t>othe</w:t>
      </w:r>
      <w:r w:rsidRPr="000C7BC8">
        <w:rPr>
          <w:rFonts w:ascii="Times New Roman" w:hAnsi="Times New Roman"/>
          <w:sz w:val="24"/>
          <w:szCs w:val="24"/>
        </w:rPr>
        <w:t>r</w:t>
      </w:r>
      <w:r w:rsidRPr="000C7BC8">
        <w:rPr>
          <w:rFonts w:ascii="Times New Roman" w:hAnsi="Times New Roman"/>
          <w:spacing w:val="4"/>
          <w:sz w:val="24"/>
          <w:szCs w:val="24"/>
        </w:rPr>
        <w:t xml:space="preserve"> </w:t>
      </w:r>
      <w:r w:rsidRPr="000C7BC8">
        <w:rPr>
          <w:rFonts w:ascii="Times New Roman" w:hAnsi="Times New Roman"/>
          <w:spacing w:val="-1"/>
          <w:sz w:val="24"/>
          <w:szCs w:val="24"/>
        </w:rPr>
        <w:t>s</w:t>
      </w:r>
      <w:r w:rsidRPr="000C7BC8">
        <w:rPr>
          <w:rFonts w:ascii="Times New Roman" w:hAnsi="Times New Roman"/>
          <w:spacing w:val="1"/>
          <w:sz w:val="24"/>
          <w:szCs w:val="24"/>
        </w:rPr>
        <w:t>t</w:t>
      </w:r>
      <w:r w:rsidRPr="000C7BC8">
        <w:rPr>
          <w:rFonts w:ascii="Times New Roman" w:hAnsi="Times New Roman"/>
          <w:spacing w:val="-1"/>
          <w:sz w:val="24"/>
          <w:szCs w:val="24"/>
        </w:rPr>
        <w:t>ate-license</w:t>
      </w:r>
      <w:r w:rsidRPr="000C7BC8">
        <w:rPr>
          <w:rFonts w:ascii="Times New Roman" w:hAnsi="Times New Roman"/>
          <w:sz w:val="24"/>
          <w:szCs w:val="24"/>
        </w:rPr>
        <w:t>d</w:t>
      </w:r>
      <w:r w:rsidRPr="000C7BC8">
        <w:rPr>
          <w:rFonts w:ascii="Times New Roman" w:hAnsi="Times New Roman"/>
          <w:spacing w:val="4"/>
          <w:sz w:val="24"/>
          <w:szCs w:val="24"/>
        </w:rPr>
        <w:t xml:space="preserve"> </w:t>
      </w:r>
      <w:r w:rsidRPr="000C7BC8">
        <w:rPr>
          <w:rFonts w:ascii="Times New Roman" w:hAnsi="Times New Roman"/>
          <w:spacing w:val="-1"/>
          <w:sz w:val="24"/>
          <w:szCs w:val="24"/>
        </w:rPr>
        <w:t>community</w:t>
      </w:r>
      <w:r w:rsidRPr="000C7BC8">
        <w:rPr>
          <w:rFonts w:ascii="Times New Roman" w:hAnsi="Times New Roman"/>
          <w:spacing w:val="4"/>
          <w:sz w:val="24"/>
          <w:szCs w:val="24"/>
        </w:rPr>
        <w:t xml:space="preserve"> </w:t>
      </w:r>
      <w:r w:rsidRPr="000C7BC8">
        <w:rPr>
          <w:rFonts w:ascii="Times New Roman" w:hAnsi="Times New Roman"/>
          <w:spacing w:val="-1"/>
          <w:sz w:val="24"/>
          <w:szCs w:val="24"/>
        </w:rPr>
        <w:t>car</w:t>
      </w:r>
      <w:r w:rsidRPr="000C7BC8">
        <w:rPr>
          <w:rFonts w:ascii="Times New Roman" w:hAnsi="Times New Roman"/>
          <w:sz w:val="24"/>
          <w:szCs w:val="24"/>
        </w:rPr>
        <w:t>e</w:t>
      </w:r>
      <w:r w:rsidRPr="000C7BC8">
        <w:rPr>
          <w:rFonts w:ascii="Times New Roman" w:hAnsi="Times New Roman"/>
          <w:spacing w:val="4"/>
          <w:sz w:val="24"/>
          <w:szCs w:val="24"/>
        </w:rPr>
        <w:t xml:space="preserve"> </w:t>
      </w:r>
      <w:r w:rsidRPr="000C7BC8">
        <w:rPr>
          <w:rFonts w:ascii="Times New Roman" w:hAnsi="Times New Roman"/>
          <w:spacing w:val="-1"/>
          <w:sz w:val="24"/>
          <w:szCs w:val="24"/>
        </w:rPr>
        <w:t>f</w:t>
      </w:r>
      <w:r w:rsidRPr="000C7BC8">
        <w:rPr>
          <w:rFonts w:ascii="Times New Roman" w:hAnsi="Times New Roman"/>
          <w:spacing w:val="1"/>
          <w:sz w:val="24"/>
          <w:szCs w:val="24"/>
        </w:rPr>
        <w:t>a</w:t>
      </w:r>
      <w:r w:rsidRPr="000C7BC8">
        <w:rPr>
          <w:rFonts w:ascii="Times New Roman" w:hAnsi="Times New Roman"/>
          <w:sz w:val="24"/>
          <w:szCs w:val="24"/>
        </w:rPr>
        <w:t>cilities</w:t>
      </w:r>
      <w:r w:rsidRPr="000C7BC8">
        <w:rPr>
          <w:rFonts w:ascii="Times New Roman" w:hAnsi="Times New Roman"/>
          <w:spacing w:val="4"/>
          <w:sz w:val="24"/>
          <w:szCs w:val="24"/>
        </w:rPr>
        <w:t xml:space="preserve"> </w:t>
      </w:r>
      <w:r w:rsidRPr="000C7BC8">
        <w:rPr>
          <w:rFonts w:ascii="Times New Roman" w:hAnsi="Times New Roman"/>
          <w:sz w:val="24"/>
          <w:szCs w:val="24"/>
        </w:rPr>
        <w:t>for</w:t>
      </w:r>
      <w:r w:rsidRPr="000C7BC8">
        <w:rPr>
          <w:rFonts w:ascii="Times New Roman" w:hAnsi="Times New Roman"/>
          <w:spacing w:val="4"/>
          <w:sz w:val="24"/>
          <w:szCs w:val="24"/>
        </w:rPr>
        <w:t xml:space="preserve"> </w:t>
      </w:r>
      <w:r w:rsidRPr="000C7BC8">
        <w:rPr>
          <w:rFonts w:ascii="Times New Roman" w:hAnsi="Times New Roman"/>
          <w:sz w:val="24"/>
          <w:szCs w:val="24"/>
        </w:rPr>
        <w:t>six</w:t>
      </w:r>
      <w:r w:rsidRPr="000C7BC8">
        <w:rPr>
          <w:rFonts w:ascii="Times New Roman" w:hAnsi="Times New Roman"/>
          <w:spacing w:val="3"/>
          <w:sz w:val="24"/>
          <w:szCs w:val="24"/>
        </w:rPr>
        <w:t xml:space="preserve"> </w:t>
      </w:r>
      <w:r w:rsidRPr="000C7BC8">
        <w:rPr>
          <w:rFonts w:ascii="Times New Roman" w:hAnsi="Times New Roman"/>
          <w:sz w:val="24"/>
          <w:szCs w:val="24"/>
        </w:rPr>
        <w:t>or</w:t>
      </w:r>
      <w:r w:rsidRPr="000C7BC8">
        <w:rPr>
          <w:rFonts w:ascii="Times New Roman" w:hAnsi="Times New Roman"/>
          <w:spacing w:val="4"/>
          <w:sz w:val="24"/>
          <w:szCs w:val="24"/>
        </w:rPr>
        <w:t xml:space="preserve"> </w:t>
      </w:r>
      <w:r w:rsidRPr="000C7BC8">
        <w:rPr>
          <w:rFonts w:ascii="Times New Roman" w:hAnsi="Times New Roman"/>
          <w:sz w:val="24"/>
          <w:szCs w:val="24"/>
        </w:rPr>
        <w:t>f</w:t>
      </w:r>
      <w:r w:rsidRPr="000C7BC8">
        <w:rPr>
          <w:rFonts w:ascii="Times New Roman" w:hAnsi="Times New Roman"/>
          <w:spacing w:val="-2"/>
          <w:sz w:val="24"/>
          <w:szCs w:val="24"/>
        </w:rPr>
        <w:t>e</w:t>
      </w:r>
      <w:r w:rsidRPr="000C7BC8">
        <w:rPr>
          <w:rFonts w:ascii="Times New Roman" w:hAnsi="Times New Roman"/>
          <w:sz w:val="24"/>
          <w:szCs w:val="24"/>
        </w:rPr>
        <w:t xml:space="preserve">wer </w:t>
      </w:r>
      <w:r w:rsidRPr="000C7BC8">
        <w:rPr>
          <w:rFonts w:ascii="Times New Roman" w:hAnsi="Times New Roman"/>
          <w:spacing w:val="-1"/>
          <w:sz w:val="24"/>
          <w:szCs w:val="24"/>
        </w:rPr>
        <w:t>person</w:t>
      </w:r>
      <w:r w:rsidRPr="000C7BC8">
        <w:rPr>
          <w:rFonts w:ascii="Times New Roman" w:hAnsi="Times New Roman"/>
          <w:sz w:val="24"/>
          <w:szCs w:val="24"/>
        </w:rPr>
        <w:t>s</w:t>
      </w:r>
      <w:r w:rsidRPr="000C7BC8">
        <w:rPr>
          <w:rFonts w:ascii="Times New Roman" w:hAnsi="Times New Roman"/>
          <w:spacing w:val="-10"/>
          <w:sz w:val="24"/>
          <w:szCs w:val="24"/>
        </w:rPr>
        <w:t xml:space="preserve"> </w:t>
      </w:r>
      <w:r w:rsidRPr="000C7BC8">
        <w:rPr>
          <w:rFonts w:ascii="Times New Roman" w:hAnsi="Times New Roman"/>
          <w:spacing w:val="-1"/>
          <w:sz w:val="24"/>
          <w:szCs w:val="24"/>
        </w:rPr>
        <w:t>wh</w:t>
      </w:r>
      <w:r w:rsidRPr="000C7BC8">
        <w:rPr>
          <w:rFonts w:ascii="Times New Roman" w:hAnsi="Times New Roman"/>
          <w:sz w:val="24"/>
          <w:szCs w:val="24"/>
        </w:rPr>
        <w:t>o</w:t>
      </w:r>
      <w:r w:rsidRPr="000C7BC8">
        <w:rPr>
          <w:rFonts w:ascii="Times New Roman" w:hAnsi="Times New Roman"/>
          <w:spacing w:val="-10"/>
          <w:sz w:val="24"/>
          <w:szCs w:val="24"/>
        </w:rPr>
        <w:t xml:space="preserve"> </w:t>
      </w:r>
      <w:r w:rsidRPr="000C7BC8">
        <w:rPr>
          <w:rFonts w:ascii="Times New Roman" w:hAnsi="Times New Roman"/>
          <w:spacing w:val="-1"/>
          <w:sz w:val="24"/>
          <w:szCs w:val="24"/>
        </w:rPr>
        <w:t>ar</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mentall</w:t>
      </w:r>
      <w:r w:rsidRPr="000C7BC8">
        <w:rPr>
          <w:rFonts w:ascii="Times New Roman" w:hAnsi="Times New Roman"/>
          <w:sz w:val="24"/>
          <w:szCs w:val="24"/>
        </w:rPr>
        <w:t>y</w:t>
      </w:r>
      <w:r w:rsidRPr="000C7BC8">
        <w:rPr>
          <w:rFonts w:ascii="Times New Roman" w:hAnsi="Times New Roman"/>
          <w:spacing w:val="-10"/>
          <w:sz w:val="24"/>
          <w:szCs w:val="24"/>
        </w:rPr>
        <w:t xml:space="preserve"> </w:t>
      </w:r>
      <w:r w:rsidRPr="000C7BC8">
        <w:rPr>
          <w:rFonts w:ascii="Times New Roman" w:hAnsi="Times New Roman"/>
          <w:spacing w:val="-1"/>
          <w:sz w:val="24"/>
          <w:szCs w:val="24"/>
        </w:rPr>
        <w:t>disordere</w:t>
      </w:r>
      <w:r w:rsidRPr="000C7BC8">
        <w:rPr>
          <w:rFonts w:ascii="Times New Roman" w:hAnsi="Times New Roman"/>
          <w:sz w:val="24"/>
          <w:szCs w:val="24"/>
        </w:rPr>
        <w:t>d</w:t>
      </w:r>
      <w:r w:rsidRPr="000C7BC8">
        <w:rPr>
          <w:rFonts w:ascii="Times New Roman" w:hAnsi="Times New Roman"/>
          <w:spacing w:val="-10"/>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8"/>
          <w:sz w:val="24"/>
          <w:szCs w:val="24"/>
        </w:rPr>
        <w:t xml:space="preserve"> </w:t>
      </w:r>
      <w:r w:rsidRPr="000C7BC8">
        <w:rPr>
          <w:rFonts w:ascii="Times New Roman" w:hAnsi="Times New Roman"/>
          <w:spacing w:val="-1"/>
          <w:sz w:val="24"/>
          <w:szCs w:val="24"/>
        </w:rPr>
        <w:t>otherwis</w:t>
      </w:r>
      <w:r w:rsidRPr="000C7BC8">
        <w:rPr>
          <w:rFonts w:ascii="Times New Roman" w:hAnsi="Times New Roman"/>
          <w:sz w:val="24"/>
          <w:szCs w:val="24"/>
        </w:rPr>
        <w:t>e</w:t>
      </w:r>
      <w:r w:rsidRPr="000C7BC8">
        <w:rPr>
          <w:rFonts w:ascii="Times New Roman" w:hAnsi="Times New Roman"/>
          <w:spacing w:val="-10"/>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10"/>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r</w:t>
      </w:r>
      <w:r w:rsidRPr="000C7BC8">
        <w:rPr>
          <w:rFonts w:ascii="Times New Roman" w:hAnsi="Times New Roman"/>
          <w:spacing w:val="-9"/>
          <w:sz w:val="24"/>
          <w:szCs w:val="24"/>
        </w:rPr>
        <w:t xml:space="preserve"> </w:t>
      </w:r>
      <w:r w:rsidRPr="000C7BC8">
        <w:rPr>
          <w:rFonts w:ascii="Times New Roman" w:hAnsi="Times New Roman"/>
          <w:spacing w:val="-1"/>
          <w:sz w:val="24"/>
          <w:szCs w:val="24"/>
        </w:rPr>
        <w:t>supervised</w:t>
      </w:r>
      <w:r w:rsidRPr="000C7BC8">
        <w:rPr>
          <w:rFonts w:ascii="Times New Roman" w:hAnsi="Times New Roman"/>
          <w:sz w:val="24"/>
          <w:szCs w:val="24"/>
        </w:rPr>
        <w:t>,</w:t>
      </w:r>
      <w:r w:rsidRPr="000C7BC8">
        <w:rPr>
          <w:rFonts w:ascii="Times New Roman" w:hAnsi="Times New Roman"/>
          <w:spacing w:val="-8"/>
          <w:sz w:val="24"/>
          <w:szCs w:val="24"/>
        </w:rPr>
        <w:t xml:space="preserve"> </w:t>
      </w:r>
      <w:r w:rsidRPr="000C7BC8">
        <w:rPr>
          <w:rFonts w:ascii="Times New Roman" w:hAnsi="Times New Roman"/>
          <w:spacing w:val="-1"/>
          <w:sz w:val="24"/>
          <w:szCs w:val="24"/>
        </w:rPr>
        <w:t>are als</w:t>
      </w:r>
      <w:r w:rsidRPr="000C7BC8">
        <w:rPr>
          <w:rFonts w:ascii="Times New Roman" w:hAnsi="Times New Roman"/>
          <w:sz w:val="24"/>
          <w:szCs w:val="24"/>
        </w:rPr>
        <w:t xml:space="preserve">o </w:t>
      </w:r>
      <w:r w:rsidRPr="000C7BC8">
        <w:rPr>
          <w:rFonts w:ascii="Times New Roman" w:hAnsi="Times New Roman"/>
          <w:spacing w:val="-1"/>
          <w:sz w:val="24"/>
          <w:szCs w:val="24"/>
        </w:rPr>
        <w:t>takin</w:t>
      </w:r>
      <w:r w:rsidRPr="000C7BC8">
        <w:rPr>
          <w:rFonts w:ascii="Times New Roman" w:hAnsi="Times New Roman"/>
          <w:sz w:val="24"/>
          <w:szCs w:val="24"/>
        </w:rPr>
        <w:t xml:space="preserve">g </w:t>
      </w:r>
      <w:r w:rsidRPr="000C7BC8">
        <w:rPr>
          <w:rFonts w:ascii="Times New Roman" w:hAnsi="Times New Roman"/>
          <w:spacing w:val="-1"/>
          <w:sz w:val="24"/>
          <w:szCs w:val="24"/>
        </w:rPr>
        <w:t>u</w:t>
      </w:r>
      <w:r w:rsidRPr="000C7BC8">
        <w:rPr>
          <w:rFonts w:ascii="Times New Roman" w:hAnsi="Times New Roman"/>
          <w:sz w:val="24"/>
          <w:szCs w:val="24"/>
        </w:rPr>
        <w:t xml:space="preserve">p </w:t>
      </w:r>
      <w:r w:rsidRPr="000C7BC8">
        <w:rPr>
          <w:rFonts w:ascii="Times New Roman" w:hAnsi="Times New Roman"/>
          <w:spacing w:val="-1"/>
          <w:sz w:val="24"/>
          <w:szCs w:val="24"/>
        </w:rPr>
        <w:t>residenc</w:t>
      </w:r>
      <w:r w:rsidRPr="000C7BC8">
        <w:rPr>
          <w:rFonts w:ascii="Times New Roman" w:hAnsi="Times New Roman"/>
          <w:sz w:val="24"/>
          <w:szCs w:val="24"/>
        </w:rPr>
        <w:t xml:space="preserve">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1"/>
          <w:sz w:val="24"/>
          <w:szCs w:val="24"/>
        </w:rPr>
        <w:t xml:space="preserve"> single-famil</w:t>
      </w:r>
      <w:r w:rsidRPr="000C7BC8">
        <w:rPr>
          <w:rFonts w:ascii="Times New Roman" w:hAnsi="Times New Roman"/>
          <w:sz w:val="24"/>
          <w:szCs w:val="24"/>
        </w:rPr>
        <w:t xml:space="preserve">y </w:t>
      </w:r>
      <w:r w:rsidRPr="000C7BC8">
        <w:rPr>
          <w:rFonts w:ascii="Times New Roman" w:hAnsi="Times New Roman"/>
          <w:spacing w:val="-1"/>
          <w:sz w:val="24"/>
          <w:szCs w:val="24"/>
        </w:rPr>
        <w:t>neighborhoods</w:t>
      </w:r>
      <w:r w:rsidRPr="000C7BC8">
        <w:rPr>
          <w:rFonts w:ascii="Times New Roman" w:hAnsi="Times New Roman"/>
          <w:sz w:val="24"/>
          <w:szCs w:val="24"/>
        </w:rPr>
        <w:t>;</w:t>
      </w:r>
      <w:r w:rsidRPr="000C7BC8">
        <w:rPr>
          <w:rFonts w:ascii="Times New Roman" w:hAnsi="Times New Roman"/>
          <w:spacing w:val="2"/>
          <w:sz w:val="24"/>
          <w:szCs w:val="24"/>
        </w:rPr>
        <w:t xml:space="preserve"> </w:t>
      </w:r>
      <w:r w:rsidRPr="000C7BC8">
        <w:rPr>
          <w:rFonts w:ascii="Times New Roman" w:hAnsi="Times New Roman"/>
          <w:spacing w:val="-1"/>
          <w:sz w:val="24"/>
          <w:szCs w:val="24"/>
        </w:rPr>
        <w:t>and</w:t>
      </w:r>
    </w:p>
    <w:p w14:paraId="229DD57D" w14:textId="77777777" w:rsidR="0072489B" w:rsidRPr="000C7BC8" w:rsidRDefault="0072489B" w:rsidP="00D715F4">
      <w:pPr>
        <w:pStyle w:val="BodyText"/>
        <w:spacing w:before="0" w:after="0"/>
        <w:ind w:right="111" w:firstLine="720"/>
        <w:rPr>
          <w:rFonts w:ascii="Times New Roman" w:hAnsi="Times New Roman"/>
          <w:sz w:val="24"/>
          <w:szCs w:val="24"/>
        </w:rPr>
      </w:pPr>
    </w:p>
    <w:p w14:paraId="1C13D103" w14:textId="77777777" w:rsidR="00080DF0" w:rsidRPr="000C7BC8" w:rsidRDefault="00080DF0" w:rsidP="00D715F4">
      <w:pPr>
        <w:pStyle w:val="BodyText"/>
        <w:spacing w:before="0" w:after="0"/>
        <w:ind w:right="114"/>
        <w:rPr>
          <w:rFonts w:ascii="Times New Roman" w:hAnsi="Times New Roman"/>
          <w:sz w:val="24"/>
          <w:szCs w:val="24"/>
        </w:rPr>
      </w:pPr>
      <w:r w:rsidRPr="000C7BC8">
        <w:rPr>
          <w:rFonts w:ascii="Times New Roman" w:hAnsi="Times New Roman"/>
          <w:b/>
          <w:spacing w:val="-1"/>
          <w:sz w:val="24"/>
          <w:szCs w:val="24"/>
        </w:rPr>
        <w:t>WHEREAS</w:t>
      </w:r>
      <w:r w:rsidRPr="000C7BC8">
        <w:rPr>
          <w:rFonts w:ascii="Times New Roman" w:hAnsi="Times New Roman"/>
          <w:sz w:val="24"/>
          <w:szCs w:val="24"/>
        </w:rPr>
        <w:t>,</w:t>
      </w:r>
      <w:r w:rsidRPr="000C7BC8">
        <w:rPr>
          <w:rFonts w:ascii="Times New Roman" w:hAnsi="Times New Roman"/>
          <w:spacing w:val="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purpos</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o</w:t>
      </w:r>
      <w:r w:rsidRPr="000C7BC8">
        <w:rPr>
          <w:rFonts w:ascii="Times New Roman" w:hAnsi="Times New Roman"/>
          <w:sz w:val="24"/>
          <w:szCs w:val="24"/>
        </w:rPr>
        <w:t>f</w:t>
      </w:r>
      <w:r w:rsidRPr="000C7BC8">
        <w:rPr>
          <w:rFonts w:ascii="Times New Roman" w:hAnsi="Times New Roman"/>
          <w:spacing w:val="2"/>
          <w:sz w:val="24"/>
          <w:szCs w:val="24"/>
        </w:rPr>
        <w:t xml:space="preserve"> </w:t>
      </w:r>
      <w:r w:rsidRPr="000C7BC8">
        <w:rPr>
          <w:rFonts w:ascii="Times New Roman" w:hAnsi="Times New Roman"/>
          <w:spacing w:val="-1"/>
          <w:sz w:val="24"/>
          <w:szCs w:val="24"/>
        </w:rPr>
        <w:t>grou</w:t>
      </w:r>
      <w:r w:rsidRPr="000C7BC8">
        <w:rPr>
          <w:rFonts w:ascii="Times New Roman" w:hAnsi="Times New Roman"/>
          <w:sz w:val="24"/>
          <w:szCs w:val="24"/>
        </w:rPr>
        <w:t>p</w:t>
      </w:r>
      <w:r w:rsidRPr="000C7BC8">
        <w:rPr>
          <w:rFonts w:ascii="Times New Roman" w:hAnsi="Times New Roman"/>
          <w:spacing w:val="2"/>
          <w:sz w:val="24"/>
          <w:szCs w:val="24"/>
        </w:rPr>
        <w:t xml:space="preserve"> </w:t>
      </w:r>
      <w:r w:rsidRPr="000C7BC8">
        <w:rPr>
          <w:rFonts w:ascii="Times New Roman" w:hAnsi="Times New Roman"/>
          <w:spacing w:val="-1"/>
          <w:sz w:val="24"/>
          <w:szCs w:val="24"/>
        </w:rPr>
        <w:t>home</w:t>
      </w:r>
      <w:r w:rsidRPr="000C7BC8">
        <w:rPr>
          <w:rFonts w:ascii="Times New Roman" w:hAnsi="Times New Roman"/>
          <w:sz w:val="24"/>
          <w:szCs w:val="24"/>
        </w:rPr>
        <w:t>s</w:t>
      </w:r>
      <w:r w:rsidRPr="000C7BC8">
        <w:rPr>
          <w:rFonts w:ascii="Times New Roman" w:hAnsi="Times New Roman"/>
          <w:spacing w:val="3"/>
          <w:sz w:val="24"/>
          <w:szCs w:val="24"/>
        </w:rPr>
        <w:t xml:space="preserve"> </w:t>
      </w:r>
      <w:r w:rsidRPr="000C7BC8">
        <w:rPr>
          <w:rFonts w:ascii="Times New Roman" w:hAnsi="Times New Roman"/>
          <w:spacing w:val="-1"/>
          <w:sz w:val="24"/>
          <w:szCs w:val="24"/>
        </w:rPr>
        <w:t>fo</w:t>
      </w:r>
      <w:r w:rsidRPr="000C7BC8">
        <w:rPr>
          <w:rFonts w:ascii="Times New Roman" w:hAnsi="Times New Roman"/>
          <w:sz w:val="24"/>
          <w:szCs w:val="24"/>
        </w:rPr>
        <w:t>r</w:t>
      </w:r>
      <w:r w:rsidRPr="000C7BC8">
        <w:rPr>
          <w:rFonts w:ascii="Times New Roman" w:hAnsi="Times New Roman"/>
          <w:spacing w:val="2"/>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2"/>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s</w:t>
      </w:r>
      <w:r w:rsidRPr="000C7BC8">
        <w:rPr>
          <w:rFonts w:ascii="Times New Roman" w:hAnsi="Times New Roman"/>
          <w:spacing w:val="2"/>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
          <w:sz w:val="24"/>
          <w:szCs w:val="24"/>
        </w:rPr>
        <w:t xml:space="preserve"> </w:t>
      </w:r>
      <w:r w:rsidRPr="000C7BC8">
        <w:rPr>
          <w:rFonts w:ascii="Times New Roman" w:hAnsi="Times New Roman"/>
          <w:spacing w:val="-1"/>
          <w:sz w:val="24"/>
          <w:szCs w:val="24"/>
        </w:rPr>
        <w:t>provide th</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disabled</w:t>
      </w:r>
      <w:r w:rsidRPr="000C7BC8">
        <w:rPr>
          <w:rFonts w:ascii="Times New Roman" w:hAnsi="Times New Roman"/>
          <w:spacing w:val="26"/>
          <w:sz w:val="24"/>
          <w:szCs w:val="24"/>
        </w:rPr>
        <w:t xml:space="preserve"> </w:t>
      </w:r>
      <w:r w:rsidRPr="000C7BC8">
        <w:rPr>
          <w:rFonts w:ascii="Times New Roman" w:hAnsi="Times New Roman"/>
          <w:spacing w:val="-1"/>
          <w:sz w:val="24"/>
          <w:szCs w:val="24"/>
        </w:rPr>
        <w:t>a</w:t>
      </w:r>
      <w:r w:rsidRPr="000C7BC8">
        <w:rPr>
          <w:rFonts w:ascii="Times New Roman" w:hAnsi="Times New Roman"/>
          <w:sz w:val="24"/>
          <w:szCs w:val="24"/>
        </w:rPr>
        <w:t>n</w:t>
      </w:r>
      <w:r w:rsidRPr="000C7BC8">
        <w:rPr>
          <w:rFonts w:ascii="Times New Roman" w:hAnsi="Times New Roman"/>
          <w:spacing w:val="26"/>
          <w:sz w:val="24"/>
          <w:szCs w:val="24"/>
        </w:rPr>
        <w:t xml:space="preserve"> </w:t>
      </w:r>
      <w:r w:rsidRPr="000C7BC8">
        <w:rPr>
          <w:rFonts w:ascii="Times New Roman" w:hAnsi="Times New Roman"/>
          <w:spacing w:val="-1"/>
          <w:sz w:val="24"/>
          <w:szCs w:val="24"/>
        </w:rPr>
        <w:t>equa</w:t>
      </w:r>
      <w:r w:rsidRPr="000C7BC8">
        <w:rPr>
          <w:rFonts w:ascii="Times New Roman" w:hAnsi="Times New Roman"/>
          <w:sz w:val="24"/>
          <w:szCs w:val="24"/>
        </w:rPr>
        <w:t>l</w:t>
      </w:r>
      <w:r w:rsidRPr="000C7BC8">
        <w:rPr>
          <w:rFonts w:ascii="Times New Roman" w:hAnsi="Times New Roman"/>
          <w:spacing w:val="26"/>
          <w:sz w:val="24"/>
          <w:szCs w:val="24"/>
        </w:rPr>
        <w:t xml:space="preserve"> </w:t>
      </w:r>
      <w:r w:rsidRPr="000C7BC8">
        <w:rPr>
          <w:rFonts w:ascii="Times New Roman" w:hAnsi="Times New Roman"/>
          <w:spacing w:val="-1"/>
          <w:sz w:val="24"/>
          <w:szCs w:val="24"/>
        </w:rPr>
        <w:t>opportunit</w:t>
      </w:r>
      <w:r w:rsidRPr="000C7BC8">
        <w:rPr>
          <w:rFonts w:ascii="Times New Roman" w:hAnsi="Times New Roman"/>
          <w:sz w:val="24"/>
          <w:szCs w:val="24"/>
        </w:rPr>
        <w:t>y</w:t>
      </w:r>
      <w:r w:rsidRPr="000C7BC8">
        <w:rPr>
          <w:rFonts w:ascii="Times New Roman" w:hAnsi="Times New Roman"/>
          <w:spacing w:val="26"/>
          <w:sz w:val="24"/>
          <w:szCs w:val="24"/>
        </w:rPr>
        <w:t xml:space="preserve"> </w:t>
      </w:r>
      <w:r w:rsidRPr="000C7BC8">
        <w:rPr>
          <w:rFonts w:ascii="Times New Roman" w:hAnsi="Times New Roman"/>
          <w:spacing w:val="-1"/>
          <w:sz w:val="24"/>
          <w:szCs w:val="24"/>
        </w:rPr>
        <w:t>t</w:t>
      </w:r>
      <w:r w:rsidRPr="000C7BC8">
        <w:rPr>
          <w:rFonts w:ascii="Times New Roman" w:hAnsi="Times New Roman"/>
          <w:sz w:val="24"/>
          <w:szCs w:val="24"/>
        </w:rPr>
        <w:t>o</w:t>
      </w:r>
      <w:r w:rsidRPr="000C7BC8">
        <w:rPr>
          <w:rFonts w:ascii="Times New Roman" w:hAnsi="Times New Roman"/>
          <w:spacing w:val="26"/>
          <w:sz w:val="24"/>
          <w:szCs w:val="24"/>
        </w:rPr>
        <w:t xml:space="preserve"> </w:t>
      </w:r>
      <w:r w:rsidRPr="000C7BC8">
        <w:rPr>
          <w:rFonts w:ascii="Times New Roman" w:hAnsi="Times New Roman"/>
          <w:spacing w:val="-1"/>
          <w:sz w:val="24"/>
          <w:szCs w:val="24"/>
        </w:rPr>
        <w:t>com</w:t>
      </w:r>
      <w:r w:rsidRPr="000C7BC8">
        <w:rPr>
          <w:rFonts w:ascii="Times New Roman" w:hAnsi="Times New Roman"/>
          <w:sz w:val="24"/>
          <w:szCs w:val="24"/>
        </w:rPr>
        <w:t>f</w:t>
      </w:r>
      <w:r w:rsidRPr="000C7BC8">
        <w:rPr>
          <w:rFonts w:ascii="Times New Roman" w:hAnsi="Times New Roman"/>
          <w:spacing w:val="-1"/>
          <w:sz w:val="24"/>
          <w:szCs w:val="24"/>
        </w:rPr>
        <w:t>ortabl</w:t>
      </w:r>
      <w:r w:rsidRPr="000C7BC8">
        <w:rPr>
          <w:rFonts w:ascii="Times New Roman" w:hAnsi="Times New Roman"/>
          <w:sz w:val="24"/>
          <w:szCs w:val="24"/>
        </w:rPr>
        <w:t>y</w:t>
      </w:r>
      <w:r w:rsidRPr="000C7BC8">
        <w:rPr>
          <w:rFonts w:ascii="Times New Roman" w:hAnsi="Times New Roman"/>
          <w:spacing w:val="26"/>
          <w:sz w:val="24"/>
          <w:szCs w:val="24"/>
        </w:rPr>
        <w:t xml:space="preserve"> </w:t>
      </w:r>
      <w:r w:rsidRPr="000C7BC8">
        <w:rPr>
          <w:rFonts w:ascii="Times New Roman" w:hAnsi="Times New Roman"/>
          <w:spacing w:val="-1"/>
          <w:sz w:val="24"/>
          <w:szCs w:val="24"/>
        </w:rPr>
        <w:t>resid</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i</w:t>
      </w:r>
      <w:r w:rsidRPr="000C7BC8">
        <w:rPr>
          <w:rFonts w:ascii="Times New Roman" w:hAnsi="Times New Roman"/>
          <w:sz w:val="24"/>
          <w:szCs w:val="24"/>
        </w:rPr>
        <w:t>n</w:t>
      </w:r>
      <w:r w:rsidRPr="000C7BC8">
        <w:rPr>
          <w:rFonts w:ascii="Times New Roman" w:hAnsi="Times New Roman"/>
          <w:spacing w:val="26"/>
          <w:sz w:val="24"/>
          <w:szCs w:val="24"/>
        </w:rPr>
        <w:t xml:space="preserve"> </w:t>
      </w:r>
      <w:r w:rsidRPr="000C7BC8">
        <w:rPr>
          <w:rFonts w:ascii="Times New Roman" w:hAnsi="Times New Roman"/>
          <w:spacing w:val="-1"/>
          <w:sz w:val="24"/>
          <w:szCs w:val="24"/>
        </w:rPr>
        <w:t>th</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singl</w:t>
      </w:r>
      <w:r w:rsidRPr="000C7BC8">
        <w:rPr>
          <w:rFonts w:ascii="Times New Roman" w:hAnsi="Times New Roman"/>
          <w:sz w:val="24"/>
          <w:szCs w:val="24"/>
        </w:rPr>
        <w:t>e</w:t>
      </w:r>
      <w:r w:rsidRPr="000C7BC8">
        <w:rPr>
          <w:rFonts w:ascii="Times New Roman" w:hAnsi="Times New Roman"/>
          <w:spacing w:val="26"/>
          <w:sz w:val="24"/>
          <w:szCs w:val="24"/>
        </w:rPr>
        <w:t xml:space="preserve"> </w:t>
      </w:r>
      <w:r w:rsidRPr="000C7BC8">
        <w:rPr>
          <w:rFonts w:ascii="Times New Roman" w:hAnsi="Times New Roman"/>
          <w:spacing w:val="-1"/>
          <w:sz w:val="24"/>
          <w:szCs w:val="24"/>
        </w:rPr>
        <w:t xml:space="preserve">family </w:t>
      </w:r>
      <w:r w:rsidRPr="000C7BC8">
        <w:rPr>
          <w:rFonts w:ascii="Times New Roman" w:hAnsi="Times New Roman"/>
          <w:sz w:val="24"/>
          <w:szCs w:val="24"/>
        </w:rPr>
        <w:t>neighborhood of their</w:t>
      </w:r>
      <w:r w:rsidRPr="000C7BC8">
        <w:rPr>
          <w:rFonts w:ascii="Times New Roman" w:hAnsi="Times New Roman"/>
          <w:spacing w:val="-1"/>
          <w:sz w:val="24"/>
          <w:szCs w:val="24"/>
        </w:rPr>
        <w:t xml:space="preserve"> </w:t>
      </w:r>
      <w:r w:rsidRPr="000C7BC8">
        <w:rPr>
          <w:rFonts w:ascii="Times New Roman" w:hAnsi="Times New Roman"/>
          <w:sz w:val="24"/>
          <w:szCs w:val="24"/>
        </w:rPr>
        <w:t>choice;</w:t>
      </w:r>
      <w:r w:rsidRPr="000C7BC8">
        <w:rPr>
          <w:rFonts w:ascii="Times New Roman" w:hAnsi="Times New Roman"/>
          <w:spacing w:val="-1"/>
          <w:sz w:val="24"/>
          <w:szCs w:val="24"/>
        </w:rPr>
        <w:t xml:space="preserve"> </w:t>
      </w:r>
      <w:r w:rsidRPr="000C7BC8">
        <w:rPr>
          <w:rFonts w:ascii="Times New Roman" w:hAnsi="Times New Roman"/>
          <w:sz w:val="24"/>
          <w:szCs w:val="24"/>
        </w:rPr>
        <w:t>and</w:t>
      </w:r>
    </w:p>
    <w:p w14:paraId="3F462732" w14:textId="77777777" w:rsidR="00080DF0" w:rsidRPr="000C7BC8" w:rsidRDefault="00080DF0" w:rsidP="00D715F4">
      <w:pPr>
        <w:tabs>
          <w:tab w:val="left" w:pos="900"/>
        </w:tabs>
        <w:rPr>
          <w:rFonts w:ascii="Times New Roman" w:hAnsi="Times New Roman"/>
          <w:sz w:val="24"/>
          <w:szCs w:val="24"/>
        </w:rPr>
      </w:pPr>
      <w:r w:rsidRPr="000C7BC8">
        <w:rPr>
          <w:rFonts w:ascii="Times New Roman" w:hAnsi="Times New Roman"/>
          <w:b/>
          <w:sz w:val="24"/>
          <w:szCs w:val="24"/>
        </w:rPr>
        <w:t>WHEREAS</w:t>
      </w:r>
      <w:r w:rsidRPr="000C7BC8">
        <w:rPr>
          <w:rFonts w:ascii="Times New Roman" w:hAnsi="Times New Roman"/>
          <w:sz w:val="24"/>
          <w:szCs w:val="24"/>
        </w:rPr>
        <w:t>, on August 28, 2019, this Planning Commission conducted a public hearing regarding proposed Zoning Code Amendment CA 19-01 to amend  Sections 7-9-23, 7-9-24, 7-9-25, 7-9-27, 7-9-33, 7-9-35, 7-9-39, 7-9-40, Section 7-9-55.2, 7-9-59.2,  7-9-65.2, 7-9-66.2, 7-9-67.2, 7-9-68.2,  7-9-74.2, 7-9-75.2, 7-9-76.2, 7-9-77.2, 7-9-77.4, 7-9-78.2, 7-9-78.3, 7-9-78.4, 7-9-79.2, 7-9-79.4, 7-9-80.2, 7-9-84.2, 7-9-84.3, 7-9-85.3, 7-9-87.2, 7-9-87.3, 7-9-88.3, 7-9-89.2, 7-9-90.2, 7-9-141 through 7-9-141.6, 7-9-145.6, 7-9-148.5 and 7-9-153 of the Codified Ordinances of the County of Orange regarding Community Care Facilit</w:t>
      </w:r>
      <w:r w:rsidR="00E56A61" w:rsidRPr="000C7BC8">
        <w:rPr>
          <w:rFonts w:ascii="Times New Roman" w:hAnsi="Times New Roman"/>
          <w:sz w:val="24"/>
          <w:szCs w:val="24"/>
        </w:rPr>
        <w:t>y</w:t>
      </w:r>
      <w:r w:rsidRPr="000C7BC8">
        <w:rPr>
          <w:rFonts w:ascii="Times New Roman" w:hAnsi="Times New Roman"/>
          <w:sz w:val="24"/>
          <w:szCs w:val="24"/>
        </w:rPr>
        <w:t xml:space="preserve"> and Group Home Regulations; and</w:t>
      </w:r>
    </w:p>
    <w:p w14:paraId="015A9178" w14:textId="77777777" w:rsidR="00080DF0" w:rsidRPr="000C7BC8" w:rsidRDefault="00080DF0" w:rsidP="00D715F4">
      <w:pPr>
        <w:rPr>
          <w:rFonts w:ascii="Times New Roman" w:hAnsi="Times New Roman"/>
          <w:sz w:val="24"/>
          <w:szCs w:val="24"/>
        </w:rPr>
      </w:pPr>
      <w:r w:rsidRPr="000C7BC8">
        <w:rPr>
          <w:rFonts w:ascii="Times New Roman" w:hAnsi="Times New Roman"/>
          <w:b/>
          <w:sz w:val="24"/>
          <w:szCs w:val="24"/>
        </w:rPr>
        <w:lastRenderedPageBreak/>
        <w:t>WHEREAS</w:t>
      </w:r>
      <w:r w:rsidRPr="000C7BC8">
        <w:rPr>
          <w:rFonts w:ascii="Times New Roman" w:hAnsi="Times New Roman"/>
          <w:sz w:val="24"/>
          <w:szCs w:val="24"/>
        </w:rPr>
        <w:t>, the Planning Commission has reviewed and fully considered proposed Zoning Code Amendment CA 19-01, and has heard and considered the public comments that were presented to it on this Project and has determined after review and consideration to recommend adoption of Zoning Code Amendment CA 19-01.</w:t>
      </w:r>
    </w:p>
    <w:p w14:paraId="0A8B5614" w14:textId="77777777" w:rsidR="00AA0373" w:rsidRPr="000C7BC8" w:rsidRDefault="00AA0373" w:rsidP="008933FE">
      <w:pPr>
        <w:spacing w:before="0"/>
        <w:rPr>
          <w:rFonts w:ascii="Times New Roman" w:hAnsi="Times New Roman"/>
          <w:b/>
          <w:sz w:val="24"/>
          <w:szCs w:val="24"/>
        </w:rPr>
      </w:pPr>
      <w:r w:rsidRPr="000C7BC8">
        <w:rPr>
          <w:rFonts w:ascii="Times New Roman" w:hAnsi="Times New Roman"/>
          <w:b/>
          <w:sz w:val="24"/>
          <w:szCs w:val="24"/>
        </w:rPr>
        <w:t>NOW, THEREFORE, THE BOARD OF SUPERVISORS OF THE COUN</w:t>
      </w:r>
      <w:r w:rsidR="00954368" w:rsidRPr="000C7BC8">
        <w:rPr>
          <w:rFonts w:ascii="Times New Roman" w:hAnsi="Times New Roman"/>
          <w:b/>
          <w:sz w:val="24"/>
          <w:szCs w:val="24"/>
        </w:rPr>
        <w:t>T</w:t>
      </w:r>
      <w:r w:rsidRPr="000C7BC8">
        <w:rPr>
          <w:rFonts w:ascii="Times New Roman" w:hAnsi="Times New Roman"/>
          <w:b/>
          <w:sz w:val="24"/>
          <w:szCs w:val="24"/>
        </w:rPr>
        <w:t>Y OF ORANGE DOES ORDAIN AS FOLLOWS:</w:t>
      </w:r>
    </w:p>
    <w:p w14:paraId="1E71FA8F" w14:textId="77777777" w:rsidR="009C00C7" w:rsidRPr="000C7BC8" w:rsidRDefault="009C00C7" w:rsidP="00324D40">
      <w:pPr>
        <w:pStyle w:val="Heading2"/>
        <w:keepNext w:val="0"/>
        <w:numPr>
          <w:ilvl w:val="0"/>
          <w:numId w:val="0"/>
        </w:numPr>
        <w:spacing w:before="120"/>
        <w:contextualSpacing/>
        <w:rPr>
          <w:rFonts w:ascii="Times New Roman" w:hAnsi="Times New Roman"/>
          <w:b w:val="0"/>
          <w:szCs w:val="24"/>
        </w:rPr>
      </w:pPr>
      <w:r w:rsidRPr="000C7BC8">
        <w:rPr>
          <w:rFonts w:ascii="Times New Roman" w:hAnsi="Times New Roman"/>
          <w:b w:val="0"/>
          <w:szCs w:val="24"/>
          <w:u w:val="single"/>
        </w:rPr>
        <w:t>SECTION 1.</w:t>
      </w:r>
      <w:r w:rsidR="00324D40">
        <w:rPr>
          <w:rFonts w:ascii="Times New Roman" w:hAnsi="Times New Roman"/>
          <w:b w:val="0"/>
          <w:szCs w:val="24"/>
        </w:rPr>
        <w:tab/>
      </w:r>
      <w:r w:rsidRPr="000C7BC8">
        <w:rPr>
          <w:rFonts w:ascii="Times New Roman" w:hAnsi="Times New Roman"/>
          <w:b w:val="0"/>
          <w:szCs w:val="24"/>
        </w:rPr>
        <w:t>Section 7-9-</w:t>
      </w:r>
      <w:r w:rsidR="00390069" w:rsidRPr="000C7BC8">
        <w:rPr>
          <w:rFonts w:ascii="Times New Roman" w:hAnsi="Times New Roman"/>
          <w:b w:val="0"/>
          <w:szCs w:val="24"/>
        </w:rPr>
        <w:t>23</w:t>
      </w:r>
      <w:r w:rsidR="00BB63D4" w:rsidRPr="000C7BC8">
        <w:rPr>
          <w:rFonts w:ascii="Times New Roman" w:hAnsi="Times New Roman"/>
          <w:b w:val="0"/>
          <w:szCs w:val="24"/>
        </w:rPr>
        <w:t>, 7-9-24, 7-9-25, 7-9-27, 7-9-33, 7-9-35, 7-9-39 and 7-9-4</w:t>
      </w:r>
      <w:r w:rsidR="00324D40">
        <w:rPr>
          <w:rFonts w:ascii="Times New Roman" w:hAnsi="Times New Roman"/>
          <w:b w:val="0"/>
          <w:szCs w:val="24"/>
        </w:rPr>
        <w:t>0</w:t>
      </w:r>
      <w:r w:rsidRPr="000C7BC8">
        <w:rPr>
          <w:rFonts w:ascii="Times New Roman" w:hAnsi="Times New Roman"/>
          <w:b w:val="0"/>
          <w:szCs w:val="24"/>
        </w:rPr>
        <w:t xml:space="preserve"> is hereby amended as follows:</w:t>
      </w:r>
    </w:p>
    <w:p w14:paraId="15A61542" w14:textId="77777777" w:rsidR="00ED492D" w:rsidRPr="000C7BC8" w:rsidRDefault="00E72AFA" w:rsidP="00E56A61">
      <w:pPr>
        <w:pStyle w:val="Heading2"/>
        <w:keepNext w:val="0"/>
        <w:numPr>
          <w:ilvl w:val="0"/>
          <w:numId w:val="0"/>
        </w:numPr>
        <w:spacing w:before="120"/>
        <w:ind w:left="1800" w:hanging="1800"/>
        <w:contextualSpacing/>
        <w:rPr>
          <w:rFonts w:ascii="Times New Roman" w:hAnsi="Times New Roman"/>
          <w:color w:val="FF0000"/>
          <w:szCs w:val="24"/>
        </w:rPr>
      </w:pPr>
      <w:r w:rsidRPr="000C7BC8">
        <w:rPr>
          <w:rFonts w:ascii="Times New Roman" w:hAnsi="Times New Roman"/>
          <w:szCs w:val="24"/>
        </w:rPr>
        <w:t>Sec.</w:t>
      </w:r>
      <w:r w:rsidR="0044394E" w:rsidRPr="000C7BC8">
        <w:rPr>
          <w:rFonts w:ascii="Times New Roman" w:hAnsi="Times New Roman"/>
          <w:szCs w:val="24"/>
        </w:rPr>
        <w:t xml:space="preserve">  </w:t>
      </w:r>
      <w:r w:rsidR="00774A23" w:rsidRPr="000C7BC8">
        <w:rPr>
          <w:rFonts w:ascii="Times New Roman" w:hAnsi="Times New Roman"/>
          <w:szCs w:val="24"/>
        </w:rPr>
        <w:t>7-9-</w:t>
      </w:r>
      <w:r w:rsidR="00390069" w:rsidRPr="000C7BC8">
        <w:rPr>
          <w:rFonts w:ascii="Times New Roman" w:hAnsi="Times New Roman"/>
          <w:szCs w:val="24"/>
        </w:rPr>
        <w:t>23</w:t>
      </w:r>
      <w:r w:rsidR="004C00C2" w:rsidRPr="000C7BC8">
        <w:rPr>
          <w:rFonts w:ascii="Times New Roman" w:hAnsi="Times New Roman"/>
          <w:szCs w:val="24"/>
        </w:rPr>
        <w:t>.</w:t>
      </w:r>
      <w:r w:rsidR="0044394E" w:rsidRPr="000C7BC8">
        <w:rPr>
          <w:rFonts w:ascii="Times New Roman" w:hAnsi="Times New Roman"/>
          <w:szCs w:val="24"/>
        </w:rPr>
        <w:t xml:space="preserve"> -</w:t>
      </w:r>
      <w:r w:rsidR="00774A23" w:rsidRPr="000C7BC8">
        <w:rPr>
          <w:rFonts w:ascii="Times New Roman" w:hAnsi="Times New Roman"/>
          <w:szCs w:val="24"/>
        </w:rPr>
        <w:t xml:space="preserve"> </w:t>
      </w:r>
      <w:bookmarkEnd w:id="0"/>
      <w:bookmarkEnd w:id="1"/>
      <w:r w:rsidR="00390069" w:rsidRPr="000C7BC8">
        <w:rPr>
          <w:rFonts w:ascii="Times New Roman" w:hAnsi="Times New Roman"/>
          <w:szCs w:val="24"/>
        </w:rPr>
        <w:t>Definitions</w:t>
      </w:r>
      <w:r w:rsidR="004C00C2" w:rsidRPr="000C7BC8">
        <w:rPr>
          <w:rFonts w:ascii="Times New Roman" w:hAnsi="Times New Roman"/>
          <w:szCs w:val="24"/>
        </w:rPr>
        <w:t>.</w:t>
      </w:r>
      <w:r w:rsidR="00804613" w:rsidRPr="000C7BC8">
        <w:rPr>
          <w:rFonts w:ascii="Times New Roman" w:hAnsi="Times New Roman"/>
          <w:szCs w:val="24"/>
        </w:rPr>
        <w:t xml:space="preserve"> (B)</w:t>
      </w:r>
    </w:p>
    <w:p w14:paraId="1F8A43E2" w14:textId="77777777" w:rsidR="00804613" w:rsidRPr="000C7BC8" w:rsidRDefault="00804613" w:rsidP="00E56A61">
      <w:pPr>
        <w:spacing w:after="120"/>
        <w:ind w:firstLine="720"/>
        <w:contextualSpacing/>
        <w:rPr>
          <w:rFonts w:ascii="Times New Roman" w:hAnsi="Times New Roman"/>
          <w:strike/>
          <w:sz w:val="24"/>
          <w:szCs w:val="24"/>
        </w:rPr>
      </w:pPr>
      <w:r w:rsidRPr="000C7BC8">
        <w:rPr>
          <w:rFonts w:ascii="Times New Roman" w:hAnsi="Times New Roman"/>
          <w:i/>
          <w:sz w:val="24"/>
          <w:szCs w:val="24"/>
        </w:rPr>
        <w:t>Boarding and rooming house</w:t>
      </w:r>
      <w:r w:rsidRPr="000C7BC8">
        <w:rPr>
          <w:rFonts w:ascii="Times New Roman" w:hAnsi="Times New Roman"/>
          <w:sz w:val="24"/>
          <w:szCs w:val="24"/>
        </w:rPr>
        <w:t>:  A  building  other  than  a  hotel,  motel  or  bed  and  breakfast  including  onsite  accessory  structures,  with  guest  rooms  where  lodging  for  two  (2)  or  more  persons,  who  are  not  living  as  a  single  housekeeping unit,  is  provided  with  or  without  meals  for  monetary  or  non‐ monetary consideration under  two  (2) or more written or oral agreements or leases  for periods of at  least  thirty  (30) days. This definition does not include Community Care Facilities, Alcoholism or Drug Abuse Recovery/Treatment Facilities, Group Homes, Sober Living Homes, or Correctional Facilities.</w:t>
      </w:r>
      <w:r w:rsidRPr="000C7BC8">
        <w:rPr>
          <w:rFonts w:ascii="Times New Roman" w:hAnsi="Times New Roman"/>
          <w:strike/>
          <w:sz w:val="24"/>
          <w:szCs w:val="24"/>
        </w:rPr>
        <w:t xml:space="preserve"> </w:t>
      </w:r>
    </w:p>
    <w:p w14:paraId="165AE818" w14:textId="77777777" w:rsidR="00804613" w:rsidRPr="000C7BC8" w:rsidRDefault="00804613" w:rsidP="00E56A61">
      <w:pPr>
        <w:pStyle w:val="Heading2"/>
        <w:keepNext w:val="0"/>
        <w:numPr>
          <w:ilvl w:val="0"/>
          <w:numId w:val="0"/>
        </w:numPr>
        <w:spacing w:before="120"/>
        <w:ind w:left="1800" w:hanging="1800"/>
        <w:contextualSpacing/>
        <w:rPr>
          <w:rFonts w:ascii="Times New Roman" w:hAnsi="Times New Roman"/>
          <w:b w:val="0"/>
          <w:szCs w:val="24"/>
        </w:rPr>
      </w:pPr>
    </w:p>
    <w:p w14:paraId="38869847" w14:textId="77777777" w:rsidR="00804613" w:rsidRPr="000C7BC8" w:rsidRDefault="00804613" w:rsidP="00E56A61">
      <w:pPr>
        <w:pStyle w:val="Heading2"/>
        <w:keepNext w:val="0"/>
        <w:numPr>
          <w:ilvl w:val="0"/>
          <w:numId w:val="0"/>
        </w:numPr>
        <w:spacing w:before="120"/>
        <w:ind w:left="1800" w:hanging="1800"/>
        <w:contextualSpacing/>
        <w:rPr>
          <w:rFonts w:ascii="Times New Roman" w:hAnsi="Times New Roman"/>
          <w:szCs w:val="24"/>
        </w:rPr>
      </w:pPr>
      <w:r w:rsidRPr="000C7BC8">
        <w:rPr>
          <w:rFonts w:ascii="Times New Roman" w:hAnsi="Times New Roman"/>
          <w:szCs w:val="24"/>
        </w:rPr>
        <w:t>Sec.  7-9-24. - Definitions. (C)</w:t>
      </w:r>
    </w:p>
    <w:p w14:paraId="1E8CBCCA" w14:textId="77777777" w:rsidR="00706BC3" w:rsidRPr="000C7BC8" w:rsidRDefault="00706BC3" w:rsidP="00706BC3">
      <w:pPr>
        <w:spacing w:after="120"/>
        <w:ind w:firstLine="720"/>
        <w:contextualSpacing/>
        <w:rPr>
          <w:rFonts w:ascii="Times New Roman" w:hAnsi="Times New Roman"/>
          <w:sz w:val="24"/>
          <w:szCs w:val="24"/>
        </w:rPr>
      </w:pPr>
      <w:r w:rsidRPr="000C7BC8">
        <w:rPr>
          <w:rFonts w:ascii="Times New Roman" w:hAnsi="Times New Roman"/>
          <w:sz w:val="24"/>
          <w:szCs w:val="24"/>
        </w:rPr>
        <w:t>Child day care facilit</w:t>
      </w:r>
      <w:r w:rsidR="005B06BE" w:rsidRPr="000C7BC8">
        <w:rPr>
          <w:rFonts w:ascii="Times New Roman" w:hAnsi="Times New Roman"/>
          <w:sz w:val="24"/>
          <w:szCs w:val="24"/>
        </w:rPr>
        <w:t>i</w:t>
      </w:r>
      <w:r w:rsidRPr="000C7BC8">
        <w:rPr>
          <w:rFonts w:ascii="Times New Roman" w:hAnsi="Times New Roman"/>
          <w:sz w:val="24"/>
          <w:szCs w:val="24"/>
        </w:rPr>
        <w:t>es:  deleted</w:t>
      </w:r>
    </w:p>
    <w:p w14:paraId="18335D37" w14:textId="77777777" w:rsidR="005C284C" w:rsidRPr="000C7BC8" w:rsidRDefault="005C284C" w:rsidP="00E56A61">
      <w:pPr>
        <w:spacing w:after="120"/>
        <w:ind w:firstLine="720"/>
        <w:contextualSpacing/>
        <w:rPr>
          <w:rFonts w:ascii="Times New Roman" w:hAnsi="Times New Roman"/>
          <w:sz w:val="24"/>
          <w:szCs w:val="24"/>
        </w:rPr>
      </w:pPr>
      <w:r w:rsidRPr="000C7BC8">
        <w:rPr>
          <w:rFonts w:ascii="Times New Roman" w:hAnsi="Times New Roman"/>
          <w:i/>
          <w:sz w:val="24"/>
          <w:szCs w:val="24"/>
        </w:rPr>
        <w:t>Community care facility</w:t>
      </w:r>
      <w:r w:rsidRPr="000C7BC8">
        <w:rPr>
          <w:rFonts w:ascii="Times New Roman" w:hAnsi="Times New Roman"/>
          <w:sz w:val="24"/>
          <w:szCs w:val="24"/>
        </w:rPr>
        <w:t>. Community care facilities shall be licensed by the California Department of Social Services (CDSS).  These facilities provide non-medical, residential care, and supervision to children or adults in need of a supportive living environment. The services provided may include assistance in dressing and bathing; supervision of client activities; monitoring of food intake; or oversight of the client's property.  Pursuant to Health and Safety Code Section 1502, as may be amended, community care facilities include the following: residential facility providing 24-hour care; adult day program; therapeutic day services facility; foster family agency; foster family care home; small family home; social rehabilitation facility; community treatment facility; full-service adoption agency; noncustodial adoption agency. This definition does not include In-home Family Child Care or Child Care Centers/Early Education Facilities.</w:t>
      </w:r>
    </w:p>
    <w:p w14:paraId="058BB391" w14:textId="77777777" w:rsidR="00DA070C" w:rsidRPr="000C7BC8" w:rsidRDefault="00DA070C" w:rsidP="00DA070C">
      <w:pPr>
        <w:spacing w:after="120"/>
        <w:ind w:firstLine="720"/>
        <w:contextualSpacing/>
        <w:rPr>
          <w:rFonts w:ascii="Times New Roman" w:hAnsi="Times New Roman"/>
          <w:sz w:val="24"/>
          <w:szCs w:val="24"/>
        </w:rPr>
      </w:pPr>
      <w:r w:rsidRPr="000C7BC8">
        <w:rPr>
          <w:rFonts w:ascii="Times New Roman" w:hAnsi="Times New Roman"/>
          <w:sz w:val="24"/>
          <w:szCs w:val="24"/>
        </w:rPr>
        <w:t>Congregate care facility:  deleted</w:t>
      </w:r>
    </w:p>
    <w:p w14:paraId="5B747813" w14:textId="77777777" w:rsidR="005C284C" w:rsidRPr="000C7BC8" w:rsidRDefault="005C284C" w:rsidP="00DA070C">
      <w:pPr>
        <w:spacing w:after="120"/>
        <w:ind w:firstLine="720"/>
        <w:contextualSpacing/>
        <w:rPr>
          <w:rFonts w:ascii="Times New Roman" w:hAnsi="Times New Roman"/>
          <w:sz w:val="24"/>
          <w:szCs w:val="24"/>
        </w:rPr>
      </w:pPr>
      <w:r w:rsidRPr="000C7BC8">
        <w:rPr>
          <w:rFonts w:ascii="Times New Roman" w:hAnsi="Times New Roman"/>
          <w:i/>
          <w:iCs/>
          <w:sz w:val="24"/>
          <w:szCs w:val="24"/>
        </w:rPr>
        <w:t>Convalescent care facility:</w:t>
      </w:r>
      <w:r w:rsidRPr="000C7BC8">
        <w:rPr>
          <w:rFonts w:ascii="Times New Roman" w:hAnsi="Times New Roman"/>
          <w:sz w:val="24"/>
          <w:szCs w:val="24"/>
        </w:rPr>
        <w:t xml:space="preserve"> A facility licensed by the State Department of Health Services as a nursing facility, as defined by Section 1250 of the Health and Safety Code, as may be amended, which provides 24-hour medical, convalescent or chronic care for more than six (6) patients with postoperative convalescent, chronically ill or dietary problems and persons unable to care for themselves; including persons undergoing psychiatric care and treatment both as inpatients and outpatients but not including persons with contagious diseases or afflictions. This definition includes facilities known as nursing homes, convalescent hospitals, congregate living health facilities, rest homes, or homes for the aged, but not hospitals or medical clinics. </w:t>
      </w:r>
    </w:p>
    <w:p w14:paraId="1E2F45CC" w14:textId="77777777" w:rsidR="009E5B58" w:rsidRPr="000C7BC8" w:rsidRDefault="009E5B58" w:rsidP="00E56A61">
      <w:pPr>
        <w:pStyle w:val="Heading2"/>
        <w:keepNext w:val="0"/>
        <w:numPr>
          <w:ilvl w:val="0"/>
          <w:numId w:val="0"/>
        </w:numPr>
        <w:spacing w:before="120"/>
        <w:ind w:left="1800" w:hanging="1800"/>
        <w:contextualSpacing/>
        <w:rPr>
          <w:rFonts w:ascii="Times New Roman" w:hAnsi="Times New Roman"/>
          <w:b w:val="0"/>
          <w:szCs w:val="24"/>
        </w:rPr>
      </w:pPr>
    </w:p>
    <w:p w14:paraId="1695753C" w14:textId="77777777" w:rsidR="00B55EDE" w:rsidRPr="000C7BC8" w:rsidRDefault="00B55EDE" w:rsidP="00E56A61">
      <w:pPr>
        <w:pStyle w:val="Heading2"/>
        <w:numPr>
          <w:ilvl w:val="0"/>
          <w:numId w:val="0"/>
        </w:numPr>
        <w:spacing w:before="120"/>
        <w:ind w:left="1800" w:hanging="1800"/>
        <w:contextualSpacing/>
        <w:jc w:val="both"/>
        <w:rPr>
          <w:rFonts w:ascii="Times New Roman" w:hAnsi="Times New Roman"/>
          <w:szCs w:val="24"/>
        </w:rPr>
      </w:pPr>
      <w:bookmarkStart w:id="2" w:name="_Toc11314595"/>
      <w:r w:rsidRPr="000C7BC8">
        <w:rPr>
          <w:rFonts w:ascii="Times New Roman" w:hAnsi="Times New Roman"/>
          <w:szCs w:val="24"/>
        </w:rPr>
        <w:t>Sec. 7-9-25. - Definitions. (D)</w:t>
      </w:r>
      <w:bookmarkEnd w:id="2"/>
    </w:p>
    <w:p w14:paraId="7EBF3544" w14:textId="77777777" w:rsidR="002C0144" w:rsidRPr="000C7BC8" w:rsidRDefault="002C0144" w:rsidP="00E56A61">
      <w:pPr>
        <w:spacing w:after="120"/>
        <w:ind w:firstLine="720"/>
        <w:contextualSpacing/>
        <w:rPr>
          <w:rFonts w:ascii="Times New Roman" w:hAnsi="Times New Roman"/>
          <w:sz w:val="24"/>
          <w:szCs w:val="24"/>
        </w:rPr>
      </w:pPr>
      <w:r w:rsidRPr="000C7BC8">
        <w:rPr>
          <w:rFonts w:ascii="Times New Roman" w:hAnsi="Times New Roman"/>
          <w:sz w:val="24"/>
          <w:szCs w:val="24"/>
        </w:rPr>
        <w:t>Day (care) nursery</w:t>
      </w:r>
      <w:r w:rsidR="003F40C8" w:rsidRPr="000C7BC8">
        <w:rPr>
          <w:rFonts w:ascii="Times New Roman" w:hAnsi="Times New Roman"/>
          <w:sz w:val="24"/>
          <w:szCs w:val="24"/>
        </w:rPr>
        <w:t xml:space="preserve">:  </w:t>
      </w:r>
      <w:r w:rsidR="00131258" w:rsidRPr="000C7BC8">
        <w:rPr>
          <w:rFonts w:ascii="Times New Roman" w:hAnsi="Times New Roman"/>
          <w:sz w:val="24"/>
          <w:szCs w:val="24"/>
        </w:rPr>
        <w:t xml:space="preserve">deleted </w:t>
      </w:r>
      <w:r w:rsidRPr="000C7BC8">
        <w:rPr>
          <w:rFonts w:ascii="Times New Roman" w:hAnsi="Times New Roman"/>
          <w:strike/>
          <w:color w:val="313335"/>
          <w:spacing w:val="2"/>
          <w:sz w:val="24"/>
          <w:szCs w:val="24"/>
          <w:shd w:val="clear" w:color="auto" w:fill="FFFFFF"/>
        </w:rPr>
        <w:t xml:space="preserve"> </w:t>
      </w:r>
    </w:p>
    <w:p w14:paraId="086B73EF" w14:textId="77777777" w:rsidR="00E56A61" w:rsidRPr="000C7BC8" w:rsidRDefault="00E56A61"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1D4B3F9D" w14:textId="77777777" w:rsidR="009E731B" w:rsidRPr="000C7BC8" w:rsidRDefault="009E731B" w:rsidP="00E56A61">
      <w:pPr>
        <w:pStyle w:val="Heading2"/>
        <w:numPr>
          <w:ilvl w:val="0"/>
          <w:numId w:val="0"/>
        </w:numPr>
        <w:spacing w:before="120"/>
        <w:ind w:left="1800" w:hanging="1800"/>
        <w:contextualSpacing/>
        <w:jc w:val="both"/>
        <w:rPr>
          <w:rFonts w:ascii="Times New Roman" w:hAnsi="Times New Roman"/>
          <w:szCs w:val="24"/>
        </w:rPr>
      </w:pPr>
      <w:bookmarkStart w:id="3" w:name="_Toc11314596"/>
      <w:r w:rsidRPr="000C7BC8">
        <w:rPr>
          <w:rFonts w:ascii="Times New Roman" w:hAnsi="Times New Roman"/>
          <w:szCs w:val="24"/>
        </w:rPr>
        <w:lastRenderedPageBreak/>
        <w:t>Sec. 7-9-27. - Definitions. (F)</w:t>
      </w:r>
      <w:bookmarkEnd w:id="3"/>
      <w:r w:rsidRPr="000C7BC8">
        <w:rPr>
          <w:rFonts w:ascii="Times New Roman" w:hAnsi="Times New Roman"/>
          <w:szCs w:val="24"/>
        </w:rPr>
        <w:tab/>
      </w:r>
    </w:p>
    <w:p w14:paraId="6AD42ED1" w14:textId="77777777" w:rsidR="003F40C8" w:rsidRPr="000C7BC8" w:rsidRDefault="002C0144" w:rsidP="00E56A61">
      <w:pPr>
        <w:spacing w:after="120"/>
        <w:ind w:firstLine="720"/>
        <w:contextualSpacing/>
        <w:rPr>
          <w:rFonts w:ascii="Times New Roman" w:hAnsi="Times New Roman"/>
          <w:sz w:val="24"/>
          <w:szCs w:val="24"/>
        </w:rPr>
      </w:pPr>
      <w:r w:rsidRPr="000C7BC8">
        <w:rPr>
          <w:rFonts w:ascii="Times New Roman" w:hAnsi="Times New Roman"/>
          <w:sz w:val="24"/>
          <w:szCs w:val="24"/>
        </w:rPr>
        <w:t>Family:</w:t>
      </w:r>
      <w:r w:rsidRPr="000C7BC8">
        <w:rPr>
          <w:rFonts w:ascii="Times New Roman" w:hAnsi="Times New Roman"/>
          <w:b/>
          <w:sz w:val="24"/>
          <w:szCs w:val="24"/>
        </w:rPr>
        <w:t xml:space="preserve"> </w:t>
      </w:r>
      <w:r w:rsidR="003F40C8" w:rsidRPr="000C7BC8">
        <w:rPr>
          <w:rFonts w:ascii="Times New Roman" w:hAnsi="Times New Roman"/>
          <w:sz w:val="24"/>
          <w:szCs w:val="24"/>
        </w:rPr>
        <w:t xml:space="preserve">deleted </w:t>
      </w:r>
    </w:p>
    <w:p w14:paraId="6914FE63" w14:textId="77777777" w:rsidR="002C0144" w:rsidRPr="000C7BC8" w:rsidRDefault="002C0144" w:rsidP="00E56A61">
      <w:pPr>
        <w:spacing w:after="120"/>
        <w:contextualSpacing/>
        <w:rPr>
          <w:rFonts w:ascii="Times New Roman" w:hAnsi="Times New Roman"/>
          <w:b/>
          <w:sz w:val="24"/>
          <w:szCs w:val="24"/>
        </w:rPr>
      </w:pPr>
      <w:r w:rsidRPr="000C7BC8">
        <w:rPr>
          <w:rFonts w:ascii="Times New Roman" w:hAnsi="Times New Roman"/>
          <w:sz w:val="24"/>
          <w:szCs w:val="24"/>
        </w:rPr>
        <w:tab/>
        <w:t>Family Day Care Home:</w:t>
      </w:r>
      <w:r w:rsidR="003F40C8" w:rsidRPr="000C7BC8">
        <w:rPr>
          <w:rFonts w:ascii="Times New Roman" w:hAnsi="Times New Roman"/>
          <w:sz w:val="24"/>
          <w:szCs w:val="24"/>
        </w:rPr>
        <w:t xml:space="preserve"> deleted </w:t>
      </w:r>
    </w:p>
    <w:p w14:paraId="656FFC8C" w14:textId="77777777" w:rsidR="002C0144" w:rsidRPr="000C7BC8" w:rsidRDefault="002C0144" w:rsidP="00E56A61">
      <w:pPr>
        <w:spacing w:after="120"/>
        <w:contextualSpacing/>
        <w:rPr>
          <w:rFonts w:ascii="Times New Roman" w:hAnsi="Times New Roman"/>
          <w:b/>
          <w:sz w:val="24"/>
          <w:szCs w:val="24"/>
        </w:rPr>
      </w:pPr>
      <w:r w:rsidRPr="000C7BC8">
        <w:rPr>
          <w:rFonts w:ascii="Times New Roman" w:hAnsi="Times New Roman"/>
          <w:sz w:val="24"/>
          <w:szCs w:val="24"/>
        </w:rPr>
        <w:tab/>
        <w:t>Family Day Care Home, Large:</w:t>
      </w:r>
      <w:r w:rsidRPr="000C7BC8">
        <w:rPr>
          <w:rFonts w:ascii="Times New Roman" w:hAnsi="Times New Roman"/>
          <w:b/>
          <w:sz w:val="24"/>
          <w:szCs w:val="24"/>
        </w:rPr>
        <w:t xml:space="preserve"> </w:t>
      </w:r>
      <w:r w:rsidR="003F40C8" w:rsidRPr="000C7BC8">
        <w:rPr>
          <w:rFonts w:ascii="Times New Roman" w:hAnsi="Times New Roman"/>
          <w:b/>
          <w:sz w:val="24"/>
          <w:szCs w:val="24"/>
        </w:rPr>
        <w:t xml:space="preserve"> </w:t>
      </w:r>
      <w:r w:rsidR="003F40C8" w:rsidRPr="000C7BC8">
        <w:rPr>
          <w:rFonts w:ascii="Times New Roman" w:hAnsi="Times New Roman"/>
          <w:sz w:val="24"/>
          <w:szCs w:val="24"/>
        </w:rPr>
        <w:t xml:space="preserve">deleted </w:t>
      </w:r>
    </w:p>
    <w:p w14:paraId="143865DF" w14:textId="77777777" w:rsidR="002C0144" w:rsidRPr="000C7BC8" w:rsidRDefault="002C0144"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52A8DBC6" w14:textId="77777777" w:rsidR="00007866" w:rsidRPr="000C7BC8" w:rsidRDefault="00007866" w:rsidP="00E56A61">
      <w:pPr>
        <w:pStyle w:val="Heading2"/>
        <w:numPr>
          <w:ilvl w:val="0"/>
          <w:numId w:val="0"/>
        </w:numPr>
        <w:spacing w:before="120"/>
        <w:ind w:left="1800" w:hanging="1800"/>
        <w:contextualSpacing/>
        <w:jc w:val="both"/>
        <w:rPr>
          <w:rFonts w:ascii="Times New Roman" w:hAnsi="Times New Roman"/>
          <w:szCs w:val="24"/>
        </w:rPr>
      </w:pPr>
      <w:bookmarkStart w:id="4" w:name="_Toc11314597"/>
      <w:r w:rsidRPr="000C7BC8">
        <w:rPr>
          <w:rFonts w:ascii="Times New Roman" w:hAnsi="Times New Roman"/>
          <w:szCs w:val="24"/>
        </w:rPr>
        <w:t>Sec. 7-9-33. - Definitions. (L)</w:t>
      </w:r>
      <w:bookmarkEnd w:id="4"/>
    </w:p>
    <w:p w14:paraId="33042AE0" w14:textId="77777777" w:rsidR="00C92EF1" w:rsidRPr="000C7BC8" w:rsidRDefault="007E1D51" w:rsidP="00E56A61">
      <w:pPr>
        <w:pStyle w:val="Heading2"/>
        <w:keepNext w:val="0"/>
        <w:numPr>
          <w:ilvl w:val="0"/>
          <w:numId w:val="0"/>
        </w:numPr>
        <w:spacing w:before="120"/>
        <w:ind w:firstLine="720"/>
        <w:contextualSpacing/>
        <w:rPr>
          <w:rFonts w:ascii="Times New Roman" w:hAnsi="Times New Roman"/>
          <w:b w:val="0"/>
          <w:szCs w:val="24"/>
          <w:u w:val="single"/>
        </w:rPr>
      </w:pPr>
      <w:r w:rsidRPr="000C7BC8">
        <w:rPr>
          <w:rFonts w:ascii="Times New Roman" w:hAnsi="Times New Roman"/>
          <w:b w:val="0"/>
          <w:szCs w:val="24"/>
        </w:rPr>
        <w:t xml:space="preserve">Large family day care home: </w:t>
      </w:r>
      <w:r w:rsidR="00494AE9" w:rsidRPr="000C7BC8">
        <w:rPr>
          <w:rFonts w:ascii="Times New Roman" w:hAnsi="Times New Roman"/>
          <w:b w:val="0"/>
          <w:szCs w:val="24"/>
        </w:rPr>
        <w:t xml:space="preserve">deleted </w:t>
      </w:r>
    </w:p>
    <w:p w14:paraId="41ED9516" w14:textId="77777777" w:rsidR="00CD7781" w:rsidRPr="000C7BC8" w:rsidRDefault="00CD7781"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527D524B" w14:textId="77777777" w:rsidR="0009416B" w:rsidRPr="000C7BC8" w:rsidRDefault="0009416B" w:rsidP="00E56A61">
      <w:pPr>
        <w:pStyle w:val="Heading2"/>
        <w:numPr>
          <w:ilvl w:val="0"/>
          <w:numId w:val="0"/>
        </w:numPr>
        <w:spacing w:before="120"/>
        <w:ind w:left="1800" w:hanging="1800"/>
        <w:contextualSpacing/>
        <w:jc w:val="both"/>
        <w:rPr>
          <w:rFonts w:ascii="Times New Roman" w:hAnsi="Times New Roman"/>
          <w:szCs w:val="24"/>
        </w:rPr>
      </w:pPr>
      <w:bookmarkStart w:id="5" w:name="_Toc11314598"/>
      <w:r w:rsidRPr="000C7BC8">
        <w:rPr>
          <w:rFonts w:ascii="Times New Roman" w:hAnsi="Times New Roman"/>
          <w:szCs w:val="24"/>
        </w:rPr>
        <w:t>Sec. 7-9-35. - Definitions. (N)</w:t>
      </w:r>
      <w:bookmarkEnd w:id="5"/>
    </w:p>
    <w:p w14:paraId="2CCAF744" w14:textId="77777777" w:rsidR="005C1F9F" w:rsidRPr="000C7BC8" w:rsidRDefault="005C1F9F" w:rsidP="00E56A61">
      <w:pPr>
        <w:pStyle w:val="Heading2"/>
        <w:keepNext w:val="0"/>
        <w:numPr>
          <w:ilvl w:val="0"/>
          <w:numId w:val="0"/>
        </w:numPr>
        <w:spacing w:before="120"/>
        <w:ind w:left="1800" w:hanging="1080"/>
        <w:contextualSpacing/>
        <w:rPr>
          <w:rFonts w:ascii="Times New Roman" w:hAnsi="Times New Roman"/>
          <w:b w:val="0"/>
          <w:szCs w:val="24"/>
        </w:rPr>
      </w:pPr>
      <w:r w:rsidRPr="000C7BC8">
        <w:rPr>
          <w:rFonts w:ascii="Times New Roman" w:hAnsi="Times New Roman"/>
          <w:b w:val="0"/>
          <w:szCs w:val="24"/>
        </w:rPr>
        <w:t>Nursery: deleted</w:t>
      </w:r>
    </w:p>
    <w:p w14:paraId="017CB463" w14:textId="77777777" w:rsidR="00DA37D1" w:rsidRPr="000C7BC8" w:rsidRDefault="002A580C" w:rsidP="00E56A61">
      <w:pPr>
        <w:pStyle w:val="Heading2"/>
        <w:keepNext w:val="0"/>
        <w:numPr>
          <w:ilvl w:val="0"/>
          <w:numId w:val="0"/>
        </w:numPr>
        <w:spacing w:before="120"/>
        <w:ind w:left="1800" w:hanging="1080"/>
        <w:contextualSpacing/>
        <w:rPr>
          <w:rFonts w:ascii="Times New Roman" w:hAnsi="Times New Roman"/>
          <w:b w:val="0"/>
          <w:szCs w:val="24"/>
          <w:u w:val="single"/>
        </w:rPr>
      </w:pPr>
      <w:r w:rsidRPr="000C7BC8">
        <w:rPr>
          <w:rFonts w:ascii="Times New Roman" w:hAnsi="Times New Roman"/>
          <w:b w:val="0"/>
          <w:szCs w:val="24"/>
        </w:rPr>
        <w:t xml:space="preserve">Nursing Home: </w:t>
      </w:r>
      <w:r w:rsidRPr="000C7BC8">
        <w:rPr>
          <w:rFonts w:ascii="Times New Roman" w:hAnsi="Times New Roman"/>
          <w:b w:val="0"/>
          <w:color w:val="313335"/>
          <w:spacing w:val="2"/>
          <w:szCs w:val="24"/>
          <w:shd w:val="clear" w:color="auto" w:fill="FFFFFF"/>
        </w:rPr>
        <w:t xml:space="preserve">See "Convalescent </w:t>
      </w:r>
      <w:r w:rsidRPr="000C7BC8">
        <w:rPr>
          <w:rFonts w:ascii="Times New Roman" w:hAnsi="Times New Roman"/>
          <w:b w:val="0"/>
          <w:szCs w:val="24"/>
        </w:rPr>
        <w:t>c</w:t>
      </w:r>
      <w:r w:rsidRPr="000C7BC8">
        <w:rPr>
          <w:rFonts w:ascii="Times New Roman" w:hAnsi="Times New Roman"/>
          <w:b w:val="0"/>
          <w:color w:val="313335"/>
          <w:spacing w:val="2"/>
          <w:szCs w:val="24"/>
          <w:shd w:val="clear" w:color="auto" w:fill="FFFFFF"/>
        </w:rPr>
        <w:t>are facility.”</w:t>
      </w:r>
    </w:p>
    <w:p w14:paraId="2820F4C9" w14:textId="77777777" w:rsidR="00C92EF1" w:rsidRPr="000C7BC8" w:rsidRDefault="00C92EF1"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135B8D0E" w14:textId="77777777" w:rsidR="009C1353" w:rsidRPr="000C7BC8" w:rsidRDefault="009C1353" w:rsidP="00E56A61">
      <w:pPr>
        <w:pStyle w:val="Heading2"/>
        <w:numPr>
          <w:ilvl w:val="0"/>
          <w:numId w:val="0"/>
        </w:numPr>
        <w:spacing w:before="120"/>
        <w:ind w:left="1800" w:hanging="1800"/>
        <w:contextualSpacing/>
        <w:jc w:val="both"/>
        <w:rPr>
          <w:rFonts w:ascii="Times New Roman" w:hAnsi="Times New Roman"/>
          <w:szCs w:val="24"/>
        </w:rPr>
      </w:pPr>
      <w:bookmarkStart w:id="6" w:name="_Toc11314599"/>
      <w:r w:rsidRPr="000C7BC8">
        <w:rPr>
          <w:rFonts w:ascii="Times New Roman" w:hAnsi="Times New Roman"/>
          <w:szCs w:val="24"/>
        </w:rPr>
        <w:t>Sec. 7-9-39. - Definitions. (R)</w:t>
      </w:r>
      <w:bookmarkEnd w:id="6"/>
    </w:p>
    <w:p w14:paraId="3A3EFC62" w14:textId="77777777" w:rsidR="00DD1A8F" w:rsidRPr="000C7BC8" w:rsidRDefault="00DD1A8F" w:rsidP="00E56A61">
      <w:pPr>
        <w:spacing w:after="120"/>
        <w:ind w:firstLine="720"/>
        <w:contextualSpacing/>
        <w:rPr>
          <w:rFonts w:ascii="Times New Roman" w:hAnsi="Times New Roman"/>
          <w:sz w:val="24"/>
          <w:szCs w:val="24"/>
        </w:rPr>
      </w:pPr>
      <w:r w:rsidRPr="000C7BC8">
        <w:rPr>
          <w:rFonts w:ascii="Times New Roman" w:hAnsi="Times New Roman"/>
          <w:sz w:val="24"/>
          <w:szCs w:val="24"/>
        </w:rPr>
        <w:t>Rest Home:</w:t>
      </w:r>
      <w:r w:rsidRPr="000C7BC8">
        <w:rPr>
          <w:rFonts w:ascii="Times New Roman" w:hAnsi="Times New Roman"/>
          <w:b/>
          <w:sz w:val="24"/>
          <w:szCs w:val="24"/>
        </w:rPr>
        <w:t xml:space="preserve"> </w:t>
      </w:r>
      <w:r w:rsidRPr="000C7BC8">
        <w:rPr>
          <w:rFonts w:ascii="Times New Roman" w:hAnsi="Times New Roman"/>
          <w:color w:val="313335"/>
          <w:spacing w:val="2"/>
          <w:sz w:val="24"/>
          <w:szCs w:val="24"/>
          <w:shd w:val="clear" w:color="auto" w:fill="FFFFFF"/>
        </w:rPr>
        <w:t>See "Convalescent</w:t>
      </w:r>
      <w:r w:rsidR="00B27786" w:rsidRPr="000C7BC8">
        <w:rPr>
          <w:rFonts w:ascii="Times New Roman" w:hAnsi="Times New Roman"/>
          <w:color w:val="313335"/>
          <w:spacing w:val="2"/>
          <w:sz w:val="24"/>
          <w:szCs w:val="24"/>
          <w:shd w:val="clear" w:color="auto" w:fill="FFFFFF"/>
        </w:rPr>
        <w:t xml:space="preserve"> </w:t>
      </w:r>
      <w:r w:rsidRPr="000C7BC8">
        <w:rPr>
          <w:rFonts w:ascii="Times New Roman" w:hAnsi="Times New Roman"/>
          <w:color w:val="313335"/>
          <w:spacing w:val="2"/>
          <w:sz w:val="24"/>
          <w:szCs w:val="24"/>
          <w:shd w:val="clear" w:color="auto" w:fill="FFFFFF"/>
        </w:rPr>
        <w:t>care facility.”</w:t>
      </w:r>
    </w:p>
    <w:p w14:paraId="1D6516D4" w14:textId="77777777" w:rsidR="009C1353" w:rsidRPr="000C7BC8" w:rsidRDefault="009C1353"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4A298F4B" w14:textId="77777777" w:rsidR="00A60FF7" w:rsidRPr="000C7BC8" w:rsidRDefault="00A60FF7" w:rsidP="00E56A61">
      <w:pPr>
        <w:pStyle w:val="Heading2"/>
        <w:numPr>
          <w:ilvl w:val="0"/>
          <w:numId w:val="0"/>
        </w:numPr>
        <w:spacing w:before="120"/>
        <w:ind w:left="1800" w:hanging="1800"/>
        <w:contextualSpacing/>
        <w:jc w:val="both"/>
        <w:rPr>
          <w:rFonts w:ascii="Times New Roman" w:hAnsi="Times New Roman"/>
          <w:szCs w:val="24"/>
        </w:rPr>
      </w:pPr>
      <w:bookmarkStart w:id="7" w:name="_Toc11314600"/>
      <w:r w:rsidRPr="000C7BC8">
        <w:rPr>
          <w:rFonts w:ascii="Times New Roman" w:hAnsi="Times New Roman"/>
          <w:szCs w:val="24"/>
        </w:rPr>
        <w:t>Sec. 7-9-40. - Definitions. (S)</w:t>
      </w:r>
      <w:bookmarkEnd w:id="7"/>
    </w:p>
    <w:p w14:paraId="376B06A4" w14:textId="77777777" w:rsidR="008A1D09" w:rsidRPr="000C7BC8" w:rsidRDefault="008A1D09" w:rsidP="00E56A61">
      <w:pPr>
        <w:pStyle w:val="Heading4"/>
        <w:numPr>
          <w:ilvl w:val="0"/>
          <w:numId w:val="0"/>
        </w:numPr>
        <w:ind w:firstLine="720"/>
        <w:contextualSpacing/>
        <w:rPr>
          <w:rFonts w:ascii="Times New Roman" w:hAnsi="Times New Roman" w:cs="Times New Roman"/>
          <w:color w:val="313335"/>
          <w:spacing w:val="2"/>
          <w:sz w:val="24"/>
          <w:szCs w:val="24"/>
          <w:shd w:val="clear" w:color="auto" w:fill="FFFFFF"/>
        </w:rPr>
      </w:pPr>
      <w:r w:rsidRPr="000C7BC8">
        <w:rPr>
          <w:rFonts w:ascii="Times New Roman" w:hAnsi="Times New Roman" w:cs="Times New Roman"/>
          <w:sz w:val="24"/>
          <w:szCs w:val="24"/>
        </w:rPr>
        <w:t xml:space="preserve">Supportive Housing: </w:t>
      </w:r>
      <w:r w:rsidRPr="000C7BC8">
        <w:rPr>
          <w:rFonts w:ascii="Times New Roman" w:hAnsi="Times New Roman" w:cs="Times New Roman"/>
          <w:color w:val="313335"/>
          <w:spacing w:val="2"/>
          <w:sz w:val="24"/>
          <w:szCs w:val="24"/>
          <w:shd w:val="clear" w:color="auto" w:fill="FFFFFF"/>
        </w:rPr>
        <w:t>Housing with no limit on length of stay, that is occupied by the target population for the housing as identified by the provider, and that is linked to onsite or offsite services that assist the supportive housing resident in retaining the housing, improving his or her health status, and maximizing his or her ability to live and, when possible, work in the community. </w:t>
      </w:r>
      <w:r w:rsidRPr="000C7BC8">
        <w:rPr>
          <w:rFonts w:ascii="Times New Roman" w:hAnsi="Times New Roman" w:cs="Times New Roman"/>
          <w:bCs/>
          <w:color w:val="313335"/>
          <w:spacing w:val="2"/>
          <w:sz w:val="24"/>
          <w:szCs w:val="24"/>
          <w:shd w:val="clear" w:color="auto" w:fill="FFFFFF"/>
        </w:rPr>
        <w:t>Supportive housing</w:t>
      </w:r>
      <w:r w:rsidRPr="000C7BC8">
        <w:rPr>
          <w:rFonts w:ascii="Times New Roman" w:hAnsi="Times New Roman" w:cs="Times New Roman"/>
          <w:color w:val="313335"/>
          <w:spacing w:val="2"/>
          <w:sz w:val="24"/>
          <w:szCs w:val="24"/>
          <w:shd w:val="clear" w:color="auto" w:fill="FFFFFF"/>
        </w:rPr>
        <w:t> that is provided in single family dwelling, multifamily dwelling units, residential care facilities, or boarding house uses, shall be permitted, conditionally permitted or prohibited in the same manner as the other single-family dwelling, multifamily dwelling units, residential care facilities, or boarding house uses under this Code.</w:t>
      </w:r>
    </w:p>
    <w:p w14:paraId="1FEA859E" w14:textId="77777777" w:rsidR="008A1D09" w:rsidRPr="000C7BC8" w:rsidRDefault="008A1D09"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0314AF2E" w14:textId="77777777" w:rsidR="00CA01CB" w:rsidRPr="000C7BC8" w:rsidRDefault="00CA01CB" w:rsidP="00324D40">
      <w:pPr>
        <w:pStyle w:val="Heading2"/>
        <w:keepNext w:val="0"/>
        <w:numPr>
          <w:ilvl w:val="0"/>
          <w:numId w:val="0"/>
        </w:numPr>
        <w:spacing w:before="120"/>
        <w:contextualSpacing/>
        <w:rPr>
          <w:rFonts w:ascii="Times New Roman" w:hAnsi="Times New Roman"/>
          <w:b w:val="0"/>
          <w:szCs w:val="24"/>
        </w:rPr>
      </w:pPr>
      <w:r w:rsidRPr="000C7BC8">
        <w:rPr>
          <w:rFonts w:ascii="Times New Roman" w:hAnsi="Times New Roman"/>
          <w:b w:val="0"/>
          <w:szCs w:val="24"/>
          <w:u w:val="single"/>
        </w:rPr>
        <w:t xml:space="preserve">SECTION </w:t>
      </w:r>
      <w:r w:rsidR="00EC595F" w:rsidRPr="000C7BC8">
        <w:rPr>
          <w:rFonts w:ascii="Times New Roman" w:hAnsi="Times New Roman"/>
          <w:b w:val="0"/>
          <w:szCs w:val="24"/>
          <w:u w:val="single"/>
        </w:rPr>
        <w:t>2</w:t>
      </w:r>
      <w:r w:rsidRPr="000C7BC8">
        <w:rPr>
          <w:rFonts w:ascii="Times New Roman" w:hAnsi="Times New Roman"/>
          <w:b w:val="0"/>
          <w:szCs w:val="24"/>
          <w:u w:val="single"/>
        </w:rPr>
        <w:t>.</w:t>
      </w:r>
      <w:r w:rsidR="00324D40">
        <w:rPr>
          <w:rFonts w:ascii="Times New Roman" w:hAnsi="Times New Roman"/>
          <w:b w:val="0"/>
          <w:szCs w:val="24"/>
        </w:rPr>
        <w:tab/>
      </w:r>
      <w:r w:rsidRPr="000C7BC8">
        <w:rPr>
          <w:rFonts w:ascii="Times New Roman" w:hAnsi="Times New Roman"/>
          <w:b w:val="0"/>
          <w:szCs w:val="24"/>
        </w:rPr>
        <w:t>Section 7-9-</w:t>
      </w:r>
      <w:r w:rsidR="00AB49E3" w:rsidRPr="000C7BC8">
        <w:rPr>
          <w:rFonts w:ascii="Times New Roman" w:hAnsi="Times New Roman"/>
          <w:b w:val="0"/>
          <w:szCs w:val="24"/>
        </w:rPr>
        <w:t>55.2</w:t>
      </w:r>
      <w:r w:rsidR="00EC595F" w:rsidRPr="000C7BC8">
        <w:rPr>
          <w:rFonts w:ascii="Times New Roman" w:hAnsi="Times New Roman"/>
          <w:b w:val="0"/>
          <w:szCs w:val="24"/>
        </w:rPr>
        <w:t xml:space="preserve">, 7-9-59.2,  7-9-65.2, 7-9-66.2, 7-9-67.2, 7-9-68.2,  7-9-74.2, 7-9-75.2, 7-9-76.2, 7-9-77.2, 7-9-77.4, 7-9-78.2, 7-9-78.3, 7-9-78.4, 7-9-79.2, 7-9-79.4, 7-9-80.2, 7-9-84.2, 7-9-84.3, 7-9-85.3, 7-9-87.2, 7-9-87.3, 7-9-88.3, 7-9-89.2 and 7-9-90.2 </w:t>
      </w:r>
      <w:r w:rsidRPr="000C7BC8">
        <w:rPr>
          <w:rFonts w:ascii="Times New Roman" w:hAnsi="Times New Roman"/>
          <w:b w:val="0"/>
          <w:szCs w:val="24"/>
        </w:rPr>
        <w:t xml:space="preserve"> is hereby amended as follows:</w:t>
      </w:r>
    </w:p>
    <w:p w14:paraId="4B9134B4" w14:textId="77777777" w:rsidR="00D00A01" w:rsidRPr="000C7BC8" w:rsidRDefault="00D00A01" w:rsidP="00E56A61">
      <w:pPr>
        <w:pStyle w:val="Heading2"/>
        <w:numPr>
          <w:ilvl w:val="0"/>
          <w:numId w:val="0"/>
        </w:numPr>
        <w:spacing w:before="120"/>
        <w:ind w:left="1800" w:hanging="1800"/>
        <w:contextualSpacing/>
        <w:jc w:val="both"/>
        <w:rPr>
          <w:rFonts w:ascii="Times New Roman" w:hAnsi="Times New Roman"/>
          <w:szCs w:val="24"/>
        </w:rPr>
      </w:pPr>
      <w:bookmarkStart w:id="8" w:name="_Toc11314601"/>
      <w:r w:rsidRPr="000C7BC8">
        <w:rPr>
          <w:rFonts w:ascii="Times New Roman" w:hAnsi="Times New Roman"/>
          <w:szCs w:val="24"/>
        </w:rPr>
        <w:t>Sec. 7-9-55.2. - Principal uses permitted.</w:t>
      </w:r>
      <w:bookmarkEnd w:id="8"/>
      <w:r w:rsidRPr="000C7BC8">
        <w:rPr>
          <w:rFonts w:ascii="Times New Roman" w:hAnsi="Times New Roman"/>
          <w:szCs w:val="24"/>
        </w:rPr>
        <w:t xml:space="preserve"> </w:t>
      </w:r>
    </w:p>
    <w:p w14:paraId="1C9FB1B1" w14:textId="77777777" w:rsidR="00662EE1" w:rsidRPr="000C7BC8" w:rsidRDefault="00662EE1"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357084AE" w14:textId="77777777" w:rsidR="00662EE1" w:rsidRPr="000C7BC8" w:rsidRDefault="00662EE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Agriculture. </w:t>
      </w:r>
    </w:p>
    <w:p w14:paraId="389ED596" w14:textId="77777777" w:rsidR="00662EE1" w:rsidRPr="000C7BC8" w:rsidRDefault="00662EE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4074B52F" w14:textId="77777777" w:rsidR="00662EE1" w:rsidRPr="000C7BC8" w:rsidRDefault="00662EE1" w:rsidP="00337CAD">
      <w:pPr>
        <w:tabs>
          <w:tab w:val="left" w:pos="1260"/>
        </w:tabs>
        <w:spacing w:after="120"/>
        <w:ind w:left="1350" w:hanging="63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Single-family dwelling or mobilehome per section 7-9-149.5 (one (1) per building site).</w:t>
      </w:r>
    </w:p>
    <w:p w14:paraId="58578FCF" w14:textId="77777777" w:rsidR="00B13FF5" w:rsidRPr="000C7BC8" w:rsidRDefault="00B13FF5" w:rsidP="00337CAD">
      <w:pPr>
        <w:pStyle w:val="Heading2"/>
        <w:keepNext w:val="0"/>
        <w:numPr>
          <w:ilvl w:val="0"/>
          <w:numId w:val="0"/>
        </w:numPr>
        <w:tabs>
          <w:tab w:val="left" w:pos="1260"/>
        </w:tabs>
        <w:spacing w:before="120"/>
        <w:ind w:left="1800" w:hanging="1800"/>
        <w:contextualSpacing/>
        <w:rPr>
          <w:rFonts w:ascii="Times New Roman" w:hAnsi="Times New Roman"/>
          <w:b w:val="0"/>
          <w:szCs w:val="24"/>
          <w:u w:val="single"/>
        </w:rPr>
      </w:pPr>
    </w:p>
    <w:p w14:paraId="3234D9D5" w14:textId="77777777" w:rsidR="000E0ED8" w:rsidRPr="000C7BC8" w:rsidRDefault="000E0ED8" w:rsidP="00337CAD">
      <w:pPr>
        <w:pStyle w:val="Heading2"/>
        <w:numPr>
          <w:ilvl w:val="0"/>
          <w:numId w:val="0"/>
        </w:numPr>
        <w:tabs>
          <w:tab w:val="left" w:pos="1260"/>
        </w:tabs>
        <w:spacing w:before="120"/>
        <w:ind w:left="1800" w:hanging="1800"/>
        <w:contextualSpacing/>
        <w:jc w:val="both"/>
        <w:rPr>
          <w:rFonts w:ascii="Times New Roman" w:hAnsi="Times New Roman"/>
          <w:szCs w:val="24"/>
        </w:rPr>
      </w:pPr>
      <w:bookmarkStart w:id="9" w:name="_Toc11314602"/>
      <w:r w:rsidRPr="000C7BC8">
        <w:rPr>
          <w:rFonts w:ascii="Times New Roman" w:hAnsi="Times New Roman"/>
          <w:szCs w:val="24"/>
        </w:rPr>
        <w:t>Sec. 7-9-59.2. - Principal uses permitted.</w:t>
      </w:r>
      <w:bookmarkEnd w:id="9"/>
      <w:r w:rsidRPr="000C7BC8">
        <w:rPr>
          <w:rFonts w:ascii="Times New Roman" w:hAnsi="Times New Roman"/>
          <w:szCs w:val="24"/>
        </w:rPr>
        <w:t xml:space="preserve"> </w:t>
      </w:r>
    </w:p>
    <w:p w14:paraId="30958DDB" w14:textId="77777777" w:rsidR="008F0329" w:rsidRPr="000C7BC8" w:rsidRDefault="008F032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746FDD5A" w14:textId="77777777" w:rsidR="008F0329" w:rsidRPr="000C7BC8" w:rsidRDefault="008F032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Agriculture. </w:t>
      </w:r>
    </w:p>
    <w:p w14:paraId="028BBAE3" w14:textId="77777777" w:rsidR="008F0329" w:rsidRPr="000C7BC8" w:rsidRDefault="008F032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458D4D3D" w14:textId="77777777" w:rsidR="008F0329" w:rsidRPr="000C7BC8" w:rsidRDefault="008F0329" w:rsidP="00337CAD">
      <w:pPr>
        <w:tabs>
          <w:tab w:val="left" w:pos="1260"/>
        </w:tabs>
        <w:spacing w:after="120"/>
        <w:ind w:left="1260" w:hanging="54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Single-family detached dwelling or mobile-home per section 7-9-149.5 (one (1) per </w:t>
      </w:r>
      <w:r w:rsidR="009A4182" w:rsidRPr="000C7BC8">
        <w:rPr>
          <w:rFonts w:ascii="Times New Roman" w:hAnsi="Times New Roman"/>
          <w:sz w:val="24"/>
          <w:szCs w:val="24"/>
        </w:rPr>
        <w:t xml:space="preserve">   </w:t>
      </w:r>
      <w:r w:rsidRPr="000C7BC8">
        <w:rPr>
          <w:rFonts w:ascii="Times New Roman" w:hAnsi="Times New Roman"/>
          <w:sz w:val="24"/>
          <w:szCs w:val="24"/>
        </w:rPr>
        <w:t xml:space="preserve">building site). </w:t>
      </w:r>
    </w:p>
    <w:p w14:paraId="58D8EE89" w14:textId="77777777" w:rsidR="002A3A11" w:rsidRPr="000C7BC8" w:rsidRDefault="002A3A11" w:rsidP="00337CAD">
      <w:pPr>
        <w:pStyle w:val="Heading2"/>
        <w:keepNext w:val="0"/>
        <w:numPr>
          <w:ilvl w:val="0"/>
          <w:numId w:val="0"/>
        </w:numPr>
        <w:tabs>
          <w:tab w:val="left" w:pos="1260"/>
        </w:tabs>
        <w:spacing w:before="120"/>
        <w:ind w:left="1800" w:hanging="1800"/>
        <w:contextualSpacing/>
        <w:rPr>
          <w:rFonts w:ascii="Times New Roman" w:hAnsi="Times New Roman"/>
          <w:b w:val="0"/>
          <w:szCs w:val="24"/>
          <w:u w:val="single"/>
        </w:rPr>
      </w:pPr>
    </w:p>
    <w:p w14:paraId="1543D24B" w14:textId="77777777" w:rsidR="00EC3919" w:rsidRPr="000C7BC8" w:rsidRDefault="00EC3919" w:rsidP="00E56A61">
      <w:pPr>
        <w:pStyle w:val="Heading2"/>
        <w:numPr>
          <w:ilvl w:val="0"/>
          <w:numId w:val="0"/>
        </w:numPr>
        <w:spacing w:before="120"/>
        <w:ind w:left="1800" w:hanging="1800"/>
        <w:contextualSpacing/>
        <w:jc w:val="both"/>
        <w:rPr>
          <w:rFonts w:ascii="Times New Roman" w:hAnsi="Times New Roman"/>
          <w:szCs w:val="24"/>
        </w:rPr>
      </w:pPr>
      <w:bookmarkStart w:id="10" w:name="_Toc11314603"/>
      <w:r w:rsidRPr="000C7BC8">
        <w:rPr>
          <w:rFonts w:ascii="Times New Roman" w:hAnsi="Times New Roman"/>
          <w:szCs w:val="24"/>
        </w:rPr>
        <w:t>Sec. 7-9-65.2. - Principal uses permitted.</w:t>
      </w:r>
      <w:bookmarkEnd w:id="10"/>
      <w:r w:rsidRPr="000C7BC8">
        <w:rPr>
          <w:rFonts w:ascii="Times New Roman" w:hAnsi="Times New Roman"/>
          <w:szCs w:val="24"/>
        </w:rPr>
        <w:t xml:space="preserve"> </w:t>
      </w:r>
    </w:p>
    <w:p w14:paraId="65E73686" w14:textId="77777777" w:rsidR="00B71FE4" w:rsidRPr="000C7BC8" w:rsidRDefault="00B71FE4"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7223A41E" w14:textId="77777777" w:rsidR="00B71FE4" w:rsidRPr="000C7BC8" w:rsidRDefault="00B71FE4"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Agriculture. </w:t>
      </w:r>
    </w:p>
    <w:p w14:paraId="5C5C1340" w14:textId="77777777" w:rsidR="00B71FE4" w:rsidRPr="000C7BC8" w:rsidRDefault="00B71FE4"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535B5DEF" w14:textId="77777777" w:rsidR="00B71FE4" w:rsidRPr="000C7BC8" w:rsidRDefault="00B71FE4" w:rsidP="00337CAD">
      <w:pPr>
        <w:tabs>
          <w:tab w:val="left" w:pos="1260"/>
        </w:tabs>
        <w:spacing w:after="120"/>
        <w:ind w:left="1350" w:hanging="63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 or mobilehome per section 7-9-149.5 (one (1) per building site). </w:t>
      </w:r>
    </w:p>
    <w:p w14:paraId="732F71F0" w14:textId="77777777" w:rsidR="00491CC8" w:rsidRPr="000C7BC8" w:rsidRDefault="00491CC8" w:rsidP="00337CAD">
      <w:pPr>
        <w:pStyle w:val="Heading2"/>
        <w:keepNext w:val="0"/>
        <w:numPr>
          <w:ilvl w:val="0"/>
          <w:numId w:val="0"/>
        </w:numPr>
        <w:tabs>
          <w:tab w:val="left" w:pos="1260"/>
        </w:tabs>
        <w:spacing w:before="120"/>
        <w:ind w:left="1800" w:hanging="1800"/>
        <w:contextualSpacing/>
        <w:rPr>
          <w:rFonts w:ascii="Times New Roman" w:hAnsi="Times New Roman"/>
          <w:b w:val="0"/>
          <w:szCs w:val="24"/>
          <w:u w:val="single"/>
        </w:rPr>
      </w:pPr>
    </w:p>
    <w:p w14:paraId="7E32F567" w14:textId="77777777" w:rsidR="00EC3919" w:rsidRPr="000C7BC8" w:rsidRDefault="00EC3919" w:rsidP="00337CAD">
      <w:pPr>
        <w:pStyle w:val="Heading2"/>
        <w:numPr>
          <w:ilvl w:val="0"/>
          <w:numId w:val="0"/>
        </w:numPr>
        <w:tabs>
          <w:tab w:val="left" w:pos="1260"/>
        </w:tabs>
        <w:spacing w:before="120"/>
        <w:ind w:left="1800" w:hanging="1800"/>
        <w:contextualSpacing/>
        <w:jc w:val="both"/>
        <w:rPr>
          <w:rFonts w:ascii="Times New Roman" w:hAnsi="Times New Roman"/>
          <w:szCs w:val="24"/>
        </w:rPr>
      </w:pPr>
      <w:bookmarkStart w:id="11" w:name="_Toc11314604"/>
      <w:r w:rsidRPr="000C7BC8">
        <w:rPr>
          <w:rFonts w:ascii="Times New Roman" w:hAnsi="Times New Roman"/>
          <w:szCs w:val="24"/>
        </w:rPr>
        <w:t>Sec. 7-9-66.2. - Principal uses permitted.</w:t>
      </w:r>
      <w:bookmarkEnd w:id="11"/>
      <w:r w:rsidRPr="000C7BC8">
        <w:rPr>
          <w:rFonts w:ascii="Times New Roman" w:hAnsi="Times New Roman"/>
          <w:szCs w:val="24"/>
        </w:rPr>
        <w:t xml:space="preserve"> </w:t>
      </w:r>
    </w:p>
    <w:p w14:paraId="03FD5BF2" w14:textId="77777777" w:rsidR="008B51DA" w:rsidRPr="000C7BC8" w:rsidRDefault="008B51DA"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29BCF934" w14:textId="77777777" w:rsidR="008B51DA" w:rsidRPr="000C7BC8" w:rsidRDefault="008B51DA"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51B112C3" w14:textId="77777777" w:rsidR="008B51DA" w:rsidRPr="000C7BC8" w:rsidRDefault="008B51DA" w:rsidP="00337CAD">
      <w:pPr>
        <w:tabs>
          <w:tab w:val="left" w:pos="1260"/>
        </w:tabs>
        <w:spacing w:after="120"/>
        <w:ind w:left="1350" w:hanging="63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Single-family dwelling or mobile-home per section 7-9-149.5 (one (1) per building site).</w:t>
      </w:r>
    </w:p>
    <w:p w14:paraId="112998A3" w14:textId="77777777" w:rsidR="00E56A61" w:rsidRPr="000C7BC8" w:rsidRDefault="00E56A61"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03D157DF" w14:textId="77777777" w:rsidR="00A332AB" w:rsidRPr="000C7BC8" w:rsidRDefault="00A332AB" w:rsidP="00E56A61">
      <w:pPr>
        <w:pStyle w:val="Heading2"/>
        <w:numPr>
          <w:ilvl w:val="0"/>
          <w:numId w:val="0"/>
        </w:numPr>
        <w:spacing w:before="120"/>
        <w:ind w:left="1800" w:hanging="1800"/>
        <w:contextualSpacing/>
        <w:jc w:val="both"/>
        <w:rPr>
          <w:rFonts w:ascii="Times New Roman" w:hAnsi="Times New Roman"/>
          <w:szCs w:val="24"/>
        </w:rPr>
      </w:pPr>
      <w:bookmarkStart w:id="12" w:name="_Toc11314605"/>
      <w:r w:rsidRPr="000C7BC8">
        <w:rPr>
          <w:rFonts w:ascii="Times New Roman" w:hAnsi="Times New Roman"/>
          <w:szCs w:val="24"/>
        </w:rPr>
        <w:t>Sec. 7-9-67.2. - Principal uses permitted.</w:t>
      </w:r>
      <w:bookmarkEnd w:id="12"/>
      <w:r w:rsidRPr="000C7BC8">
        <w:rPr>
          <w:rFonts w:ascii="Times New Roman" w:hAnsi="Times New Roman"/>
          <w:szCs w:val="24"/>
        </w:rPr>
        <w:t xml:space="preserve"> </w:t>
      </w:r>
    </w:p>
    <w:p w14:paraId="1124B166" w14:textId="77777777" w:rsidR="00900307" w:rsidRPr="000C7BC8" w:rsidRDefault="00900307"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47B6500D" w14:textId="77777777" w:rsidR="00900307" w:rsidRPr="000C7BC8" w:rsidRDefault="0090030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3829CCD4" w14:textId="77777777" w:rsidR="00900307" w:rsidRPr="000C7BC8" w:rsidRDefault="00900307" w:rsidP="00337CAD">
      <w:pPr>
        <w:tabs>
          <w:tab w:val="left" w:pos="1260"/>
        </w:tabs>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 or mobilehome per section 7-9-149.5 (one (1) per building site). </w:t>
      </w:r>
    </w:p>
    <w:p w14:paraId="36A3AD25" w14:textId="77777777" w:rsidR="004819D4" w:rsidRPr="000C7BC8" w:rsidRDefault="004819D4"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40362CE6" w14:textId="77777777" w:rsidR="00244DE9" w:rsidRPr="000C7BC8" w:rsidRDefault="00244DE9" w:rsidP="00E56A61">
      <w:pPr>
        <w:pStyle w:val="Heading2"/>
        <w:numPr>
          <w:ilvl w:val="0"/>
          <w:numId w:val="0"/>
        </w:numPr>
        <w:spacing w:before="120"/>
        <w:ind w:left="1800" w:hanging="1800"/>
        <w:contextualSpacing/>
        <w:jc w:val="both"/>
        <w:rPr>
          <w:rFonts w:ascii="Times New Roman" w:hAnsi="Times New Roman"/>
          <w:szCs w:val="24"/>
        </w:rPr>
      </w:pPr>
      <w:bookmarkStart w:id="13" w:name="_Toc11314606"/>
      <w:r w:rsidRPr="000C7BC8">
        <w:rPr>
          <w:rFonts w:ascii="Times New Roman" w:hAnsi="Times New Roman"/>
          <w:szCs w:val="24"/>
        </w:rPr>
        <w:t>Sec. 7-9-68.2. - Principal uses permitted.</w:t>
      </w:r>
      <w:bookmarkEnd w:id="13"/>
      <w:r w:rsidRPr="000C7BC8">
        <w:rPr>
          <w:rFonts w:ascii="Times New Roman" w:hAnsi="Times New Roman"/>
          <w:szCs w:val="24"/>
        </w:rPr>
        <w:t xml:space="preserve"> </w:t>
      </w:r>
    </w:p>
    <w:p w14:paraId="79653FD4" w14:textId="77777777" w:rsidR="004819D4" w:rsidRPr="000C7BC8" w:rsidRDefault="004819D4"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complying with section 7-9-146.10 are permitted. </w:t>
      </w:r>
    </w:p>
    <w:p w14:paraId="3C4EA4C6" w14:textId="77777777" w:rsidR="004819D4" w:rsidRPr="000C7BC8" w:rsidRDefault="004819D4"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3014040A" w14:textId="77777777" w:rsidR="004819D4" w:rsidRPr="000C7BC8" w:rsidRDefault="004819D4" w:rsidP="00337CAD">
      <w:pPr>
        <w:tabs>
          <w:tab w:val="left" w:pos="1260"/>
        </w:tabs>
        <w:spacing w:after="120"/>
        <w:ind w:left="1350" w:hanging="63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 or mobile-home per section 7-9-149.5 (one (1) per building site). </w:t>
      </w:r>
    </w:p>
    <w:p w14:paraId="0AEBD1BF" w14:textId="77777777" w:rsidR="00350170" w:rsidRPr="000C7BC8" w:rsidRDefault="00350170"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13DA4543" w14:textId="77777777" w:rsidR="00244DE9" w:rsidRPr="000C7BC8" w:rsidRDefault="00244DE9" w:rsidP="00E56A61">
      <w:pPr>
        <w:pStyle w:val="Heading2"/>
        <w:numPr>
          <w:ilvl w:val="0"/>
          <w:numId w:val="0"/>
        </w:numPr>
        <w:spacing w:before="120"/>
        <w:ind w:left="1800" w:hanging="1800"/>
        <w:contextualSpacing/>
        <w:jc w:val="both"/>
        <w:rPr>
          <w:rFonts w:ascii="Times New Roman" w:hAnsi="Times New Roman"/>
          <w:szCs w:val="24"/>
        </w:rPr>
      </w:pPr>
      <w:bookmarkStart w:id="14" w:name="_Toc11314607"/>
      <w:r w:rsidRPr="000C7BC8">
        <w:rPr>
          <w:rFonts w:ascii="Times New Roman" w:hAnsi="Times New Roman"/>
          <w:szCs w:val="24"/>
        </w:rPr>
        <w:t>Sec. 7-9-74.2. - Principal uses permitted.</w:t>
      </w:r>
      <w:bookmarkEnd w:id="14"/>
      <w:r w:rsidRPr="000C7BC8">
        <w:rPr>
          <w:rFonts w:ascii="Times New Roman" w:hAnsi="Times New Roman"/>
          <w:szCs w:val="24"/>
        </w:rPr>
        <w:t xml:space="preserve"> </w:t>
      </w:r>
    </w:p>
    <w:p w14:paraId="379FC9A5" w14:textId="77777777" w:rsidR="000014B5" w:rsidRPr="000C7BC8" w:rsidRDefault="000014B5"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0807A286" w14:textId="77777777" w:rsidR="000014B5" w:rsidRPr="000C7BC8" w:rsidRDefault="000014B5"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27F2B184" w14:textId="77777777" w:rsidR="000014B5" w:rsidRPr="000C7BC8" w:rsidRDefault="000014B5" w:rsidP="00E56A61">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Single-family detached dwelling or mobilehome per section 7-9-149.5 (one (1) per </w:t>
      </w:r>
      <w:r w:rsidR="006576A5" w:rsidRPr="000C7BC8">
        <w:rPr>
          <w:rFonts w:ascii="Times New Roman" w:hAnsi="Times New Roman"/>
          <w:sz w:val="24"/>
          <w:szCs w:val="24"/>
        </w:rPr>
        <w:t xml:space="preserve">  </w:t>
      </w:r>
      <w:r w:rsidRPr="000C7BC8">
        <w:rPr>
          <w:rFonts w:ascii="Times New Roman" w:hAnsi="Times New Roman"/>
          <w:sz w:val="24"/>
          <w:szCs w:val="24"/>
        </w:rPr>
        <w:t xml:space="preserve">building site). </w:t>
      </w:r>
    </w:p>
    <w:p w14:paraId="2490EFB1" w14:textId="77777777" w:rsidR="00145232" w:rsidRPr="000C7BC8" w:rsidRDefault="00145232"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674831DD"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15" w:name="_Toc11314608"/>
      <w:r w:rsidRPr="000C7BC8">
        <w:rPr>
          <w:rFonts w:ascii="Times New Roman" w:hAnsi="Times New Roman"/>
          <w:szCs w:val="24"/>
        </w:rPr>
        <w:t>Sec. 7-9-75.2. - Principal uses permitted.</w:t>
      </w:r>
      <w:bookmarkEnd w:id="15"/>
      <w:r w:rsidRPr="000C7BC8">
        <w:rPr>
          <w:rFonts w:ascii="Times New Roman" w:hAnsi="Times New Roman"/>
          <w:szCs w:val="24"/>
        </w:rPr>
        <w:t xml:space="preserve"> </w:t>
      </w:r>
    </w:p>
    <w:p w14:paraId="57ADDFF3" w14:textId="77777777" w:rsidR="00331BC5" w:rsidRPr="000C7BC8" w:rsidRDefault="00331BC5"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44754000" w14:textId="77777777" w:rsidR="00331BC5" w:rsidRPr="000C7BC8" w:rsidRDefault="00331BC5" w:rsidP="00337CAD">
      <w:pPr>
        <w:tabs>
          <w:tab w:val="left" w:pos="117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612507DB" w14:textId="77777777" w:rsidR="00331BC5" w:rsidRPr="000C7BC8" w:rsidRDefault="00331BC5" w:rsidP="00337CAD">
      <w:pPr>
        <w:tabs>
          <w:tab w:val="left" w:pos="1170"/>
        </w:tabs>
        <w:spacing w:after="120"/>
        <w:ind w:left="1350" w:hanging="63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 or mobilehome per section 7-9-149.5 (one (1) per building site). </w:t>
      </w:r>
    </w:p>
    <w:p w14:paraId="64AB3DD0" w14:textId="77777777" w:rsidR="00AB49E3" w:rsidRPr="000C7BC8" w:rsidRDefault="00AB49E3" w:rsidP="00E56A61">
      <w:pPr>
        <w:pStyle w:val="Heading2"/>
        <w:keepNext w:val="0"/>
        <w:numPr>
          <w:ilvl w:val="0"/>
          <w:numId w:val="0"/>
        </w:numPr>
        <w:spacing w:before="120"/>
        <w:ind w:left="1800" w:hanging="1800"/>
        <w:contextualSpacing/>
        <w:rPr>
          <w:rFonts w:ascii="Times New Roman" w:hAnsi="Times New Roman"/>
          <w:b w:val="0"/>
          <w:szCs w:val="24"/>
        </w:rPr>
      </w:pPr>
    </w:p>
    <w:p w14:paraId="186F4BED"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16" w:name="_Toc11314609"/>
      <w:r w:rsidRPr="000C7BC8">
        <w:rPr>
          <w:rFonts w:ascii="Times New Roman" w:hAnsi="Times New Roman"/>
          <w:szCs w:val="24"/>
        </w:rPr>
        <w:t>Sec. 7-9-76.2. - Principal uses permitted.</w:t>
      </w:r>
      <w:bookmarkEnd w:id="16"/>
      <w:r w:rsidRPr="000C7BC8">
        <w:rPr>
          <w:rFonts w:ascii="Times New Roman" w:hAnsi="Times New Roman"/>
          <w:szCs w:val="24"/>
        </w:rPr>
        <w:t xml:space="preserve"> </w:t>
      </w:r>
    </w:p>
    <w:p w14:paraId="00C08424" w14:textId="77777777" w:rsidR="00A402B2" w:rsidRPr="000C7BC8" w:rsidRDefault="00A402B2"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Any of the following principal uses are permitted: </w:t>
      </w:r>
    </w:p>
    <w:p w14:paraId="7499FFAA" w14:textId="77777777" w:rsidR="00A402B2" w:rsidRPr="000C7BC8" w:rsidRDefault="00A402B2"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Duplexes (one (1) per building site). </w:t>
      </w:r>
    </w:p>
    <w:p w14:paraId="52F20B81" w14:textId="77777777" w:rsidR="00A402B2" w:rsidRPr="000C7BC8" w:rsidRDefault="00A402B2"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lastRenderedPageBreak/>
        <w:t>(b)</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2AB024B6" w14:textId="77777777" w:rsidR="00A402B2" w:rsidRPr="000C7BC8" w:rsidRDefault="00A402B2"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Single-family dwellings or mobilehomes per section 7-9-149.5.</w:t>
      </w:r>
    </w:p>
    <w:p w14:paraId="427D3395" w14:textId="77777777" w:rsidR="00B21767" w:rsidRPr="000C7BC8" w:rsidRDefault="00B21767" w:rsidP="00E56A61">
      <w:pPr>
        <w:pStyle w:val="Heading2"/>
        <w:keepNext w:val="0"/>
        <w:numPr>
          <w:ilvl w:val="0"/>
          <w:numId w:val="0"/>
        </w:numPr>
        <w:spacing w:before="120"/>
        <w:ind w:left="1800" w:hanging="1800"/>
        <w:contextualSpacing/>
        <w:rPr>
          <w:rFonts w:ascii="Times New Roman" w:hAnsi="Times New Roman"/>
          <w:b w:val="0"/>
          <w:szCs w:val="24"/>
        </w:rPr>
      </w:pPr>
    </w:p>
    <w:p w14:paraId="5830B052"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17" w:name="_Toc11314610"/>
      <w:r w:rsidRPr="000C7BC8">
        <w:rPr>
          <w:rFonts w:ascii="Times New Roman" w:hAnsi="Times New Roman"/>
          <w:szCs w:val="24"/>
        </w:rPr>
        <w:t>Sec. 7-9-77.2. - Principal uses permitted.</w:t>
      </w:r>
      <w:bookmarkEnd w:id="17"/>
      <w:r w:rsidRPr="000C7BC8">
        <w:rPr>
          <w:rFonts w:ascii="Times New Roman" w:hAnsi="Times New Roman"/>
          <w:szCs w:val="24"/>
        </w:rPr>
        <w:t xml:space="preserve"> </w:t>
      </w:r>
    </w:p>
    <w:p w14:paraId="5EE927C8" w14:textId="77777777" w:rsidR="00B452E9" w:rsidRPr="000C7BC8" w:rsidRDefault="00B452E9"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31A8165F" w14:textId="77777777" w:rsidR="00B452E9" w:rsidRPr="000C7BC8" w:rsidRDefault="00B452E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Multifamily projects of four (4) or less dwelling units. </w:t>
      </w:r>
    </w:p>
    <w:p w14:paraId="186F17E0" w14:textId="77777777" w:rsidR="00B452E9" w:rsidRPr="000C7BC8" w:rsidRDefault="00B452E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78F3AC49" w14:textId="77777777" w:rsidR="00B452E9" w:rsidRPr="000C7BC8" w:rsidRDefault="00B452E9"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dwellings and mobilehomes per section 7-9-149. </w:t>
      </w:r>
    </w:p>
    <w:p w14:paraId="37256A66" w14:textId="77777777" w:rsidR="00515E36" w:rsidRPr="000C7BC8" w:rsidRDefault="00515E36" w:rsidP="00E56A61">
      <w:pPr>
        <w:spacing w:after="120"/>
        <w:contextualSpacing/>
        <w:rPr>
          <w:rFonts w:ascii="Times New Roman" w:hAnsi="Times New Roman"/>
          <w:sz w:val="24"/>
          <w:szCs w:val="24"/>
        </w:rPr>
      </w:pPr>
    </w:p>
    <w:p w14:paraId="316FAAE4" w14:textId="77777777" w:rsidR="007D0887" w:rsidRPr="000C7BC8" w:rsidRDefault="007D0887" w:rsidP="00E56A61">
      <w:pPr>
        <w:spacing w:after="120"/>
        <w:contextualSpacing/>
        <w:rPr>
          <w:rFonts w:ascii="Times New Roman" w:hAnsi="Times New Roman"/>
          <w:b/>
          <w:sz w:val="24"/>
          <w:szCs w:val="24"/>
        </w:rPr>
      </w:pPr>
      <w:r w:rsidRPr="000C7BC8">
        <w:rPr>
          <w:rFonts w:ascii="Times New Roman" w:hAnsi="Times New Roman"/>
          <w:b/>
          <w:sz w:val="24"/>
          <w:szCs w:val="24"/>
        </w:rPr>
        <w:t xml:space="preserve">Sec. 7-9-77.4. - Principal uses permitted subject to a use permit. </w:t>
      </w:r>
    </w:p>
    <w:p w14:paraId="23FBAC85" w14:textId="77777777" w:rsidR="00641611" w:rsidRPr="000C7BC8" w:rsidRDefault="00641611" w:rsidP="00E56A61">
      <w:pPr>
        <w:spacing w:after="120"/>
        <w:ind w:left="1260" w:hanging="54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Zoning Administrator per section 7-9-150: </w:t>
      </w:r>
    </w:p>
    <w:p w14:paraId="09162CEE" w14:textId="77777777" w:rsidR="00641611" w:rsidRPr="000C7BC8" w:rsidRDefault="00641611" w:rsidP="00E56A61">
      <w:pPr>
        <w:spacing w:after="120"/>
        <w:ind w:left="1800" w:hanging="540"/>
        <w:contextualSpacing/>
        <w:rPr>
          <w:rFonts w:ascii="Times New Roman" w:hAnsi="Times New Roman"/>
          <w:sz w:val="24"/>
          <w:szCs w:val="24"/>
        </w:rPr>
      </w:pPr>
      <w:r w:rsidRPr="000C7BC8">
        <w:rPr>
          <w:rFonts w:ascii="Times New Roman" w:hAnsi="Times New Roman"/>
          <w:sz w:val="24"/>
          <w:szCs w:val="24"/>
        </w:rPr>
        <w:t>(1)</w:t>
      </w:r>
      <w:r w:rsidR="00337CAD"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32C66C4C" w14:textId="77777777" w:rsidR="00641611" w:rsidRPr="000C7BC8" w:rsidRDefault="00641611" w:rsidP="00E56A61">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337CAD" w:rsidRPr="000C7BC8">
        <w:rPr>
          <w:rFonts w:ascii="Times New Roman" w:hAnsi="Times New Roman"/>
          <w:sz w:val="24"/>
          <w:szCs w:val="24"/>
        </w:rPr>
        <w:tab/>
      </w:r>
      <w:r w:rsidRPr="000C7BC8">
        <w:rPr>
          <w:rFonts w:ascii="Times New Roman" w:hAnsi="Times New Roman"/>
          <w:sz w:val="24"/>
          <w:szCs w:val="24"/>
        </w:rPr>
        <w:t xml:space="preserve">Educational institutions. </w:t>
      </w:r>
    </w:p>
    <w:p w14:paraId="01355E2E" w14:textId="77777777" w:rsidR="00641611" w:rsidRPr="000C7BC8" w:rsidRDefault="00641611" w:rsidP="00E56A61">
      <w:pPr>
        <w:spacing w:after="120"/>
        <w:ind w:left="1800" w:hanging="540"/>
        <w:contextualSpacing/>
        <w:rPr>
          <w:rFonts w:ascii="Times New Roman" w:hAnsi="Times New Roman"/>
          <w:sz w:val="24"/>
          <w:szCs w:val="24"/>
        </w:rPr>
      </w:pPr>
      <w:r w:rsidRPr="000C7BC8">
        <w:rPr>
          <w:rFonts w:ascii="Times New Roman" w:hAnsi="Times New Roman"/>
          <w:sz w:val="24"/>
          <w:szCs w:val="24"/>
        </w:rPr>
        <w:t>(3</w:t>
      </w:r>
      <w:r w:rsidR="00337CAD" w:rsidRPr="000C7BC8">
        <w:rPr>
          <w:rFonts w:ascii="Times New Roman" w:hAnsi="Times New Roman"/>
          <w:sz w:val="24"/>
          <w:szCs w:val="24"/>
        </w:rPr>
        <w:t>)</w:t>
      </w:r>
      <w:r w:rsidR="00337CAD" w:rsidRPr="000C7BC8">
        <w:rPr>
          <w:rFonts w:ascii="Times New Roman" w:hAnsi="Times New Roman"/>
          <w:sz w:val="24"/>
          <w:szCs w:val="24"/>
        </w:rPr>
        <w:tab/>
      </w:r>
      <w:r w:rsidRPr="000C7BC8">
        <w:rPr>
          <w:rFonts w:ascii="Times New Roman" w:hAnsi="Times New Roman"/>
          <w:sz w:val="24"/>
          <w:szCs w:val="24"/>
        </w:rPr>
        <w:t xml:space="preserve">Mobilehome developments per section 7-9-149. </w:t>
      </w:r>
    </w:p>
    <w:p w14:paraId="776AB185" w14:textId="77777777" w:rsidR="00641611" w:rsidRPr="000C7BC8" w:rsidRDefault="00641611" w:rsidP="00E56A61">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(4) </w:t>
      </w:r>
      <w:r w:rsidR="00E56A61" w:rsidRPr="000C7BC8">
        <w:rPr>
          <w:rFonts w:ascii="Times New Roman" w:hAnsi="Times New Roman"/>
          <w:sz w:val="24"/>
          <w:szCs w:val="24"/>
        </w:rPr>
        <w:tab/>
      </w:r>
      <w:r w:rsidRPr="000C7BC8">
        <w:rPr>
          <w:rFonts w:ascii="Times New Roman" w:hAnsi="Times New Roman"/>
          <w:sz w:val="24"/>
          <w:szCs w:val="24"/>
        </w:rPr>
        <w:t xml:space="preserve">Residential condominium, stock cooperative, and community apartment projects per section 7-9-146.7. </w:t>
      </w:r>
    </w:p>
    <w:p w14:paraId="53293EF7" w14:textId="77777777" w:rsidR="00641611" w:rsidRPr="000C7BC8" w:rsidRDefault="00641611" w:rsidP="00E56A61">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(5) </w:t>
      </w:r>
      <w:r w:rsidR="00E56A61" w:rsidRPr="000C7BC8">
        <w:rPr>
          <w:rFonts w:ascii="Times New Roman" w:hAnsi="Times New Roman"/>
          <w:sz w:val="24"/>
          <w:szCs w:val="24"/>
        </w:rPr>
        <w:tab/>
      </w:r>
      <w:r w:rsidRPr="000C7BC8">
        <w:rPr>
          <w:rFonts w:ascii="Times New Roman" w:hAnsi="Times New Roman"/>
          <w:sz w:val="24"/>
          <w:szCs w:val="24"/>
        </w:rPr>
        <w:t xml:space="preserve">Wireless communications facilities. </w:t>
      </w:r>
    </w:p>
    <w:p w14:paraId="706174A7" w14:textId="77777777" w:rsidR="00641611" w:rsidRPr="000C7BC8" w:rsidRDefault="00641611" w:rsidP="00E56A61">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(b) </w:t>
      </w:r>
      <w:r w:rsidR="00E56A61"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Planning Commission per section 7-9-150. </w:t>
      </w:r>
    </w:p>
    <w:p w14:paraId="65C50C39" w14:textId="77777777" w:rsidR="00641611" w:rsidRPr="000C7BC8" w:rsidRDefault="00641611" w:rsidP="005C1F9F">
      <w:pPr>
        <w:tabs>
          <w:tab w:val="left" w:pos="2070"/>
        </w:tabs>
        <w:spacing w:after="120"/>
        <w:ind w:left="1890" w:hanging="630"/>
        <w:contextualSpacing/>
        <w:rPr>
          <w:rFonts w:ascii="Times New Roman" w:hAnsi="Times New Roman"/>
          <w:sz w:val="24"/>
          <w:szCs w:val="24"/>
        </w:rPr>
      </w:pPr>
      <w:r w:rsidRPr="000C7BC8">
        <w:rPr>
          <w:rFonts w:ascii="Times New Roman" w:hAnsi="Times New Roman"/>
          <w:sz w:val="24"/>
          <w:szCs w:val="24"/>
        </w:rPr>
        <w:t>(1)</w:t>
      </w:r>
      <w:r w:rsidR="00337CAD" w:rsidRPr="000C7BC8">
        <w:rPr>
          <w:rFonts w:ascii="Times New Roman" w:hAnsi="Times New Roman"/>
          <w:sz w:val="24"/>
          <w:szCs w:val="24"/>
        </w:rPr>
        <w:tab/>
      </w:r>
      <w:r w:rsidRPr="000C7BC8">
        <w:rPr>
          <w:rFonts w:ascii="Times New Roman" w:hAnsi="Times New Roman"/>
          <w:sz w:val="24"/>
          <w:szCs w:val="24"/>
        </w:rPr>
        <w:t xml:space="preserve">Residential planned (unit) developments per site development standards of </w:t>
      </w:r>
      <w:r w:rsidR="002E23DD" w:rsidRPr="000C7BC8">
        <w:rPr>
          <w:rFonts w:ascii="Times New Roman" w:hAnsi="Times New Roman"/>
          <w:sz w:val="24"/>
          <w:szCs w:val="24"/>
        </w:rPr>
        <w:t xml:space="preserve">  </w:t>
      </w:r>
      <w:r w:rsidRPr="000C7BC8">
        <w:rPr>
          <w:rFonts w:ascii="Times New Roman" w:hAnsi="Times New Roman"/>
          <w:sz w:val="24"/>
          <w:szCs w:val="24"/>
        </w:rPr>
        <w:t xml:space="preserve">section 7-9-110. </w:t>
      </w:r>
    </w:p>
    <w:p w14:paraId="5372D3BA" w14:textId="77777777" w:rsidR="00641611" w:rsidRPr="000C7BC8" w:rsidRDefault="00641611" w:rsidP="005C1F9F">
      <w:pPr>
        <w:spacing w:after="120"/>
        <w:ind w:left="1890" w:hanging="630"/>
        <w:contextualSpacing/>
        <w:rPr>
          <w:rFonts w:ascii="Times New Roman" w:hAnsi="Times New Roman"/>
          <w:sz w:val="24"/>
          <w:szCs w:val="24"/>
        </w:rPr>
      </w:pPr>
      <w:r w:rsidRPr="000C7BC8">
        <w:rPr>
          <w:rFonts w:ascii="Times New Roman" w:hAnsi="Times New Roman"/>
          <w:sz w:val="24"/>
          <w:szCs w:val="24"/>
        </w:rPr>
        <w:t>(2)</w:t>
      </w:r>
      <w:r w:rsidR="00337CAD" w:rsidRPr="000C7BC8">
        <w:rPr>
          <w:rFonts w:ascii="Times New Roman" w:hAnsi="Times New Roman"/>
          <w:sz w:val="24"/>
          <w:szCs w:val="24"/>
        </w:rPr>
        <w:tab/>
      </w:r>
      <w:r w:rsidRPr="000C7BC8">
        <w:rPr>
          <w:rFonts w:ascii="Times New Roman" w:hAnsi="Times New Roman"/>
          <w:sz w:val="24"/>
          <w:szCs w:val="24"/>
        </w:rPr>
        <w:t xml:space="preserve">Any other use which the Planning Commission finds consistent with the purpose and intent of this district. </w:t>
      </w:r>
    </w:p>
    <w:p w14:paraId="77316B6C" w14:textId="77777777" w:rsidR="00C643E2" w:rsidRPr="000C7BC8" w:rsidRDefault="00C643E2" w:rsidP="00E56A61">
      <w:pPr>
        <w:pStyle w:val="Heading2"/>
        <w:keepNext w:val="0"/>
        <w:numPr>
          <w:ilvl w:val="0"/>
          <w:numId w:val="0"/>
        </w:numPr>
        <w:spacing w:before="120"/>
        <w:ind w:left="1800" w:hanging="1800"/>
        <w:contextualSpacing/>
        <w:rPr>
          <w:rFonts w:ascii="Times New Roman" w:hAnsi="Times New Roman"/>
          <w:b w:val="0"/>
          <w:szCs w:val="24"/>
        </w:rPr>
      </w:pPr>
    </w:p>
    <w:p w14:paraId="3DF2FACE"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18" w:name="_Toc11314611"/>
      <w:r w:rsidRPr="000C7BC8">
        <w:rPr>
          <w:rFonts w:ascii="Times New Roman" w:hAnsi="Times New Roman"/>
          <w:szCs w:val="24"/>
        </w:rPr>
        <w:t>Sec. 7-9-78.2. - Principal uses permitted.</w:t>
      </w:r>
      <w:bookmarkEnd w:id="18"/>
      <w:r w:rsidRPr="000C7BC8">
        <w:rPr>
          <w:rFonts w:ascii="Times New Roman" w:hAnsi="Times New Roman"/>
          <w:szCs w:val="24"/>
        </w:rPr>
        <w:t xml:space="preserve"> </w:t>
      </w:r>
    </w:p>
    <w:p w14:paraId="2D8C9252" w14:textId="77777777" w:rsidR="005C4111" w:rsidRPr="000C7BC8" w:rsidRDefault="005C4111"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04D61355" w14:textId="77777777" w:rsidR="005C4111" w:rsidRPr="000C7BC8" w:rsidRDefault="005C411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Boarding and rooming houses serving six (6) or fewer persons. </w:t>
      </w:r>
    </w:p>
    <w:p w14:paraId="23B0588E" w14:textId="77777777" w:rsidR="005C4111" w:rsidRPr="000C7BC8" w:rsidRDefault="005C411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Multifamily projects of four (4) or less dwelling units. </w:t>
      </w:r>
    </w:p>
    <w:p w14:paraId="3F420DA9" w14:textId="77777777" w:rsidR="005C4111" w:rsidRPr="000C7BC8" w:rsidRDefault="005C411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6412F092" w14:textId="77777777" w:rsidR="005C4111" w:rsidRPr="000C7BC8" w:rsidRDefault="005C4111"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(d)</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dwellings and mobilehomes per section 7-9-149. </w:t>
      </w:r>
    </w:p>
    <w:p w14:paraId="45A40B9F" w14:textId="77777777" w:rsidR="00DF15F7" w:rsidRPr="000C7BC8" w:rsidRDefault="00DF15F7"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415EB2E5"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19" w:name="_Toc11314612"/>
      <w:r w:rsidRPr="000C7BC8">
        <w:rPr>
          <w:rFonts w:ascii="Times New Roman" w:hAnsi="Times New Roman"/>
          <w:szCs w:val="24"/>
        </w:rPr>
        <w:t>Sec. 7-9-78.3. - Principal uses permitted subject to a site development permit.</w:t>
      </w:r>
      <w:bookmarkEnd w:id="19"/>
      <w:r w:rsidRPr="000C7BC8">
        <w:rPr>
          <w:rFonts w:ascii="Times New Roman" w:hAnsi="Times New Roman"/>
          <w:szCs w:val="24"/>
        </w:rPr>
        <w:t xml:space="preserve"> </w:t>
      </w:r>
    </w:p>
    <w:p w14:paraId="6901D6C0" w14:textId="77777777" w:rsidR="00D46727" w:rsidRPr="000C7BC8" w:rsidRDefault="00D46727"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subject to the approval of a site development permit per section 7-9-150: </w:t>
      </w:r>
    </w:p>
    <w:p w14:paraId="0698829C" w14:textId="77777777" w:rsidR="00D46727" w:rsidRPr="000C7BC8" w:rsidRDefault="00D4672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Boarding and rooming houses serving more than six (6) persons. </w:t>
      </w:r>
    </w:p>
    <w:p w14:paraId="23D73BA4" w14:textId="77777777" w:rsidR="00D46727" w:rsidRPr="000C7BC8" w:rsidRDefault="00D4672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Fire and police stations. </w:t>
      </w:r>
    </w:p>
    <w:p w14:paraId="1317D96C" w14:textId="77777777" w:rsidR="00D46727" w:rsidRPr="000C7BC8" w:rsidRDefault="00D4672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Fraternity or sorority houses. </w:t>
      </w:r>
    </w:p>
    <w:p w14:paraId="14FCCBB8" w14:textId="77777777" w:rsidR="00D46727" w:rsidRPr="000C7BC8" w:rsidRDefault="00D4672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(d)</w:t>
      </w:r>
      <w:r w:rsidR="00337CAD" w:rsidRPr="000C7BC8">
        <w:rPr>
          <w:rFonts w:ascii="Times New Roman" w:hAnsi="Times New Roman"/>
          <w:sz w:val="24"/>
          <w:szCs w:val="24"/>
        </w:rPr>
        <w:tab/>
      </w:r>
      <w:r w:rsidRPr="000C7BC8">
        <w:rPr>
          <w:rFonts w:ascii="Times New Roman" w:hAnsi="Times New Roman"/>
          <w:sz w:val="24"/>
          <w:szCs w:val="24"/>
        </w:rPr>
        <w:t xml:space="preserve">Libraries and museums. </w:t>
      </w:r>
    </w:p>
    <w:p w14:paraId="41201042" w14:textId="77777777" w:rsidR="00D46727" w:rsidRPr="000C7BC8" w:rsidRDefault="00D46727" w:rsidP="00337CAD">
      <w:pPr>
        <w:tabs>
          <w:tab w:val="left" w:pos="1260"/>
        </w:tabs>
        <w:spacing w:after="120"/>
        <w:ind w:left="1260" w:hanging="540"/>
        <w:contextualSpacing/>
        <w:rPr>
          <w:rFonts w:ascii="Times New Roman" w:hAnsi="Times New Roman"/>
          <w:sz w:val="24"/>
          <w:szCs w:val="24"/>
        </w:rPr>
      </w:pPr>
      <w:r w:rsidRPr="000C7BC8">
        <w:rPr>
          <w:rFonts w:ascii="Times New Roman" w:hAnsi="Times New Roman"/>
          <w:sz w:val="24"/>
          <w:szCs w:val="24"/>
        </w:rPr>
        <w:t>(e)</w:t>
      </w:r>
      <w:r w:rsidR="00337CAD" w:rsidRPr="000C7BC8">
        <w:rPr>
          <w:rFonts w:ascii="Times New Roman" w:hAnsi="Times New Roman"/>
          <w:sz w:val="24"/>
          <w:szCs w:val="24"/>
        </w:rPr>
        <w:tab/>
      </w:r>
      <w:r w:rsidRPr="000C7BC8">
        <w:rPr>
          <w:rFonts w:ascii="Times New Roman" w:hAnsi="Times New Roman"/>
          <w:sz w:val="24"/>
          <w:szCs w:val="24"/>
        </w:rPr>
        <w:t xml:space="preserve">Multifamily projects of five (5) or more dwelling units (except condominium, stock cooperative, and community apartment projects) per section 7-9-146.7. </w:t>
      </w:r>
    </w:p>
    <w:p w14:paraId="061C9995" w14:textId="77777777" w:rsidR="00D46727" w:rsidRPr="000C7BC8" w:rsidRDefault="00D46727" w:rsidP="00337CAD">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(f)</w:t>
      </w:r>
      <w:r w:rsidR="00337CAD" w:rsidRPr="000C7BC8">
        <w:rPr>
          <w:rFonts w:ascii="Times New Roman" w:hAnsi="Times New Roman"/>
          <w:sz w:val="24"/>
          <w:szCs w:val="24"/>
        </w:rPr>
        <w:tab/>
      </w:r>
      <w:r w:rsidRPr="000C7BC8">
        <w:rPr>
          <w:rFonts w:ascii="Times New Roman" w:hAnsi="Times New Roman"/>
          <w:sz w:val="24"/>
          <w:szCs w:val="24"/>
        </w:rPr>
        <w:t xml:space="preserve">Public/private utility buildings and structures. </w:t>
      </w:r>
    </w:p>
    <w:p w14:paraId="123CA84C" w14:textId="77777777" w:rsidR="007D0887" w:rsidRPr="000C7BC8" w:rsidRDefault="007D0887"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3C1123CE" w14:textId="77777777" w:rsidR="007D0887" w:rsidRPr="000C7BC8" w:rsidRDefault="007D0887" w:rsidP="00E56A61">
      <w:pPr>
        <w:pStyle w:val="Heading2"/>
        <w:numPr>
          <w:ilvl w:val="0"/>
          <w:numId w:val="0"/>
        </w:numPr>
        <w:spacing w:before="120"/>
        <w:ind w:left="1800" w:hanging="1800"/>
        <w:contextualSpacing/>
        <w:jc w:val="both"/>
        <w:rPr>
          <w:rFonts w:ascii="Times New Roman" w:hAnsi="Times New Roman"/>
          <w:szCs w:val="24"/>
        </w:rPr>
      </w:pPr>
      <w:bookmarkStart w:id="20" w:name="_Toc11314613"/>
      <w:r w:rsidRPr="000C7BC8">
        <w:rPr>
          <w:rFonts w:ascii="Times New Roman" w:hAnsi="Times New Roman"/>
          <w:szCs w:val="24"/>
        </w:rPr>
        <w:lastRenderedPageBreak/>
        <w:t>Sec. 7-9-78.4. - Principal uses permitted subject to a use permit.</w:t>
      </w:r>
      <w:bookmarkEnd w:id="20"/>
      <w:r w:rsidRPr="000C7BC8">
        <w:rPr>
          <w:rFonts w:ascii="Times New Roman" w:hAnsi="Times New Roman"/>
          <w:szCs w:val="24"/>
        </w:rPr>
        <w:t xml:space="preserve"> </w:t>
      </w:r>
    </w:p>
    <w:p w14:paraId="78977883" w14:textId="77777777" w:rsidR="005C3769" w:rsidRPr="000C7BC8" w:rsidRDefault="005C3769" w:rsidP="004C475E">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(a) </w:t>
      </w:r>
      <w:r w:rsidR="004C475E"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Zoning Administrator per section 7-9-150: </w:t>
      </w:r>
    </w:p>
    <w:p w14:paraId="65F74242" w14:textId="77777777" w:rsidR="005C3769" w:rsidRPr="000C7BC8" w:rsidRDefault="005C3769" w:rsidP="005C1F9F">
      <w:pPr>
        <w:tabs>
          <w:tab w:val="left" w:pos="1890"/>
        </w:tabs>
        <w:spacing w:after="120"/>
        <w:ind w:left="126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59B5C3CE" w14:textId="77777777" w:rsidR="005C3769" w:rsidRPr="000C7BC8" w:rsidRDefault="005C3769" w:rsidP="005C1F9F">
      <w:pPr>
        <w:tabs>
          <w:tab w:val="left" w:pos="1890"/>
        </w:tabs>
        <w:spacing w:after="120"/>
        <w:ind w:left="126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Educational institutions. </w:t>
      </w:r>
    </w:p>
    <w:p w14:paraId="2D2589E8" w14:textId="77777777" w:rsidR="005C3769" w:rsidRPr="000C7BC8" w:rsidRDefault="005C3769" w:rsidP="005C1F9F">
      <w:pPr>
        <w:tabs>
          <w:tab w:val="left" w:pos="1890"/>
        </w:tabs>
        <w:spacing w:after="120"/>
        <w:ind w:left="1260"/>
        <w:contextualSpacing/>
        <w:rPr>
          <w:rFonts w:ascii="Times New Roman" w:hAnsi="Times New Roman"/>
          <w:sz w:val="24"/>
          <w:szCs w:val="24"/>
        </w:rPr>
      </w:pPr>
      <w:r w:rsidRPr="000C7BC8">
        <w:rPr>
          <w:rFonts w:ascii="Times New Roman" w:hAnsi="Times New Roman"/>
          <w:sz w:val="24"/>
          <w:szCs w:val="24"/>
        </w:rPr>
        <w:t>(3)</w:t>
      </w:r>
      <w:r w:rsidR="005C1F9F" w:rsidRPr="000C7BC8">
        <w:rPr>
          <w:rFonts w:ascii="Times New Roman" w:hAnsi="Times New Roman"/>
          <w:sz w:val="24"/>
          <w:szCs w:val="24"/>
        </w:rPr>
        <w:tab/>
      </w:r>
      <w:r w:rsidRPr="000C7BC8">
        <w:rPr>
          <w:rFonts w:ascii="Times New Roman" w:hAnsi="Times New Roman"/>
          <w:sz w:val="24"/>
          <w:szCs w:val="24"/>
        </w:rPr>
        <w:t xml:space="preserve">Hotels. </w:t>
      </w:r>
    </w:p>
    <w:p w14:paraId="14285B7B" w14:textId="77777777" w:rsidR="005C3769" w:rsidRPr="000C7BC8" w:rsidRDefault="005C3769" w:rsidP="005C1F9F">
      <w:pPr>
        <w:tabs>
          <w:tab w:val="left" w:pos="1890"/>
        </w:tabs>
        <w:spacing w:after="120"/>
        <w:ind w:left="1260"/>
        <w:contextualSpacing/>
        <w:rPr>
          <w:rFonts w:ascii="Times New Roman" w:hAnsi="Times New Roman"/>
          <w:sz w:val="24"/>
          <w:szCs w:val="24"/>
        </w:rPr>
      </w:pPr>
      <w:r w:rsidRPr="000C7BC8">
        <w:rPr>
          <w:rFonts w:ascii="Times New Roman" w:hAnsi="Times New Roman"/>
          <w:sz w:val="24"/>
          <w:szCs w:val="24"/>
        </w:rPr>
        <w:t>(4)</w:t>
      </w:r>
      <w:r w:rsidR="005C1F9F" w:rsidRPr="000C7BC8">
        <w:rPr>
          <w:rFonts w:ascii="Times New Roman" w:hAnsi="Times New Roman"/>
          <w:sz w:val="24"/>
          <w:szCs w:val="24"/>
        </w:rPr>
        <w:tab/>
      </w:r>
      <w:r w:rsidRPr="000C7BC8">
        <w:rPr>
          <w:rFonts w:ascii="Times New Roman" w:hAnsi="Times New Roman"/>
          <w:sz w:val="24"/>
          <w:szCs w:val="24"/>
        </w:rPr>
        <w:t xml:space="preserve">Mobilehome developments per section 7-9-149. </w:t>
      </w:r>
    </w:p>
    <w:p w14:paraId="6B4A3B1F" w14:textId="77777777" w:rsidR="005C3769" w:rsidRPr="000C7BC8" w:rsidRDefault="005C3769" w:rsidP="005C1F9F">
      <w:pPr>
        <w:tabs>
          <w:tab w:val="left" w:pos="1890"/>
        </w:tabs>
        <w:spacing w:after="120"/>
        <w:ind w:left="1890" w:hanging="63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Residential condominium, stock cooperative and community apartment projects per section 7-9-146.7. </w:t>
      </w:r>
    </w:p>
    <w:p w14:paraId="19CB125E" w14:textId="77777777" w:rsidR="005C3769" w:rsidRPr="000C7BC8" w:rsidRDefault="005C3769" w:rsidP="005C1F9F">
      <w:pPr>
        <w:tabs>
          <w:tab w:val="left" w:pos="1890"/>
        </w:tabs>
        <w:spacing w:after="120"/>
        <w:ind w:left="1260"/>
        <w:contextualSpacing/>
        <w:rPr>
          <w:rFonts w:ascii="Times New Roman" w:hAnsi="Times New Roman"/>
          <w:sz w:val="24"/>
          <w:szCs w:val="24"/>
        </w:rPr>
      </w:pPr>
      <w:r w:rsidRPr="000C7BC8">
        <w:rPr>
          <w:rFonts w:ascii="Times New Roman" w:hAnsi="Times New Roman"/>
          <w:sz w:val="24"/>
          <w:szCs w:val="24"/>
        </w:rPr>
        <w:t>(6)</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w:t>
      </w:r>
    </w:p>
    <w:p w14:paraId="1E8C6E9A" w14:textId="77777777" w:rsidR="005C3769" w:rsidRPr="000C7BC8" w:rsidRDefault="005C3769" w:rsidP="00E56A61">
      <w:pPr>
        <w:spacing w:after="120"/>
        <w:ind w:left="1350" w:hanging="63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w:t>
      </w:r>
      <w:r w:rsidR="00892327" w:rsidRPr="000C7BC8">
        <w:rPr>
          <w:rFonts w:ascii="Times New Roman" w:hAnsi="Times New Roman"/>
          <w:sz w:val="24"/>
          <w:szCs w:val="24"/>
        </w:rPr>
        <w:t xml:space="preserve"> </w:t>
      </w:r>
      <w:r w:rsidRPr="000C7BC8">
        <w:rPr>
          <w:rFonts w:ascii="Times New Roman" w:hAnsi="Times New Roman"/>
          <w:sz w:val="24"/>
          <w:szCs w:val="24"/>
        </w:rPr>
        <w:t xml:space="preserve">by the Planning Commission per section 7-9-150. </w:t>
      </w:r>
    </w:p>
    <w:p w14:paraId="0C7BC43E" w14:textId="77777777" w:rsidR="005C3769" w:rsidRPr="000C7BC8" w:rsidRDefault="005C3769" w:rsidP="00644267">
      <w:pPr>
        <w:spacing w:after="120"/>
        <w:ind w:left="2520" w:hanging="540"/>
        <w:contextualSpacing/>
        <w:rPr>
          <w:rFonts w:ascii="Times New Roman" w:hAnsi="Times New Roman"/>
          <w:sz w:val="24"/>
          <w:szCs w:val="24"/>
        </w:rPr>
      </w:pPr>
      <w:r w:rsidRPr="000C7BC8">
        <w:rPr>
          <w:rFonts w:ascii="Times New Roman" w:hAnsi="Times New Roman"/>
          <w:sz w:val="24"/>
          <w:szCs w:val="24"/>
        </w:rPr>
        <w:t xml:space="preserve">(1) </w:t>
      </w:r>
      <w:r w:rsidR="00644267" w:rsidRPr="000C7BC8">
        <w:rPr>
          <w:rFonts w:ascii="Times New Roman" w:hAnsi="Times New Roman"/>
          <w:sz w:val="24"/>
          <w:szCs w:val="24"/>
        </w:rPr>
        <w:tab/>
      </w:r>
      <w:r w:rsidRPr="000C7BC8">
        <w:rPr>
          <w:rFonts w:ascii="Times New Roman" w:hAnsi="Times New Roman"/>
          <w:sz w:val="24"/>
          <w:szCs w:val="24"/>
        </w:rPr>
        <w:t>Residential planned (unit) developments per site development standards of</w:t>
      </w:r>
      <w:r w:rsidR="007C0837" w:rsidRPr="000C7BC8">
        <w:rPr>
          <w:rFonts w:ascii="Times New Roman" w:hAnsi="Times New Roman"/>
          <w:sz w:val="24"/>
          <w:szCs w:val="24"/>
        </w:rPr>
        <w:t xml:space="preserve"> </w:t>
      </w:r>
      <w:r w:rsidRPr="000C7BC8">
        <w:rPr>
          <w:rFonts w:ascii="Times New Roman" w:hAnsi="Times New Roman"/>
          <w:sz w:val="24"/>
          <w:szCs w:val="24"/>
        </w:rPr>
        <w:t xml:space="preserve">section 7-9-110. </w:t>
      </w:r>
    </w:p>
    <w:p w14:paraId="03243E24" w14:textId="77777777" w:rsidR="005C3769" w:rsidRPr="000C7BC8" w:rsidRDefault="005C3769" w:rsidP="00644267">
      <w:pPr>
        <w:spacing w:after="120"/>
        <w:ind w:left="2520" w:hanging="540"/>
        <w:contextualSpacing/>
        <w:rPr>
          <w:rFonts w:ascii="Times New Roman" w:hAnsi="Times New Roman"/>
          <w:sz w:val="24"/>
          <w:szCs w:val="24"/>
        </w:rPr>
      </w:pPr>
      <w:r w:rsidRPr="000C7BC8">
        <w:rPr>
          <w:rFonts w:ascii="Times New Roman" w:hAnsi="Times New Roman"/>
          <w:sz w:val="24"/>
          <w:szCs w:val="24"/>
        </w:rPr>
        <w:t xml:space="preserve">(2) </w:t>
      </w:r>
      <w:r w:rsidR="00644267" w:rsidRPr="000C7BC8">
        <w:rPr>
          <w:rFonts w:ascii="Times New Roman" w:hAnsi="Times New Roman"/>
          <w:sz w:val="24"/>
          <w:szCs w:val="24"/>
        </w:rPr>
        <w:tab/>
      </w:r>
      <w:r w:rsidRPr="000C7BC8">
        <w:rPr>
          <w:rFonts w:ascii="Times New Roman" w:hAnsi="Times New Roman"/>
          <w:sz w:val="24"/>
          <w:szCs w:val="24"/>
        </w:rPr>
        <w:t xml:space="preserve">Any other use which the Planning Commission finds consistent with the purpose and intent of this district. </w:t>
      </w:r>
    </w:p>
    <w:p w14:paraId="2070A6B9" w14:textId="77777777" w:rsidR="00DD1ED8" w:rsidRPr="000C7BC8" w:rsidRDefault="00DD1ED8"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1CB8D12B" w14:textId="77777777" w:rsidR="003B2D26" w:rsidRPr="000C7BC8" w:rsidRDefault="003B2D26" w:rsidP="00E56A61">
      <w:pPr>
        <w:pStyle w:val="Heading2"/>
        <w:numPr>
          <w:ilvl w:val="0"/>
          <w:numId w:val="0"/>
        </w:numPr>
        <w:spacing w:before="120"/>
        <w:ind w:left="1800" w:hanging="1800"/>
        <w:contextualSpacing/>
        <w:jc w:val="both"/>
        <w:rPr>
          <w:rFonts w:ascii="Times New Roman" w:hAnsi="Times New Roman"/>
          <w:szCs w:val="24"/>
        </w:rPr>
      </w:pPr>
      <w:bookmarkStart w:id="21" w:name="_Toc11314614"/>
      <w:r w:rsidRPr="000C7BC8">
        <w:rPr>
          <w:rFonts w:ascii="Times New Roman" w:hAnsi="Times New Roman"/>
          <w:szCs w:val="24"/>
        </w:rPr>
        <w:t>Sec. 7-9-79.2. - Principal uses permitted.</w:t>
      </w:r>
      <w:bookmarkEnd w:id="21"/>
      <w:r w:rsidRPr="000C7BC8">
        <w:rPr>
          <w:rFonts w:ascii="Times New Roman" w:hAnsi="Times New Roman"/>
          <w:szCs w:val="24"/>
        </w:rPr>
        <w:t xml:space="preserve"> </w:t>
      </w:r>
    </w:p>
    <w:p w14:paraId="793D0D73" w14:textId="77777777" w:rsidR="00C86477" w:rsidRPr="000C7BC8" w:rsidRDefault="00C86477"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3639E2C6" w14:textId="77777777" w:rsidR="00C86477" w:rsidRPr="000C7BC8" w:rsidRDefault="00C86477" w:rsidP="00E56A61">
      <w:pPr>
        <w:spacing w:after="120"/>
        <w:ind w:left="720"/>
        <w:contextualSpacing/>
        <w:rPr>
          <w:rFonts w:ascii="Times New Roman" w:hAnsi="Times New Roman"/>
          <w:sz w:val="24"/>
          <w:szCs w:val="24"/>
        </w:rPr>
      </w:pPr>
      <w:r w:rsidRPr="000C7BC8">
        <w:rPr>
          <w:rFonts w:ascii="Times New Roman" w:hAnsi="Times New Roman"/>
          <w:sz w:val="24"/>
          <w:szCs w:val="24"/>
        </w:rPr>
        <w:t>(a)</w:t>
      </w:r>
      <w:r w:rsidR="00337CAD" w:rsidRPr="000C7BC8">
        <w:rPr>
          <w:rFonts w:ascii="Times New Roman" w:hAnsi="Times New Roman"/>
          <w:sz w:val="24"/>
          <w:szCs w:val="24"/>
        </w:rPr>
        <w:tab/>
      </w:r>
      <w:r w:rsidRPr="000C7BC8">
        <w:rPr>
          <w:rFonts w:ascii="Times New Roman" w:hAnsi="Times New Roman"/>
          <w:sz w:val="24"/>
          <w:szCs w:val="24"/>
        </w:rPr>
        <w:t xml:space="preserve">Multifamily projects of four (4) or less dwelling units. </w:t>
      </w:r>
    </w:p>
    <w:p w14:paraId="65BD9248" w14:textId="77777777" w:rsidR="00C86477" w:rsidRPr="000C7BC8" w:rsidRDefault="00C86477" w:rsidP="00E56A61">
      <w:pPr>
        <w:spacing w:after="120"/>
        <w:ind w:left="720"/>
        <w:contextualSpacing/>
        <w:rPr>
          <w:rFonts w:ascii="Times New Roman" w:hAnsi="Times New Roman"/>
          <w:sz w:val="24"/>
          <w:szCs w:val="24"/>
        </w:rPr>
      </w:pPr>
      <w:r w:rsidRPr="000C7BC8">
        <w:rPr>
          <w:rFonts w:ascii="Times New Roman" w:hAnsi="Times New Roman"/>
          <w:sz w:val="24"/>
          <w:szCs w:val="24"/>
        </w:rPr>
        <w:t>(b)</w:t>
      </w:r>
      <w:r w:rsidR="00337CAD" w:rsidRPr="000C7BC8">
        <w:rPr>
          <w:rFonts w:ascii="Times New Roman" w:hAnsi="Times New Roman"/>
          <w:sz w:val="24"/>
          <w:szCs w:val="24"/>
        </w:rPr>
        <w:tab/>
        <w:t>P</w:t>
      </w:r>
      <w:r w:rsidRPr="000C7BC8">
        <w:rPr>
          <w:rFonts w:ascii="Times New Roman" w:hAnsi="Times New Roman"/>
          <w:sz w:val="24"/>
          <w:szCs w:val="24"/>
        </w:rPr>
        <w:t xml:space="preserve">arks, playgrounds, and athletic fields (non-commercial). </w:t>
      </w:r>
    </w:p>
    <w:p w14:paraId="34A1B185" w14:textId="77777777" w:rsidR="00C86477" w:rsidRPr="000C7BC8" w:rsidRDefault="00C86477" w:rsidP="00E56A61">
      <w:pPr>
        <w:spacing w:after="120"/>
        <w:ind w:left="720"/>
        <w:contextualSpacing/>
        <w:rPr>
          <w:rFonts w:ascii="Times New Roman" w:hAnsi="Times New Roman"/>
          <w:sz w:val="24"/>
          <w:szCs w:val="24"/>
        </w:rPr>
      </w:pPr>
      <w:r w:rsidRPr="000C7BC8">
        <w:rPr>
          <w:rFonts w:ascii="Times New Roman" w:hAnsi="Times New Roman"/>
          <w:sz w:val="24"/>
          <w:szCs w:val="24"/>
        </w:rPr>
        <w:t>(c)</w:t>
      </w:r>
      <w:r w:rsidR="00337CAD" w:rsidRPr="000C7BC8">
        <w:rPr>
          <w:rFonts w:ascii="Times New Roman" w:hAnsi="Times New Roman"/>
          <w:sz w:val="24"/>
          <w:szCs w:val="24"/>
        </w:rPr>
        <w:tab/>
      </w:r>
      <w:r w:rsidRPr="000C7BC8">
        <w:rPr>
          <w:rFonts w:ascii="Times New Roman" w:hAnsi="Times New Roman"/>
          <w:sz w:val="24"/>
          <w:szCs w:val="24"/>
        </w:rPr>
        <w:t xml:space="preserve">Single-family dwellings or mobilehomes per section 7-9-149. </w:t>
      </w:r>
    </w:p>
    <w:p w14:paraId="3A23FB3B" w14:textId="77777777" w:rsidR="00C643E2" w:rsidRPr="000C7BC8" w:rsidRDefault="00C643E2" w:rsidP="00E56A61">
      <w:pPr>
        <w:spacing w:after="120"/>
        <w:contextualSpacing/>
        <w:rPr>
          <w:rFonts w:ascii="Times New Roman" w:hAnsi="Times New Roman"/>
          <w:sz w:val="24"/>
          <w:szCs w:val="24"/>
        </w:rPr>
      </w:pPr>
    </w:p>
    <w:p w14:paraId="1169DDF4" w14:textId="77777777" w:rsidR="003B2D26" w:rsidRPr="000C7BC8" w:rsidRDefault="003B2D26" w:rsidP="00E56A61">
      <w:pPr>
        <w:pStyle w:val="Heading2"/>
        <w:numPr>
          <w:ilvl w:val="0"/>
          <w:numId w:val="0"/>
        </w:numPr>
        <w:spacing w:before="120"/>
        <w:ind w:left="1800" w:hanging="1800"/>
        <w:contextualSpacing/>
        <w:jc w:val="both"/>
        <w:rPr>
          <w:rFonts w:ascii="Times New Roman" w:hAnsi="Times New Roman"/>
          <w:szCs w:val="24"/>
        </w:rPr>
      </w:pPr>
      <w:bookmarkStart w:id="22" w:name="_Toc11314615"/>
      <w:r w:rsidRPr="000C7BC8">
        <w:rPr>
          <w:rFonts w:ascii="Times New Roman" w:hAnsi="Times New Roman"/>
          <w:szCs w:val="24"/>
        </w:rPr>
        <w:t>Sec. 7-9-79.4. - Principal uses permitted subject to a use permit.</w:t>
      </w:r>
      <w:bookmarkEnd w:id="22"/>
      <w:r w:rsidRPr="000C7BC8">
        <w:rPr>
          <w:rFonts w:ascii="Times New Roman" w:hAnsi="Times New Roman"/>
          <w:szCs w:val="24"/>
        </w:rPr>
        <w:t xml:space="preserve"> </w:t>
      </w:r>
    </w:p>
    <w:p w14:paraId="2574931D" w14:textId="77777777" w:rsidR="00B60FAF" w:rsidRPr="000C7BC8" w:rsidRDefault="00B60FAF" w:rsidP="00E56A61">
      <w:pPr>
        <w:spacing w:after="120"/>
        <w:ind w:left="1260" w:hanging="54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w:t>
      </w:r>
      <w:r w:rsidR="003B2D26" w:rsidRPr="000C7BC8">
        <w:rPr>
          <w:rFonts w:ascii="Times New Roman" w:hAnsi="Times New Roman"/>
          <w:sz w:val="24"/>
          <w:szCs w:val="24"/>
        </w:rPr>
        <w:t xml:space="preserve">  </w:t>
      </w:r>
      <w:r w:rsidRPr="000C7BC8">
        <w:rPr>
          <w:rFonts w:ascii="Times New Roman" w:hAnsi="Times New Roman"/>
          <w:sz w:val="24"/>
          <w:szCs w:val="24"/>
        </w:rPr>
        <w:t xml:space="preserve">by the Zoning Administrator per section 7-9-150: </w:t>
      </w:r>
    </w:p>
    <w:p w14:paraId="043C7F3A" w14:textId="77777777" w:rsidR="00B60FAF" w:rsidRPr="000C7BC8" w:rsidRDefault="00B60FAF" w:rsidP="005C1F9F">
      <w:pPr>
        <w:tabs>
          <w:tab w:val="left" w:pos="1800"/>
        </w:tabs>
        <w:spacing w:after="120"/>
        <w:ind w:left="126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1FE996AF" w14:textId="77777777" w:rsidR="00B60FAF" w:rsidRPr="000C7BC8" w:rsidRDefault="00B60FAF" w:rsidP="005C1F9F">
      <w:pPr>
        <w:tabs>
          <w:tab w:val="left" w:pos="1800"/>
        </w:tabs>
        <w:spacing w:after="120"/>
        <w:ind w:left="126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Educational institutions. </w:t>
      </w:r>
    </w:p>
    <w:p w14:paraId="5F467D68" w14:textId="77777777" w:rsidR="00B60FAF" w:rsidRPr="000C7BC8" w:rsidRDefault="00B60FAF" w:rsidP="005C1F9F">
      <w:pPr>
        <w:tabs>
          <w:tab w:val="left" w:pos="1800"/>
        </w:tabs>
        <w:spacing w:after="120"/>
        <w:ind w:left="1260"/>
        <w:contextualSpacing/>
        <w:rPr>
          <w:rFonts w:ascii="Times New Roman" w:hAnsi="Times New Roman"/>
          <w:sz w:val="24"/>
          <w:szCs w:val="24"/>
        </w:rPr>
      </w:pPr>
      <w:r w:rsidRPr="000C7BC8">
        <w:rPr>
          <w:rFonts w:ascii="Times New Roman" w:hAnsi="Times New Roman"/>
          <w:sz w:val="24"/>
          <w:szCs w:val="24"/>
        </w:rPr>
        <w:t>(3)</w:t>
      </w:r>
      <w:r w:rsidR="005C1F9F" w:rsidRPr="000C7BC8">
        <w:rPr>
          <w:rFonts w:ascii="Times New Roman" w:hAnsi="Times New Roman"/>
          <w:sz w:val="24"/>
          <w:szCs w:val="24"/>
        </w:rPr>
        <w:tab/>
      </w:r>
      <w:r w:rsidRPr="000C7BC8">
        <w:rPr>
          <w:rFonts w:ascii="Times New Roman" w:hAnsi="Times New Roman"/>
          <w:sz w:val="24"/>
          <w:szCs w:val="24"/>
        </w:rPr>
        <w:t xml:space="preserve">Mobilehome developments per section 7-9-149. </w:t>
      </w:r>
    </w:p>
    <w:p w14:paraId="2E45E3B6" w14:textId="77777777" w:rsidR="00B60FAF" w:rsidRPr="000C7BC8" w:rsidRDefault="00B60FAF" w:rsidP="005C1F9F">
      <w:pPr>
        <w:tabs>
          <w:tab w:val="left" w:pos="1800"/>
        </w:tabs>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(4) </w:t>
      </w:r>
      <w:r w:rsidR="005C1F9F" w:rsidRPr="000C7BC8">
        <w:rPr>
          <w:rFonts w:ascii="Times New Roman" w:hAnsi="Times New Roman"/>
          <w:sz w:val="24"/>
          <w:szCs w:val="24"/>
        </w:rPr>
        <w:tab/>
      </w:r>
      <w:r w:rsidRPr="000C7BC8">
        <w:rPr>
          <w:rFonts w:ascii="Times New Roman" w:hAnsi="Times New Roman"/>
          <w:sz w:val="24"/>
          <w:szCs w:val="24"/>
        </w:rPr>
        <w:t xml:space="preserve">Residential condominium, stock cooperative, and community apartment projects per section 7-9-146.7. </w:t>
      </w:r>
    </w:p>
    <w:p w14:paraId="4A3D8A4B" w14:textId="77777777" w:rsidR="00B60FAF" w:rsidRPr="000C7BC8" w:rsidRDefault="00B60FAF" w:rsidP="005C1F9F">
      <w:pPr>
        <w:tabs>
          <w:tab w:val="left" w:pos="1800"/>
        </w:tabs>
        <w:spacing w:after="120"/>
        <w:ind w:left="126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w:t>
      </w:r>
    </w:p>
    <w:p w14:paraId="35EF3C88" w14:textId="77777777" w:rsidR="00B60FAF" w:rsidRPr="000C7BC8" w:rsidRDefault="00B60FAF" w:rsidP="00C34A3B">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C34A3B" w:rsidRPr="000C7BC8">
        <w:rPr>
          <w:rFonts w:ascii="Times New Roman" w:hAnsi="Times New Roman"/>
          <w:sz w:val="24"/>
          <w:szCs w:val="24"/>
        </w:rPr>
        <w:tab/>
        <w:t>T</w:t>
      </w:r>
      <w:r w:rsidRPr="000C7BC8">
        <w:rPr>
          <w:rFonts w:ascii="Times New Roman" w:hAnsi="Times New Roman"/>
          <w:sz w:val="24"/>
          <w:szCs w:val="24"/>
        </w:rPr>
        <w:t xml:space="preserve">he following principal uses are permitted subject to the approval of a use permit by the Planning Commission per section 7-9-150. </w:t>
      </w:r>
    </w:p>
    <w:p w14:paraId="35F20CB7" w14:textId="77777777" w:rsidR="00B60FAF" w:rsidRPr="000C7BC8" w:rsidRDefault="00B60FAF" w:rsidP="00C34A3B">
      <w:pPr>
        <w:spacing w:after="120"/>
        <w:ind w:left="1800" w:hanging="54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Residential planned (unit) development per site development standards of section 7-9-110. </w:t>
      </w:r>
    </w:p>
    <w:p w14:paraId="21DEA41F" w14:textId="77777777" w:rsidR="00B60FAF" w:rsidRPr="000C7BC8" w:rsidRDefault="00B60FAF" w:rsidP="00C34A3B">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Any other use which the Planning Commission finds consistent with the purpose and intent of this district. </w:t>
      </w:r>
    </w:p>
    <w:p w14:paraId="754AF25B" w14:textId="77777777" w:rsidR="00C643E2" w:rsidRPr="000C7BC8" w:rsidRDefault="00C643E2" w:rsidP="00E56A61">
      <w:pPr>
        <w:spacing w:after="120"/>
        <w:contextualSpacing/>
        <w:rPr>
          <w:rFonts w:ascii="Times New Roman" w:hAnsi="Times New Roman"/>
          <w:sz w:val="24"/>
          <w:szCs w:val="24"/>
        </w:rPr>
      </w:pPr>
    </w:p>
    <w:p w14:paraId="574076A2" w14:textId="77777777" w:rsidR="003B2D26" w:rsidRPr="000C7BC8" w:rsidRDefault="003B2D26" w:rsidP="00E56A61">
      <w:pPr>
        <w:pStyle w:val="Heading2"/>
        <w:numPr>
          <w:ilvl w:val="0"/>
          <w:numId w:val="0"/>
        </w:numPr>
        <w:spacing w:before="120"/>
        <w:ind w:left="1800" w:hanging="1800"/>
        <w:contextualSpacing/>
        <w:jc w:val="both"/>
        <w:rPr>
          <w:rFonts w:ascii="Times New Roman" w:hAnsi="Times New Roman"/>
          <w:szCs w:val="24"/>
        </w:rPr>
      </w:pPr>
      <w:bookmarkStart w:id="23" w:name="_Toc11314616"/>
      <w:r w:rsidRPr="000C7BC8">
        <w:rPr>
          <w:rFonts w:ascii="Times New Roman" w:hAnsi="Times New Roman"/>
          <w:szCs w:val="24"/>
        </w:rPr>
        <w:t>Sec. 7-9-80.2. - Principal uses permitted.</w:t>
      </w:r>
      <w:bookmarkEnd w:id="23"/>
      <w:r w:rsidRPr="000C7BC8">
        <w:rPr>
          <w:rFonts w:ascii="Times New Roman" w:hAnsi="Times New Roman"/>
          <w:szCs w:val="24"/>
        </w:rPr>
        <w:t xml:space="preserve"> </w:t>
      </w:r>
    </w:p>
    <w:p w14:paraId="5F13FC24" w14:textId="77777777" w:rsidR="001155A8" w:rsidRPr="000C7BC8" w:rsidRDefault="001155A8" w:rsidP="00E56A61">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w:t>
      </w:r>
    </w:p>
    <w:p w14:paraId="1CBCE25F" w14:textId="77777777" w:rsidR="001155A8" w:rsidRPr="000C7BC8" w:rsidRDefault="001155A8"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Parks, playgrounds, and athletic fields (non-commercial). </w:t>
      </w:r>
    </w:p>
    <w:p w14:paraId="15452291" w14:textId="77777777" w:rsidR="001155A8" w:rsidRPr="000C7BC8" w:rsidRDefault="001155A8" w:rsidP="00E56A61">
      <w:pPr>
        <w:spacing w:after="120"/>
        <w:ind w:left="1350" w:hanging="63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Single-family dwelling or mobilehome per section 7-9-149.5 (one (1) per building site). </w:t>
      </w:r>
    </w:p>
    <w:p w14:paraId="184BD62A" w14:textId="77777777" w:rsidR="000A49EA" w:rsidRPr="000C7BC8" w:rsidRDefault="000A49EA"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3063D9A8" w14:textId="77777777" w:rsidR="000A49EA" w:rsidRPr="000C7BC8" w:rsidRDefault="000A49EA" w:rsidP="00E56A61">
      <w:pPr>
        <w:pStyle w:val="Heading2"/>
        <w:numPr>
          <w:ilvl w:val="0"/>
          <w:numId w:val="0"/>
        </w:numPr>
        <w:spacing w:before="120"/>
        <w:ind w:left="1800" w:hanging="1800"/>
        <w:contextualSpacing/>
        <w:jc w:val="both"/>
        <w:rPr>
          <w:rFonts w:ascii="Times New Roman" w:hAnsi="Times New Roman"/>
          <w:szCs w:val="24"/>
        </w:rPr>
      </w:pPr>
      <w:bookmarkStart w:id="24" w:name="_Toc11314617"/>
      <w:r w:rsidRPr="000C7BC8">
        <w:rPr>
          <w:rFonts w:ascii="Times New Roman" w:hAnsi="Times New Roman"/>
          <w:szCs w:val="24"/>
        </w:rPr>
        <w:t>Sec. 7-9-84.2. - Principal uses permitted subject to a site development permit.</w:t>
      </w:r>
      <w:bookmarkEnd w:id="24"/>
      <w:r w:rsidRPr="000C7BC8">
        <w:rPr>
          <w:rFonts w:ascii="Times New Roman" w:hAnsi="Times New Roman"/>
          <w:szCs w:val="24"/>
        </w:rPr>
        <w:t xml:space="preserve"> </w:t>
      </w:r>
    </w:p>
    <w:p w14:paraId="01A1D80E" w14:textId="77777777" w:rsidR="003C5CE5" w:rsidRPr="000C7BC8" w:rsidRDefault="003C5CE5" w:rsidP="00C24036">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shall be permitted subject to the approval of a site development permit per section 7-9-150: </w:t>
      </w:r>
    </w:p>
    <w:p w14:paraId="38EA3248"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Administrative/professional offices (except as exempted per sec. 7-9-150.10). </w:t>
      </w:r>
    </w:p>
    <w:p w14:paraId="0B97B98B"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Animal clinics per section 7-9-146.1. </w:t>
      </w:r>
    </w:p>
    <w:p w14:paraId="56B5D014"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(c)</w:t>
      </w:r>
      <w:r w:rsidR="005C1F9F" w:rsidRPr="000C7BC8">
        <w:rPr>
          <w:rFonts w:ascii="Times New Roman" w:hAnsi="Times New Roman"/>
          <w:sz w:val="24"/>
          <w:szCs w:val="24"/>
        </w:rPr>
        <w:tab/>
      </w:r>
      <w:r w:rsidRPr="000C7BC8">
        <w:rPr>
          <w:rFonts w:ascii="Times New Roman" w:hAnsi="Times New Roman"/>
          <w:sz w:val="24"/>
          <w:szCs w:val="24"/>
        </w:rPr>
        <w:t xml:space="preserve">Automobile parking lots and structures per section 7-9-145. </w:t>
      </w:r>
    </w:p>
    <w:p w14:paraId="17FC6D27"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(d)</w:t>
      </w:r>
      <w:r w:rsidR="005C1F9F" w:rsidRPr="000C7BC8">
        <w:rPr>
          <w:rFonts w:ascii="Times New Roman" w:hAnsi="Times New Roman"/>
          <w:sz w:val="24"/>
          <w:szCs w:val="24"/>
        </w:rPr>
        <w:tab/>
      </w:r>
      <w:r w:rsidRPr="000C7BC8">
        <w:rPr>
          <w:rFonts w:ascii="Times New Roman" w:hAnsi="Times New Roman"/>
          <w:sz w:val="24"/>
          <w:szCs w:val="24"/>
        </w:rPr>
        <w:t xml:space="preserve">Automobile repair specialty shops. </w:t>
      </w:r>
    </w:p>
    <w:p w14:paraId="49F43B7F"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(e)</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399B582B"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(f)</w:t>
      </w:r>
      <w:r w:rsidR="005C1F9F" w:rsidRPr="000C7BC8">
        <w:rPr>
          <w:rFonts w:ascii="Times New Roman" w:hAnsi="Times New Roman"/>
          <w:sz w:val="24"/>
          <w:szCs w:val="24"/>
        </w:rPr>
        <w:tab/>
      </w:r>
      <w:r w:rsidRPr="000C7BC8">
        <w:rPr>
          <w:rFonts w:ascii="Times New Roman" w:hAnsi="Times New Roman"/>
          <w:sz w:val="24"/>
          <w:szCs w:val="24"/>
        </w:rPr>
        <w:t xml:space="preserve">Civic and government uses. </w:t>
      </w:r>
    </w:p>
    <w:p w14:paraId="17924C14" w14:textId="77777777" w:rsidR="003C5CE5" w:rsidRPr="000C7BC8" w:rsidRDefault="003C5CE5" w:rsidP="005C1F9F">
      <w:pPr>
        <w:tabs>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(g)</w:t>
      </w:r>
      <w:r w:rsidR="005C1F9F" w:rsidRPr="000C7BC8">
        <w:rPr>
          <w:rFonts w:ascii="Times New Roman" w:hAnsi="Times New Roman"/>
          <w:sz w:val="24"/>
          <w:szCs w:val="24"/>
        </w:rPr>
        <w:tab/>
      </w:r>
      <w:r w:rsidRPr="000C7BC8">
        <w:rPr>
          <w:rFonts w:ascii="Times New Roman" w:hAnsi="Times New Roman"/>
          <w:sz w:val="24"/>
          <w:szCs w:val="24"/>
        </w:rPr>
        <w:t xml:space="preserve">Commercial recreation. </w:t>
      </w:r>
    </w:p>
    <w:p w14:paraId="627D68AA" w14:textId="77777777" w:rsidR="003C5CE5" w:rsidRPr="000C7BC8" w:rsidRDefault="003C5CE5" w:rsidP="005C1F9F">
      <w:pPr>
        <w:tabs>
          <w:tab w:val="left" w:pos="1350"/>
        </w:tabs>
        <w:spacing w:after="120"/>
        <w:ind w:left="1260" w:hanging="540"/>
        <w:contextualSpacing/>
        <w:rPr>
          <w:rFonts w:ascii="Times New Roman" w:hAnsi="Times New Roman"/>
          <w:sz w:val="24"/>
          <w:szCs w:val="24"/>
        </w:rPr>
      </w:pPr>
      <w:r w:rsidRPr="000C7BC8">
        <w:rPr>
          <w:rFonts w:ascii="Times New Roman" w:hAnsi="Times New Roman"/>
          <w:sz w:val="24"/>
          <w:szCs w:val="24"/>
        </w:rPr>
        <w:t>(h)</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(unless within one hundred (100) feet of a residential or open space zoning district, as defined by 7-9-146.13, as measured from the parcel line). </w:t>
      </w:r>
    </w:p>
    <w:p w14:paraId="002533F4" w14:textId="77777777" w:rsidR="003C5CE5" w:rsidRPr="000C7BC8" w:rsidRDefault="003C5CE5" w:rsidP="005C1F9F">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(i)</w:t>
      </w:r>
      <w:r w:rsidR="005C1F9F" w:rsidRPr="000C7BC8">
        <w:rPr>
          <w:rFonts w:ascii="Times New Roman" w:hAnsi="Times New Roman"/>
          <w:sz w:val="24"/>
          <w:szCs w:val="24"/>
        </w:rPr>
        <w:tab/>
      </w:r>
      <w:r w:rsidRPr="000C7BC8">
        <w:rPr>
          <w:rFonts w:ascii="Times New Roman" w:hAnsi="Times New Roman"/>
          <w:sz w:val="24"/>
          <w:szCs w:val="24"/>
        </w:rPr>
        <w:t xml:space="preserve">Financial institutions. </w:t>
      </w:r>
    </w:p>
    <w:p w14:paraId="2E46C439" w14:textId="77777777" w:rsidR="003C5CE5" w:rsidRPr="000C7BC8" w:rsidRDefault="003C5CE5" w:rsidP="005C1F9F">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(j)</w:t>
      </w:r>
      <w:r w:rsidR="005C1F9F" w:rsidRPr="000C7BC8">
        <w:rPr>
          <w:rFonts w:ascii="Times New Roman" w:hAnsi="Times New Roman"/>
          <w:sz w:val="24"/>
          <w:szCs w:val="24"/>
        </w:rPr>
        <w:tab/>
      </w:r>
      <w:r w:rsidRPr="000C7BC8">
        <w:rPr>
          <w:rFonts w:ascii="Times New Roman" w:hAnsi="Times New Roman"/>
          <w:sz w:val="24"/>
          <w:szCs w:val="24"/>
        </w:rPr>
        <w:t xml:space="preserve">Hotels and motels. </w:t>
      </w:r>
    </w:p>
    <w:p w14:paraId="6BE29B78" w14:textId="77777777" w:rsidR="003C5CE5" w:rsidRPr="000C7BC8" w:rsidRDefault="003C5CE5" w:rsidP="005C1F9F">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(k)</w:t>
      </w:r>
      <w:r w:rsidR="005C1F9F" w:rsidRPr="000C7BC8">
        <w:rPr>
          <w:rFonts w:ascii="Times New Roman" w:hAnsi="Times New Roman"/>
          <w:sz w:val="24"/>
          <w:szCs w:val="24"/>
        </w:rPr>
        <w:tab/>
      </w:r>
      <w:r w:rsidRPr="000C7BC8">
        <w:rPr>
          <w:rFonts w:ascii="Times New Roman" w:hAnsi="Times New Roman"/>
          <w:sz w:val="24"/>
          <w:szCs w:val="24"/>
        </w:rPr>
        <w:t xml:space="preserve">Libraries and museums. </w:t>
      </w:r>
    </w:p>
    <w:p w14:paraId="6F732DDF" w14:textId="77777777" w:rsidR="003C5CE5" w:rsidRPr="000C7BC8" w:rsidRDefault="003C5CE5" w:rsidP="005C1F9F">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(l)</w:t>
      </w:r>
      <w:r w:rsidR="005C1F9F" w:rsidRPr="000C7BC8">
        <w:rPr>
          <w:rFonts w:ascii="Times New Roman" w:hAnsi="Times New Roman"/>
          <w:sz w:val="24"/>
          <w:szCs w:val="24"/>
        </w:rPr>
        <w:tab/>
      </w:r>
      <w:r w:rsidRPr="000C7BC8">
        <w:rPr>
          <w:rFonts w:ascii="Times New Roman" w:hAnsi="Times New Roman"/>
          <w:sz w:val="24"/>
          <w:szCs w:val="24"/>
        </w:rPr>
        <w:t xml:space="preserve">Public/private utility buildings and structures. </w:t>
      </w:r>
    </w:p>
    <w:p w14:paraId="30B3B7C7" w14:textId="77777777" w:rsidR="003C5CE5" w:rsidRPr="000C7BC8" w:rsidRDefault="003C5CE5" w:rsidP="005C1F9F">
      <w:pPr>
        <w:tabs>
          <w:tab w:val="left" w:pos="1260"/>
          <w:tab w:val="left" w:pos="1350"/>
        </w:tabs>
        <w:spacing w:after="120"/>
        <w:ind w:left="720"/>
        <w:contextualSpacing/>
        <w:rPr>
          <w:rFonts w:ascii="Times New Roman" w:hAnsi="Times New Roman"/>
          <w:sz w:val="24"/>
          <w:szCs w:val="24"/>
        </w:rPr>
      </w:pPr>
      <w:r w:rsidRPr="000C7BC8">
        <w:rPr>
          <w:rFonts w:ascii="Times New Roman" w:hAnsi="Times New Roman"/>
          <w:sz w:val="24"/>
          <w:szCs w:val="24"/>
        </w:rPr>
        <w:t>(m)</w:t>
      </w:r>
      <w:r w:rsidR="005C1F9F" w:rsidRPr="000C7BC8">
        <w:rPr>
          <w:rFonts w:ascii="Times New Roman" w:hAnsi="Times New Roman"/>
          <w:sz w:val="24"/>
          <w:szCs w:val="24"/>
        </w:rPr>
        <w:tab/>
      </w:r>
      <w:r w:rsidRPr="000C7BC8">
        <w:rPr>
          <w:rFonts w:ascii="Times New Roman" w:hAnsi="Times New Roman"/>
          <w:sz w:val="24"/>
          <w:szCs w:val="24"/>
        </w:rPr>
        <w:t xml:space="preserve">Restaurants. </w:t>
      </w:r>
    </w:p>
    <w:p w14:paraId="799E1931" w14:textId="77777777" w:rsidR="003C5CE5" w:rsidRPr="000C7BC8" w:rsidRDefault="003C5CE5" w:rsidP="005C1F9F">
      <w:pPr>
        <w:tabs>
          <w:tab w:val="left" w:pos="1260"/>
        </w:tabs>
        <w:spacing w:after="120"/>
        <w:ind w:left="720"/>
        <w:contextualSpacing/>
        <w:rPr>
          <w:rFonts w:ascii="Times New Roman" w:hAnsi="Times New Roman"/>
          <w:sz w:val="24"/>
          <w:szCs w:val="24"/>
        </w:rPr>
      </w:pPr>
      <w:r w:rsidRPr="000C7BC8">
        <w:rPr>
          <w:rFonts w:ascii="Times New Roman" w:hAnsi="Times New Roman"/>
          <w:sz w:val="24"/>
          <w:szCs w:val="24"/>
        </w:rPr>
        <w:t>(n)</w:t>
      </w:r>
      <w:r w:rsidR="005C1F9F" w:rsidRPr="000C7BC8">
        <w:rPr>
          <w:rFonts w:ascii="Times New Roman" w:hAnsi="Times New Roman"/>
          <w:sz w:val="24"/>
          <w:szCs w:val="24"/>
        </w:rPr>
        <w:tab/>
      </w:r>
      <w:r w:rsidRPr="000C7BC8">
        <w:rPr>
          <w:rFonts w:ascii="Times New Roman" w:hAnsi="Times New Roman"/>
          <w:sz w:val="24"/>
          <w:szCs w:val="24"/>
        </w:rPr>
        <w:t xml:space="preserve">Retail/service businesses (except as exempted per section 7-9-150.10). </w:t>
      </w:r>
    </w:p>
    <w:p w14:paraId="41396D14" w14:textId="77777777" w:rsidR="003C5CE5" w:rsidRPr="000C7BC8" w:rsidRDefault="003C5CE5" w:rsidP="005C1F9F">
      <w:pPr>
        <w:tabs>
          <w:tab w:val="left" w:pos="1350"/>
        </w:tabs>
        <w:spacing w:after="120"/>
        <w:ind w:left="1260" w:hanging="540"/>
        <w:contextualSpacing/>
        <w:rPr>
          <w:rFonts w:ascii="Times New Roman" w:hAnsi="Times New Roman"/>
          <w:sz w:val="24"/>
          <w:szCs w:val="24"/>
        </w:rPr>
      </w:pPr>
      <w:r w:rsidRPr="000C7BC8">
        <w:rPr>
          <w:rFonts w:ascii="Times New Roman" w:hAnsi="Times New Roman"/>
          <w:sz w:val="24"/>
          <w:szCs w:val="24"/>
        </w:rPr>
        <w:t>(o)</w:t>
      </w:r>
      <w:r w:rsidR="005C1F9F" w:rsidRPr="000C7BC8">
        <w:rPr>
          <w:rFonts w:ascii="Times New Roman" w:hAnsi="Times New Roman"/>
          <w:sz w:val="24"/>
          <w:szCs w:val="24"/>
        </w:rPr>
        <w:tab/>
      </w:r>
      <w:r w:rsidRPr="000C7BC8">
        <w:rPr>
          <w:rFonts w:ascii="Times New Roman" w:hAnsi="Times New Roman"/>
          <w:sz w:val="24"/>
          <w:szCs w:val="24"/>
        </w:rPr>
        <w:t xml:space="preserve">Wholesale business offices with samples on the premises but not to include warehousing. </w:t>
      </w:r>
    </w:p>
    <w:p w14:paraId="531A70E8" w14:textId="77777777" w:rsidR="00446A09" w:rsidRPr="000C7BC8" w:rsidRDefault="00446A09" w:rsidP="00E56A61">
      <w:pPr>
        <w:spacing w:after="120"/>
        <w:contextualSpacing/>
        <w:rPr>
          <w:rFonts w:ascii="Times New Roman" w:hAnsi="Times New Roman"/>
          <w:sz w:val="24"/>
          <w:szCs w:val="24"/>
        </w:rPr>
      </w:pPr>
    </w:p>
    <w:p w14:paraId="386A498D" w14:textId="77777777" w:rsidR="000A49EA" w:rsidRPr="000C7BC8" w:rsidRDefault="000A49EA" w:rsidP="00E56A61">
      <w:pPr>
        <w:pStyle w:val="Heading2"/>
        <w:numPr>
          <w:ilvl w:val="0"/>
          <w:numId w:val="0"/>
        </w:numPr>
        <w:spacing w:before="120"/>
        <w:ind w:left="1800" w:hanging="1800"/>
        <w:contextualSpacing/>
        <w:jc w:val="both"/>
        <w:rPr>
          <w:rFonts w:ascii="Times New Roman" w:hAnsi="Times New Roman"/>
          <w:szCs w:val="24"/>
        </w:rPr>
      </w:pPr>
      <w:bookmarkStart w:id="25" w:name="_Toc11314618"/>
      <w:r w:rsidRPr="000C7BC8">
        <w:rPr>
          <w:rFonts w:ascii="Times New Roman" w:hAnsi="Times New Roman"/>
          <w:szCs w:val="24"/>
        </w:rPr>
        <w:t>Sec. 7-9-84.3. - Principal uses permitted subject to a use permit.</w:t>
      </w:r>
      <w:bookmarkEnd w:id="25"/>
      <w:r w:rsidRPr="000C7BC8">
        <w:rPr>
          <w:rFonts w:ascii="Times New Roman" w:hAnsi="Times New Roman"/>
          <w:szCs w:val="24"/>
        </w:rPr>
        <w:t xml:space="preserve"> </w:t>
      </w:r>
    </w:p>
    <w:p w14:paraId="609474D2" w14:textId="77777777" w:rsidR="00A43DBB" w:rsidRPr="000C7BC8" w:rsidRDefault="00A43DBB" w:rsidP="00AE0F8E">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(a)  </w:t>
      </w:r>
      <w:r w:rsidR="001348CA"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Zoning Administrator per section 7-9-150: </w:t>
      </w:r>
    </w:p>
    <w:p w14:paraId="3A528AE2"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Automobile service stations per the standards in section 7-9-114. </w:t>
      </w:r>
    </w:p>
    <w:p w14:paraId="0BA6DDD7"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Helistops. </w:t>
      </w:r>
    </w:p>
    <w:p w14:paraId="1B993D80" w14:textId="77777777" w:rsidR="00A43DBB" w:rsidRPr="000C7BC8" w:rsidRDefault="00A43DBB" w:rsidP="00AE0F8E">
      <w:pPr>
        <w:tabs>
          <w:tab w:val="left" w:pos="4760"/>
        </w:tabs>
        <w:spacing w:after="120"/>
        <w:ind w:left="1800" w:hanging="540"/>
        <w:contextualSpacing/>
        <w:rPr>
          <w:rFonts w:ascii="Times New Roman" w:hAnsi="Times New Roman"/>
          <w:sz w:val="24"/>
          <w:szCs w:val="24"/>
        </w:rPr>
      </w:pPr>
      <w:r w:rsidRPr="000C7BC8">
        <w:rPr>
          <w:rFonts w:ascii="Times New Roman" w:hAnsi="Times New Roman"/>
          <w:sz w:val="24"/>
          <w:szCs w:val="24"/>
        </w:rPr>
        <w:t>(3)</w:t>
      </w:r>
      <w:r w:rsidR="005C1F9F" w:rsidRPr="000C7BC8">
        <w:rPr>
          <w:rFonts w:ascii="Times New Roman" w:hAnsi="Times New Roman"/>
          <w:sz w:val="24"/>
          <w:szCs w:val="24"/>
        </w:rPr>
        <w:tab/>
      </w:r>
      <w:r w:rsidRPr="000C7BC8">
        <w:rPr>
          <w:rFonts w:ascii="Times New Roman" w:hAnsi="Times New Roman"/>
          <w:sz w:val="24"/>
          <w:szCs w:val="24"/>
        </w:rPr>
        <w:t xml:space="preserve">Hospitals. </w:t>
      </w:r>
      <w:r w:rsidR="00AE0F8E" w:rsidRPr="000C7BC8">
        <w:rPr>
          <w:rFonts w:ascii="Times New Roman" w:hAnsi="Times New Roman"/>
          <w:sz w:val="24"/>
          <w:szCs w:val="24"/>
        </w:rPr>
        <w:tab/>
      </w:r>
    </w:p>
    <w:p w14:paraId="60D91A69"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(4)</w:t>
      </w:r>
      <w:r w:rsidR="005C1F9F" w:rsidRPr="000C7BC8">
        <w:rPr>
          <w:rFonts w:ascii="Times New Roman" w:hAnsi="Times New Roman"/>
          <w:sz w:val="24"/>
          <w:szCs w:val="24"/>
        </w:rPr>
        <w:tab/>
      </w:r>
      <w:r w:rsidRPr="000C7BC8">
        <w:rPr>
          <w:rFonts w:ascii="Times New Roman" w:hAnsi="Times New Roman"/>
          <w:sz w:val="24"/>
          <w:szCs w:val="24"/>
        </w:rPr>
        <w:t xml:space="preserve">Mini-storage facilities. </w:t>
      </w:r>
    </w:p>
    <w:p w14:paraId="03D70FDB"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Mortuaries and crematories. </w:t>
      </w:r>
    </w:p>
    <w:p w14:paraId="6C87F2A3"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(6)</w:t>
      </w:r>
      <w:r w:rsidR="005C1F9F" w:rsidRPr="000C7BC8">
        <w:rPr>
          <w:rFonts w:ascii="Times New Roman" w:hAnsi="Times New Roman"/>
          <w:sz w:val="24"/>
          <w:szCs w:val="24"/>
        </w:rPr>
        <w:tab/>
      </w:r>
      <w:r w:rsidRPr="000C7BC8">
        <w:rPr>
          <w:rFonts w:ascii="Times New Roman" w:hAnsi="Times New Roman"/>
          <w:sz w:val="24"/>
          <w:szCs w:val="24"/>
        </w:rPr>
        <w:t xml:space="preserve">Outdoor advertising signs per section 7-9-144. </w:t>
      </w:r>
    </w:p>
    <w:p w14:paraId="36744C41"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(7)</w:t>
      </w:r>
      <w:r w:rsidR="005C1F9F" w:rsidRPr="000C7BC8">
        <w:rPr>
          <w:rFonts w:ascii="Times New Roman" w:hAnsi="Times New Roman"/>
          <w:sz w:val="24"/>
          <w:szCs w:val="24"/>
        </w:rPr>
        <w:tab/>
      </w:r>
      <w:r w:rsidRPr="000C7BC8">
        <w:rPr>
          <w:rFonts w:ascii="Times New Roman" w:hAnsi="Times New Roman"/>
          <w:sz w:val="24"/>
          <w:szCs w:val="24"/>
        </w:rPr>
        <w:t xml:space="preserve">Vehicle washing facilities. </w:t>
      </w:r>
    </w:p>
    <w:p w14:paraId="269E28F7"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(8)</w:t>
      </w:r>
      <w:r w:rsidR="005C1F9F" w:rsidRPr="000C7BC8">
        <w:rPr>
          <w:rFonts w:ascii="Times New Roman" w:hAnsi="Times New Roman"/>
          <w:sz w:val="24"/>
          <w:szCs w:val="24"/>
        </w:rPr>
        <w:tab/>
      </w:r>
      <w:r w:rsidRPr="000C7BC8">
        <w:rPr>
          <w:rFonts w:ascii="Times New Roman" w:hAnsi="Times New Roman"/>
          <w:sz w:val="24"/>
          <w:szCs w:val="24"/>
        </w:rPr>
        <w:t xml:space="preserve">Warehouses. </w:t>
      </w:r>
    </w:p>
    <w:p w14:paraId="1C964CEC" w14:textId="77777777" w:rsidR="00A43DBB" w:rsidRPr="000C7BC8" w:rsidRDefault="00A43DBB" w:rsidP="00AE0F8E">
      <w:pPr>
        <w:spacing w:after="120"/>
        <w:ind w:left="1800" w:hanging="540"/>
        <w:contextualSpacing/>
        <w:rPr>
          <w:rFonts w:ascii="Times New Roman" w:hAnsi="Times New Roman"/>
          <w:sz w:val="24"/>
          <w:szCs w:val="24"/>
        </w:rPr>
      </w:pPr>
      <w:r w:rsidRPr="000C7BC8">
        <w:rPr>
          <w:rFonts w:ascii="Times New Roman" w:hAnsi="Times New Roman"/>
          <w:sz w:val="24"/>
          <w:szCs w:val="24"/>
        </w:rPr>
        <w:t>(9</w:t>
      </w:r>
      <w:r w:rsidR="005C1F9F" w:rsidRPr="000C7BC8">
        <w:rPr>
          <w:rFonts w:ascii="Times New Roman" w:hAnsi="Times New Roman"/>
          <w:sz w:val="24"/>
          <w:szCs w:val="24"/>
        </w:rPr>
        <w:t>)</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(if within one hundred (100) feet of a residential or open space zoning district, as defined by 7-9-146.13, as measured from the parcel line). </w:t>
      </w:r>
    </w:p>
    <w:p w14:paraId="4D11AE42" w14:textId="77777777" w:rsidR="00A43DBB" w:rsidRPr="000C7BC8" w:rsidRDefault="00A43DBB" w:rsidP="001348CA">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Any other use is permitted which the Planning Commission finds consistent with the purpose and intent of this district per section 7-9-150. </w:t>
      </w:r>
    </w:p>
    <w:p w14:paraId="3A57007B" w14:textId="77777777" w:rsidR="00530F0C" w:rsidRPr="000C7BC8" w:rsidRDefault="00530F0C" w:rsidP="00E56A61">
      <w:pPr>
        <w:pStyle w:val="Heading2"/>
        <w:keepNext w:val="0"/>
        <w:numPr>
          <w:ilvl w:val="0"/>
          <w:numId w:val="0"/>
        </w:numPr>
        <w:spacing w:before="120"/>
        <w:ind w:left="1800" w:hanging="1800"/>
        <w:contextualSpacing/>
        <w:rPr>
          <w:rFonts w:ascii="Times New Roman" w:hAnsi="Times New Roman"/>
          <w:b w:val="0"/>
          <w:szCs w:val="24"/>
          <w:u w:val="single"/>
        </w:rPr>
      </w:pPr>
    </w:p>
    <w:p w14:paraId="36BA34BE" w14:textId="77777777" w:rsidR="00CD0564" w:rsidRPr="000C7BC8" w:rsidRDefault="00CD0564" w:rsidP="00E56A61">
      <w:pPr>
        <w:pStyle w:val="Heading2"/>
        <w:numPr>
          <w:ilvl w:val="0"/>
          <w:numId w:val="0"/>
        </w:numPr>
        <w:spacing w:before="120"/>
        <w:ind w:left="1800" w:hanging="1800"/>
        <w:contextualSpacing/>
        <w:jc w:val="both"/>
        <w:rPr>
          <w:rFonts w:ascii="Times New Roman" w:hAnsi="Times New Roman"/>
          <w:szCs w:val="24"/>
        </w:rPr>
      </w:pPr>
      <w:bookmarkStart w:id="26" w:name="_Toc11314619"/>
      <w:r w:rsidRPr="000C7BC8">
        <w:rPr>
          <w:rFonts w:ascii="Times New Roman" w:hAnsi="Times New Roman"/>
          <w:szCs w:val="24"/>
        </w:rPr>
        <w:t>Sec. 7-9-85.3. - Principal uses permitted subject to a use permit.</w:t>
      </w:r>
      <w:bookmarkEnd w:id="26"/>
      <w:r w:rsidRPr="000C7BC8">
        <w:rPr>
          <w:rFonts w:ascii="Times New Roman" w:hAnsi="Times New Roman"/>
          <w:szCs w:val="24"/>
        </w:rPr>
        <w:t xml:space="preserve"> </w:t>
      </w:r>
    </w:p>
    <w:p w14:paraId="2086307F" w14:textId="77777777" w:rsidR="005F47DF" w:rsidRPr="000C7BC8" w:rsidRDefault="005F47DF" w:rsidP="001348CA">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(a)  The following principal uses are permitted subject to the approval of a use permit </w:t>
      </w:r>
      <w:r w:rsidR="00530F0C" w:rsidRPr="000C7BC8">
        <w:rPr>
          <w:rFonts w:ascii="Times New Roman" w:hAnsi="Times New Roman"/>
          <w:sz w:val="24"/>
          <w:szCs w:val="24"/>
        </w:rPr>
        <w:t xml:space="preserve">  </w:t>
      </w:r>
      <w:r w:rsidRPr="000C7BC8">
        <w:rPr>
          <w:rFonts w:ascii="Times New Roman" w:hAnsi="Times New Roman"/>
          <w:sz w:val="24"/>
          <w:szCs w:val="24"/>
        </w:rPr>
        <w:t xml:space="preserve">by the Zoning Administrator per section 7-9-150: </w:t>
      </w:r>
    </w:p>
    <w:p w14:paraId="56FF38F3"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Automobile and truck maintenance and repair. </w:t>
      </w:r>
    </w:p>
    <w:p w14:paraId="1838A0B1"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Automobile and truck paint shops. </w:t>
      </w:r>
    </w:p>
    <w:p w14:paraId="4F7954AE"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lastRenderedPageBreak/>
        <w:t>(3)</w:t>
      </w:r>
      <w:r w:rsidR="005C1F9F" w:rsidRPr="000C7BC8">
        <w:rPr>
          <w:rFonts w:ascii="Times New Roman" w:hAnsi="Times New Roman"/>
          <w:sz w:val="24"/>
          <w:szCs w:val="24"/>
        </w:rPr>
        <w:tab/>
      </w:r>
      <w:r w:rsidRPr="000C7BC8">
        <w:rPr>
          <w:rFonts w:ascii="Times New Roman" w:hAnsi="Times New Roman"/>
          <w:sz w:val="24"/>
          <w:szCs w:val="24"/>
        </w:rPr>
        <w:t xml:space="preserve">Automobile service stations per the standards in section 7-9-114. </w:t>
      </w:r>
    </w:p>
    <w:p w14:paraId="7CB281C1"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(4)</w:t>
      </w:r>
      <w:r w:rsidR="005C1F9F" w:rsidRPr="000C7BC8">
        <w:rPr>
          <w:rFonts w:ascii="Times New Roman" w:hAnsi="Times New Roman"/>
          <w:sz w:val="24"/>
          <w:szCs w:val="24"/>
        </w:rPr>
        <w:tab/>
      </w:r>
      <w:r w:rsidRPr="000C7BC8">
        <w:rPr>
          <w:rFonts w:ascii="Times New Roman" w:hAnsi="Times New Roman"/>
          <w:sz w:val="24"/>
          <w:szCs w:val="24"/>
        </w:rPr>
        <w:t xml:space="preserve">Automobile wrecking and salvage yards. </w:t>
      </w:r>
    </w:p>
    <w:p w14:paraId="6728D48E"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Bottling plants. </w:t>
      </w:r>
    </w:p>
    <w:p w14:paraId="246F26C7"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(6)</w:t>
      </w:r>
      <w:r w:rsidR="005C1F9F" w:rsidRPr="000C7BC8">
        <w:rPr>
          <w:rFonts w:ascii="Times New Roman" w:hAnsi="Times New Roman"/>
          <w:sz w:val="24"/>
          <w:szCs w:val="24"/>
        </w:rPr>
        <w:tab/>
      </w:r>
      <w:r w:rsidRPr="000C7BC8">
        <w:rPr>
          <w:rFonts w:ascii="Times New Roman" w:hAnsi="Times New Roman"/>
          <w:sz w:val="24"/>
          <w:szCs w:val="24"/>
        </w:rPr>
        <w:t xml:space="preserve">Cleaning, dyeing and laundry plants. </w:t>
      </w:r>
    </w:p>
    <w:p w14:paraId="572F55F1" w14:textId="77777777" w:rsidR="005F47DF" w:rsidRPr="000C7BC8" w:rsidRDefault="005F47DF" w:rsidP="001348CA">
      <w:pPr>
        <w:spacing w:after="120"/>
        <w:ind w:left="1800" w:hanging="540"/>
        <w:contextualSpacing/>
        <w:rPr>
          <w:rFonts w:ascii="Times New Roman" w:hAnsi="Times New Roman"/>
          <w:sz w:val="24"/>
          <w:szCs w:val="24"/>
        </w:rPr>
      </w:pPr>
      <w:r w:rsidRPr="000C7BC8">
        <w:rPr>
          <w:rFonts w:ascii="Times New Roman" w:hAnsi="Times New Roman"/>
          <w:sz w:val="24"/>
          <w:szCs w:val="24"/>
        </w:rPr>
        <w:t>(7)</w:t>
      </w:r>
      <w:r w:rsidR="005C1F9F" w:rsidRPr="000C7BC8">
        <w:rPr>
          <w:rFonts w:ascii="Times New Roman" w:hAnsi="Times New Roman"/>
          <w:sz w:val="24"/>
          <w:szCs w:val="24"/>
        </w:rPr>
        <w:tab/>
      </w:r>
      <w:r w:rsidRPr="000C7BC8">
        <w:rPr>
          <w:rFonts w:ascii="Times New Roman" w:hAnsi="Times New Roman"/>
          <w:sz w:val="24"/>
          <w:szCs w:val="24"/>
        </w:rPr>
        <w:t xml:space="preserve">Contractors' storage yards, work and fabricating areas. </w:t>
      </w:r>
    </w:p>
    <w:p w14:paraId="4E00DA7D"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(8)</w:t>
      </w:r>
      <w:r w:rsidR="005C1F9F" w:rsidRPr="000C7BC8">
        <w:rPr>
          <w:rFonts w:ascii="Times New Roman" w:hAnsi="Times New Roman"/>
          <w:sz w:val="24"/>
          <w:szCs w:val="24"/>
        </w:rPr>
        <w:tab/>
      </w:r>
      <w:r w:rsidRPr="000C7BC8">
        <w:rPr>
          <w:rFonts w:ascii="Times New Roman" w:hAnsi="Times New Roman"/>
          <w:sz w:val="24"/>
          <w:szCs w:val="24"/>
        </w:rPr>
        <w:t xml:space="preserve">Helistops. </w:t>
      </w:r>
    </w:p>
    <w:p w14:paraId="11CAC262"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(9)</w:t>
      </w:r>
      <w:r w:rsidR="005C1F9F" w:rsidRPr="000C7BC8">
        <w:rPr>
          <w:rFonts w:ascii="Times New Roman" w:hAnsi="Times New Roman"/>
          <w:sz w:val="24"/>
          <w:szCs w:val="24"/>
        </w:rPr>
        <w:tab/>
      </w:r>
      <w:r w:rsidRPr="000C7BC8">
        <w:rPr>
          <w:rFonts w:ascii="Times New Roman" w:hAnsi="Times New Roman"/>
          <w:sz w:val="24"/>
          <w:szCs w:val="24"/>
        </w:rPr>
        <w:t xml:space="preserve">Metal plating. </w:t>
      </w:r>
    </w:p>
    <w:p w14:paraId="2A8FDC54"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(10)</w:t>
      </w:r>
      <w:r w:rsidR="005C1F9F" w:rsidRPr="000C7BC8">
        <w:rPr>
          <w:rFonts w:ascii="Times New Roman" w:hAnsi="Times New Roman"/>
          <w:sz w:val="24"/>
          <w:szCs w:val="24"/>
        </w:rPr>
        <w:tab/>
      </w:r>
      <w:r w:rsidRPr="000C7BC8">
        <w:rPr>
          <w:rFonts w:ascii="Times New Roman" w:hAnsi="Times New Roman"/>
          <w:sz w:val="24"/>
          <w:szCs w:val="24"/>
        </w:rPr>
        <w:t xml:space="preserve">Mini-storage facilities. </w:t>
      </w:r>
    </w:p>
    <w:p w14:paraId="6C045B3A"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(11) </w:t>
      </w:r>
      <w:r w:rsidR="001348CA" w:rsidRPr="000C7BC8">
        <w:rPr>
          <w:rFonts w:ascii="Times New Roman" w:hAnsi="Times New Roman"/>
          <w:sz w:val="24"/>
          <w:szCs w:val="24"/>
        </w:rPr>
        <w:tab/>
      </w:r>
      <w:r w:rsidRPr="000C7BC8">
        <w:rPr>
          <w:rFonts w:ascii="Times New Roman" w:hAnsi="Times New Roman"/>
          <w:sz w:val="24"/>
          <w:szCs w:val="24"/>
        </w:rPr>
        <w:t xml:space="preserve">Mortuaries and crematories. </w:t>
      </w:r>
    </w:p>
    <w:p w14:paraId="7E2CC2AB"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(12) </w:t>
      </w:r>
      <w:r w:rsidR="001348CA" w:rsidRPr="000C7BC8">
        <w:rPr>
          <w:rFonts w:ascii="Times New Roman" w:hAnsi="Times New Roman"/>
          <w:sz w:val="24"/>
          <w:szCs w:val="24"/>
        </w:rPr>
        <w:tab/>
      </w:r>
      <w:r w:rsidRPr="000C7BC8">
        <w:rPr>
          <w:rFonts w:ascii="Times New Roman" w:hAnsi="Times New Roman"/>
          <w:sz w:val="24"/>
          <w:szCs w:val="24"/>
        </w:rPr>
        <w:t xml:space="preserve">Outdoor advertising signs per section 7-9-144. </w:t>
      </w:r>
    </w:p>
    <w:p w14:paraId="16350B0A"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(13)</w:t>
      </w:r>
      <w:r w:rsidR="001348CA" w:rsidRPr="000C7BC8">
        <w:rPr>
          <w:rFonts w:ascii="Times New Roman" w:hAnsi="Times New Roman"/>
          <w:sz w:val="24"/>
          <w:szCs w:val="24"/>
        </w:rPr>
        <w:tab/>
      </w:r>
      <w:r w:rsidRPr="000C7BC8">
        <w:rPr>
          <w:rFonts w:ascii="Times New Roman" w:hAnsi="Times New Roman"/>
          <w:sz w:val="24"/>
          <w:szCs w:val="24"/>
        </w:rPr>
        <w:t xml:space="preserve">Storage of automobiles, trucks, trailers, boats, motorcycles and other types of vehicles and equipment. </w:t>
      </w:r>
    </w:p>
    <w:p w14:paraId="0BF54E49"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(14) </w:t>
      </w:r>
      <w:r w:rsidR="001348CA" w:rsidRPr="000C7BC8">
        <w:rPr>
          <w:rFonts w:ascii="Times New Roman" w:hAnsi="Times New Roman"/>
          <w:sz w:val="24"/>
          <w:szCs w:val="24"/>
        </w:rPr>
        <w:tab/>
      </w:r>
      <w:r w:rsidRPr="000C7BC8">
        <w:rPr>
          <w:rFonts w:ascii="Times New Roman" w:hAnsi="Times New Roman"/>
          <w:sz w:val="24"/>
          <w:szCs w:val="24"/>
        </w:rPr>
        <w:t xml:space="preserve">Tire retreading. </w:t>
      </w:r>
    </w:p>
    <w:p w14:paraId="5CC8FD37"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(15)</w:t>
      </w:r>
      <w:r w:rsidR="001348CA" w:rsidRPr="000C7BC8">
        <w:rPr>
          <w:rFonts w:ascii="Times New Roman" w:hAnsi="Times New Roman"/>
          <w:sz w:val="24"/>
          <w:szCs w:val="24"/>
        </w:rPr>
        <w:tab/>
      </w:r>
      <w:r w:rsidRPr="000C7BC8">
        <w:rPr>
          <w:rFonts w:ascii="Times New Roman" w:hAnsi="Times New Roman"/>
          <w:sz w:val="24"/>
          <w:szCs w:val="24"/>
        </w:rPr>
        <w:t xml:space="preserve">Warehouses. </w:t>
      </w:r>
    </w:p>
    <w:p w14:paraId="25A717C0"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(16)</w:t>
      </w:r>
      <w:r w:rsidR="001348CA" w:rsidRPr="000C7BC8">
        <w:rPr>
          <w:rFonts w:ascii="Times New Roman" w:hAnsi="Times New Roman"/>
          <w:sz w:val="24"/>
          <w:szCs w:val="24"/>
        </w:rPr>
        <w:tab/>
      </w:r>
      <w:r w:rsidRPr="000C7BC8">
        <w:rPr>
          <w:rFonts w:ascii="Times New Roman" w:hAnsi="Times New Roman"/>
          <w:sz w:val="24"/>
          <w:szCs w:val="24"/>
        </w:rPr>
        <w:t xml:space="preserve">Welding shops. </w:t>
      </w:r>
    </w:p>
    <w:p w14:paraId="1646E264"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(17)</w:t>
      </w:r>
      <w:r w:rsidR="001348CA" w:rsidRPr="000C7BC8">
        <w:rPr>
          <w:rFonts w:ascii="Times New Roman" w:hAnsi="Times New Roman"/>
          <w:sz w:val="24"/>
          <w:szCs w:val="24"/>
        </w:rPr>
        <w:tab/>
        <w:t>R</w:t>
      </w:r>
      <w:r w:rsidRPr="000C7BC8">
        <w:rPr>
          <w:rFonts w:ascii="Times New Roman" w:hAnsi="Times New Roman"/>
          <w:sz w:val="24"/>
          <w:szCs w:val="24"/>
        </w:rPr>
        <w:t xml:space="preserve">ecycling and transfer/materials recovery facilities per section 7-9-146.12. </w:t>
      </w:r>
    </w:p>
    <w:p w14:paraId="3867CE4D" w14:textId="77777777" w:rsidR="005F47DF" w:rsidRPr="000C7BC8" w:rsidRDefault="005F47DF"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 xml:space="preserve">(18) </w:t>
      </w:r>
      <w:r w:rsidR="001348CA" w:rsidRPr="000C7BC8">
        <w:rPr>
          <w:rFonts w:ascii="Times New Roman" w:hAnsi="Times New Roman"/>
          <w:sz w:val="24"/>
          <w:szCs w:val="24"/>
        </w:rPr>
        <w:tab/>
      </w:r>
      <w:r w:rsidRPr="000C7BC8">
        <w:rPr>
          <w:rFonts w:ascii="Times New Roman" w:hAnsi="Times New Roman"/>
          <w:sz w:val="24"/>
          <w:szCs w:val="24"/>
        </w:rPr>
        <w:t xml:space="preserve">Wireless communications facilities (if within one hundred (100) feet of a residential or open space zoning district, as defined by 7-9-146.13, as measured from the parcel line). </w:t>
      </w:r>
    </w:p>
    <w:p w14:paraId="01622DC1" w14:textId="77777777" w:rsidR="005F47DF" w:rsidRPr="000C7BC8" w:rsidRDefault="005F47DF" w:rsidP="00E56A61">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(b) </w:t>
      </w:r>
      <w:r w:rsidR="001348CA" w:rsidRPr="000C7BC8">
        <w:rPr>
          <w:rFonts w:ascii="Times New Roman" w:hAnsi="Times New Roman"/>
          <w:sz w:val="24"/>
          <w:szCs w:val="24"/>
        </w:rPr>
        <w:tab/>
      </w:r>
      <w:r w:rsidRPr="000C7BC8">
        <w:rPr>
          <w:rFonts w:ascii="Times New Roman" w:hAnsi="Times New Roman"/>
          <w:sz w:val="24"/>
          <w:szCs w:val="24"/>
        </w:rPr>
        <w:t xml:space="preserve">Any other use is permitted which the Planning Commission finds consistent with the purpose and intent of this district per section 7-9-150. </w:t>
      </w:r>
    </w:p>
    <w:p w14:paraId="2E81E70F" w14:textId="77777777" w:rsidR="005F47DF" w:rsidRPr="000C7BC8" w:rsidRDefault="005F47DF" w:rsidP="00E56A61">
      <w:pPr>
        <w:spacing w:after="120"/>
        <w:contextualSpacing/>
        <w:rPr>
          <w:rFonts w:ascii="Times New Roman" w:hAnsi="Times New Roman"/>
          <w:sz w:val="24"/>
          <w:szCs w:val="24"/>
        </w:rPr>
      </w:pPr>
    </w:p>
    <w:p w14:paraId="4889E8CA" w14:textId="77777777" w:rsidR="00CD0564" w:rsidRPr="000C7BC8" w:rsidRDefault="00CD0564" w:rsidP="00E56A61">
      <w:pPr>
        <w:pStyle w:val="Heading2"/>
        <w:numPr>
          <w:ilvl w:val="0"/>
          <w:numId w:val="0"/>
        </w:numPr>
        <w:spacing w:before="120"/>
        <w:ind w:left="1800" w:hanging="1800"/>
        <w:contextualSpacing/>
        <w:jc w:val="both"/>
        <w:rPr>
          <w:rFonts w:ascii="Times New Roman" w:hAnsi="Times New Roman"/>
          <w:szCs w:val="24"/>
        </w:rPr>
      </w:pPr>
      <w:bookmarkStart w:id="27" w:name="_Toc11314620"/>
      <w:r w:rsidRPr="000C7BC8">
        <w:rPr>
          <w:rFonts w:ascii="Times New Roman" w:hAnsi="Times New Roman"/>
          <w:szCs w:val="24"/>
        </w:rPr>
        <w:t>Sec. 7-9-87.2. - Principal uses permitted subject to a site development permit.</w:t>
      </w:r>
      <w:bookmarkEnd w:id="27"/>
      <w:r w:rsidRPr="000C7BC8">
        <w:rPr>
          <w:rFonts w:ascii="Times New Roman" w:hAnsi="Times New Roman"/>
          <w:szCs w:val="24"/>
        </w:rPr>
        <w:t xml:space="preserve"> </w:t>
      </w:r>
    </w:p>
    <w:p w14:paraId="6DB47784" w14:textId="77777777" w:rsidR="00AC4926" w:rsidRPr="000C7BC8" w:rsidRDefault="00AC4926" w:rsidP="000C7BC8">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shall be permitted subject to the approval of a site development permit per section 7-9-150: </w:t>
      </w:r>
    </w:p>
    <w:p w14:paraId="3F59FB4A"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Administrative/professional offices (except as exempted per sec. 7-9-150.10). </w:t>
      </w:r>
    </w:p>
    <w:p w14:paraId="7A0A14EE"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Animal clinics per section 7-9-146.1. </w:t>
      </w:r>
    </w:p>
    <w:p w14:paraId="6FD1E080"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(c)</w:t>
      </w:r>
      <w:r w:rsidR="005C1F9F" w:rsidRPr="000C7BC8">
        <w:rPr>
          <w:rFonts w:ascii="Times New Roman" w:hAnsi="Times New Roman"/>
          <w:sz w:val="24"/>
          <w:szCs w:val="24"/>
        </w:rPr>
        <w:tab/>
      </w:r>
      <w:r w:rsidRPr="000C7BC8">
        <w:rPr>
          <w:rFonts w:ascii="Times New Roman" w:hAnsi="Times New Roman"/>
          <w:sz w:val="24"/>
          <w:szCs w:val="24"/>
        </w:rPr>
        <w:t xml:space="preserve">Automobile parking lots and structures per section 7-9-145. </w:t>
      </w:r>
    </w:p>
    <w:p w14:paraId="619E7A05"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(d)</w:t>
      </w:r>
      <w:r w:rsidR="005C1F9F" w:rsidRPr="000C7BC8">
        <w:rPr>
          <w:rFonts w:ascii="Times New Roman" w:hAnsi="Times New Roman"/>
          <w:sz w:val="24"/>
          <w:szCs w:val="24"/>
        </w:rPr>
        <w:tab/>
      </w:r>
      <w:r w:rsidRPr="000C7BC8">
        <w:rPr>
          <w:rFonts w:ascii="Times New Roman" w:hAnsi="Times New Roman"/>
          <w:sz w:val="24"/>
          <w:szCs w:val="24"/>
        </w:rPr>
        <w:t xml:space="preserve">Automobile repair specialty shops. </w:t>
      </w:r>
    </w:p>
    <w:p w14:paraId="17BC04D6"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(e)</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23123240"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(f)</w:t>
      </w:r>
      <w:r w:rsidR="005C1F9F" w:rsidRPr="000C7BC8">
        <w:rPr>
          <w:rFonts w:ascii="Times New Roman" w:hAnsi="Times New Roman"/>
          <w:sz w:val="24"/>
          <w:szCs w:val="24"/>
        </w:rPr>
        <w:tab/>
      </w:r>
      <w:r w:rsidRPr="000C7BC8">
        <w:rPr>
          <w:rFonts w:ascii="Times New Roman" w:hAnsi="Times New Roman"/>
          <w:sz w:val="24"/>
          <w:szCs w:val="24"/>
        </w:rPr>
        <w:t xml:space="preserve">Civic and government uses. </w:t>
      </w:r>
    </w:p>
    <w:p w14:paraId="0C1E970C"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(g)</w:t>
      </w:r>
      <w:r w:rsidR="005C1F9F" w:rsidRPr="000C7BC8">
        <w:rPr>
          <w:rFonts w:ascii="Times New Roman" w:hAnsi="Times New Roman"/>
          <w:sz w:val="24"/>
          <w:szCs w:val="24"/>
        </w:rPr>
        <w:tab/>
      </w:r>
      <w:r w:rsidRPr="000C7BC8">
        <w:rPr>
          <w:rFonts w:ascii="Times New Roman" w:hAnsi="Times New Roman"/>
          <w:sz w:val="24"/>
          <w:szCs w:val="24"/>
        </w:rPr>
        <w:t xml:space="preserve">Commercial recreation. </w:t>
      </w:r>
    </w:p>
    <w:p w14:paraId="0C955A04" w14:textId="77777777" w:rsidR="00AC4926" w:rsidRPr="000C7BC8" w:rsidRDefault="00AC4926" w:rsidP="00D85835">
      <w:pPr>
        <w:tabs>
          <w:tab w:val="left" w:pos="1260"/>
        </w:tabs>
        <w:spacing w:after="120"/>
        <w:ind w:left="1260" w:hanging="540"/>
        <w:contextualSpacing/>
        <w:rPr>
          <w:rFonts w:ascii="Times New Roman" w:hAnsi="Times New Roman"/>
          <w:sz w:val="24"/>
          <w:szCs w:val="24"/>
        </w:rPr>
      </w:pPr>
      <w:r w:rsidRPr="000C7BC8">
        <w:rPr>
          <w:rFonts w:ascii="Times New Roman" w:hAnsi="Times New Roman"/>
          <w:sz w:val="24"/>
          <w:szCs w:val="24"/>
        </w:rPr>
        <w:t>(h)</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(unless within one hundred (100) feet of a residential or open space zoning district, as defined by 7-9-146.13, as measured from the parcel line). </w:t>
      </w:r>
    </w:p>
    <w:p w14:paraId="58AAF6D6"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(i) </w:t>
      </w:r>
      <w:r w:rsidR="00D85835" w:rsidRPr="000C7BC8">
        <w:rPr>
          <w:rFonts w:ascii="Times New Roman" w:hAnsi="Times New Roman"/>
          <w:sz w:val="24"/>
          <w:szCs w:val="24"/>
        </w:rPr>
        <w:tab/>
      </w:r>
      <w:r w:rsidRPr="000C7BC8">
        <w:rPr>
          <w:rFonts w:ascii="Times New Roman" w:hAnsi="Times New Roman"/>
          <w:sz w:val="24"/>
          <w:szCs w:val="24"/>
        </w:rPr>
        <w:t xml:space="preserve">Financial institutions. </w:t>
      </w:r>
    </w:p>
    <w:p w14:paraId="31CC501A"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(j)</w:t>
      </w:r>
      <w:r w:rsidR="005C1F9F" w:rsidRPr="000C7BC8">
        <w:rPr>
          <w:rFonts w:ascii="Times New Roman" w:hAnsi="Times New Roman"/>
          <w:sz w:val="24"/>
          <w:szCs w:val="24"/>
        </w:rPr>
        <w:tab/>
      </w:r>
      <w:r w:rsidRPr="000C7BC8">
        <w:rPr>
          <w:rFonts w:ascii="Times New Roman" w:hAnsi="Times New Roman"/>
          <w:sz w:val="24"/>
          <w:szCs w:val="24"/>
        </w:rPr>
        <w:t xml:space="preserve">Libraries and museums. </w:t>
      </w:r>
    </w:p>
    <w:p w14:paraId="0629BF8E"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(k) </w:t>
      </w:r>
      <w:r w:rsidR="00D85835" w:rsidRPr="000C7BC8">
        <w:rPr>
          <w:rFonts w:ascii="Times New Roman" w:hAnsi="Times New Roman"/>
          <w:sz w:val="24"/>
          <w:szCs w:val="24"/>
        </w:rPr>
        <w:tab/>
      </w:r>
      <w:r w:rsidRPr="000C7BC8">
        <w:rPr>
          <w:rFonts w:ascii="Times New Roman" w:hAnsi="Times New Roman"/>
          <w:sz w:val="24"/>
          <w:szCs w:val="24"/>
        </w:rPr>
        <w:t xml:space="preserve">Public/private utility buildings and structures. </w:t>
      </w:r>
    </w:p>
    <w:p w14:paraId="0AA6505A"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(l) </w:t>
      </w:r>
      <w:r w:rsidR="005C1F9F" w:rsidRPr="000C7BC8">
        <w:rPr>
          <w:rFonts w:ascii="Times New Roman" w:hAnsi="Times New Roman"/>
          <w:sz w:val="24"/>
          <w:szCs w:val="24"/>
        </w:rPr>
        <w:tab/>
      </w:r>
      <w:r w:rsidRPr="000C7BC8">
        <w:rPr>
          <w:rFonts w:ascii="Times New Roman" w:hAnsi="Times New Roman"/>
          <w:sz w:val="24"/>
          <w:szCs w:val="24"/>
        </w:rPr>
        <w:t xml:space="preserve">Restaurants. </w:t>
      </w:r>
    </w:p>
    <w:p w14:paraId="29655527"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(m) </w:t>
      </w:r>
      <w:r w:rsidR="00D85835" w:rsidRPr="000C7BC8">
        <w:rPr>
          <w:rFonts w:ascii="Times New Roman" w:hAnsi="Times New Roman"/>
          <w:sz w:val="24"/>
          <w:szCs w:val="24"/>
        </w:rPr>
        <w:tab/>
      </w:r>
      <w:r w:rsidRPr="000C7BC8">
        <w:rPr>
          <w:rFonts w:ascii="Times New Roman" w:hAnsi="Times New Roman"/>
          <w:sz w:val="24"/>
          <w:szCs w:val="24"/>
        </w:rPr>
        <w:t xml:space="preserve">Retail/service businesses (except as exempted per section 7-9-150.10). </w:t>
      </w:r>
    </w:p>
    <w:p w14:paraId="2F808572" w14:textId="77777777" w:rsidR="00AC4926" w:rsidRPr="000C7BC8" w:rsidRDefault="00AC4926" w:rsidP="00D85835">
      <w:pPr>
        <w:spacing w:after="120"/>
        <w:ind w:left="1260" w:hanging="540"/>
        <w:contextualSpacing/>
        <w:rPr>
          <w:rFonts w:ascii="Times New Roman" w:hAnsi="Times New Roman"/>
          <w:sz w:val="24"/>
          <w:szCs w:val="24"/>
        </w:rPr>
      </w:pPr>
      <w:r w:rsidRPr="000C7BC8">
        <w:rPr>
          <w:rFonts w:ascii="Times New Roman" w:hAnsi="Times New Roman"/>
          <w:sz w:val="24"/>
          <w:szCs w:val="24"/>
        </w:rPr>
        <w:t>(n)</w:t>
      </w:r>
      <w:r w:rsidR="005C1F9F" w:rsidRPr="000C7BC8">
        <w:rPr>
          <w:rFonts w:ascii="Times New Roman" w:hAnsi="Times New Roman"/>
          <w:sz w:val="24"/>
          <w:szCs w:val="24"/>
        </w:rPr>
        <w:tab/>
      </w:r>
      <w:r w:rsidRPr="000C7BC8">
        <w:rPr>
          <w:rFonts w:ascii="Times New Roman" w:hAnsi="Times New Roman"/>
          <w:sz w:val="24"/>
          <w:szCs w:val="24"/>
        </w:rPr>
        <w:t xml:space="preserve">Wholesale businesses without warehousing. </w:t>
      </w:r>
    </w:p>
    <w:p w14:paraId="708C3CCE" w14:textId="77777777" w:rsidR="00702F1D" w:rsidRPr="000C7BC8" w:rsidRDefault="00702F1D" w:rsidP="00E56A61">
      <w:pPr>
        <w:pStyle w:val="Heading2"/>
        <w:keepNext w:val="0"/>
        <w:numPr>
          <w:ilvl w:val="0"/>
          <w:numId w:val="0"/>
        </w:numPr>
        <w:spacing w:before="120"/>
        <w:ind w:left="1800" w:hanging="1800"/>
        <w:contextualSpacing/>
        <w:rPr>
          <w:rFonts w:ascii="Times New Roman" w:hAnsi="Times New Roman"/>
          <w:b w:val="0"/>
          <w:szCs w:val="24"/>
        </w:rPr>
      </w:pPr>
    </w:p>
    <w:p w14:paraId="4F05953C" w14:textId="77777777" w:rsidR="00CD0564" w:rsidRPr="000C7BC8" w:rsidRDefault="00CD0564" w:rsidP="00E56A61">
      <w:pPr>
        <w:pStyle w:val="Heading2"/>
        <w:numPr>
          <w:ilvl w:val="0"/>
          <w:numId w:val="0"/>
        </w:numPr>
        <w:spacing w:before="120"/>
        <w:ind w:left="1800" w:hanging="1800"/>
        <w:contextualSpacing/>
        <w:jc w:val="both"/>
        <w:rPr>
          <w:rFonts w:ascii="Times New Roman" w:hAnsi="Times New Roman"/>
          <w:szCs w:val="24"/>
        </w:rPr>
      </w:pPr>
      <w:bookmarkStart w:id="28" w:name="_Toc11314621"/>
      <w:r w:rsidRPr="000C7BC8">
        <w:rPr>
          <w:rFonts w:ascii="Times New Roman" w:hAnsi="Times New Roman"/>
          <w:szCs w:val="24"/>
        </w:rPr>
        <w:t>Sec. 7-9-87.3. - Principal uses permitted subject to a use permit.</w:t>
      </w:r>
      <w:bookmarkEnd w:id="28"/>
      <w:r w:rsidRPr="000C7BC8">
        <w:rPr>
          <w:rFonts w:ascii="Times New Roman" w:hAnsi="Times New Roman"/>
          <w:szCs w:val="24"/>
        </w:rPr>
        <w:t xml:space="preserve"> </w:t>
      </w:r>
    </w:p>
    <w:p w14:paraId="243AF5F1" w14:textId="77777777" w:rsidR="00AA45CD" w:rsidRPr="000C7BC8" w:rsidRDefault="00AA45CD"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(a) </w:t>
      </w:r>
      <w:r w:rsidR="001847E9"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Zoning Administrator per section 7-9-150: </w:t>
      </w:r>
    </w:p>
    <w:p w14:paraId="04F9DB8C" w14:textId="77777777" w:rsidR="00AA45CD" w:rsidRPr="000C7BC8" w:rsidRDefault="00AA45CD"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lastRenderedPageBreak/>
        <w:t>(1)</w:t>
      </w:r>
      <w:r w:rsidR="005C1F9F" w:rsidRPr="000C7BC8">
        <w:rPr>
          <w:rFonts w:ascii="Times New Roman" w:hAnsi="Times New Roman"/>
          <w:sz w:val="24"/>
          <w:szCs w:val="24"/>
        </w:rPr>
        <w:tab/>
      </w:r>
      <w:r w:rsidRPr="000C7BC8">
        <w:rPr>
          <w:rFonts w:ascii="Times New Roman" w:hAnsi="Times New Roman"/>
          <w:sz w:val="24"/>
          <w:szCs w:val="24"/>
        </w:rPr>
        <w:t xml:space="preserve">Automobile service stations per the standards in section 7-9-114. </w:t>
      </w:r>
    </w:p>
    <w:p w14:paraId="006837CB" w14:textId="77777777" w:rsidR="00AA45CD" w:rsidRPr="000C7BC8" w:rsidRDefault="00AA45CD"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Helistops. </w:t>
      </w:r>
    </w:p>
    <w:p w14:paraId="3931277C"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(3)</w:t>
      </w:r>
      <w:r w:rsidR="005C1F9F" w:rsidRPr="000C7BC8">
        <w:rPr>
          <w:rFonts w:ascii="Times New Roman" w:hAnsi="Times New Roman"/>
          <w:sz w:val="24"/>
          <w:szCs w:val="24"/>
        </w:rPr>
        <w:tab/>
      </w:r>
      <w:r w:rsidRPr="000C7BC8">
        <w:rPr>
          <w:rFonts w:ascii="Times New Roman" w:hAnsi="Times New Roman"/>
          <w:sz w:val="24"/>
          <w:szCs w:val="24"/>
        </w:rPr>
        <w:t xml:space="preserve">Hospitals. </w:t>
      </w:r>
    </w:p>
    <w:p w14:paraId="2DC4977E"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(4)</w:t>
      </w:r>
      <w:r w:rsidR="005C1F9F" w:rsidRPr="000C7BC8">
        <w:rPr>
          <w:rFonts w:ascii="Times New Roman" w:hAnsi="Times New Roman"/>
          <w:sz w:val="24"/>
          <w:szCs w:val="24"/>
        </w:rPr>
        <w:tab/>
      </w:r>
      <w:r w:rsidRPr="000C7BC8">
        <w:rPr>
          <w:rFonts w:ascii="Times New Roman" w:hAnsi="Times New Roman"/>
          <w:sz w:val="24"/>
          <w:szCs w:val="24"/>
        </w:rPr>
        <w:t xml:space="preserve">Hotels and motels. </w:t>
      </w:r>
    </w:p>
    <w:p w14:paraId="69F47DA9"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Mini-storage facilities. </w:t>
      </w:r>
    </w:p>
    <w:p w14:paraId="6385A1C5"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(6)</w:t>
      </w:r>
      <w:r w:rsidR="005C1F9F" w:rsidRPr="000C7BC8">
        <w:rPr>
          <w:rFonts w:ascii="Times New Roman" w:hAnsi="Times New Roman"/>
          <w:sz w:val="24"/>
          <w:szCs w:val="24"/>
        </w:rPr>
        <w:tab/>
      </w:r>
      <w:r w:rsidRPr="000C7BC8">
        <w:rPr>
          <w:rFonts w:ascii="Times New Roman" w:hAnsi="Times New Roman"/>
          <w:sz w:val="24"/>
          <w:szCs w:val="24"/>
        </w:rPr>
        <w:t xml:space="preserve">Mortuaries and crematories. </w:t>
      </w:r>
    </w:p>
    <w:p w14:paraId="189BF98E"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(7)</w:t>
      </w:r>
      <w:r w:rsidR="005C1F9F" w:rsidRPr="000C7BC8">
        <w:rPr>
          <w:rFonts w:ascii="Times New Roman" w:hAnsi="Times New Roman"/>
          <w:sz w:val="24"/>
          <w:szCs w:val="24"/>
        </w:rPr>
        <w:tab/>
      </w:r>
      <w:r w:rsidRPr="000C7BC8">
        <w:rPr>
          <w:rFonts w:ascii="Times New Roman" w:hAnsi="Times New Roman"/>
          <w:sz w:val="24"/>
          <w:szCs w:val="24"/>
        </w:rPr>
        <w:t xml:space="preserve">Outdoor advertising signs per section 7-9-144. </w:t>
      </w:r>
    </w:p>
    <w:p w14:paraId="32C18125"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(8)</w:t>
      </w:r>
      <w:r w:rsidR="005C1F9F" w:rsidRPr="000C7BC8">
        <w:rPr>
          <w:rFonts w:ascii="Times New Roman" w:hAnsi="Times New Roman"/>
          <w:sz w:val="24"/>
          <w:szCs w:val="24"/>
        </w:rPr>
        <w:tab/>
      </w:r>
      <w:r w:rsidRPr="000C7BC8">
        <w:rPr>
          <w:rFonts w:ascii="Times New Roman" w:hAnsi="Times New Roman"/>
          <w:sz w:val="24"/>
          <w:szCs w:val="24"/>
        </w:rPr>
        <w:t xml:space="preserve">Vehicle washing facilities. </w:t>
      </w:r>
    </w:p>
    <w:p w14:paraId="44844A00" w14:textId="77777777" w:rsidR="00AA45CD" w:rsidRPr="000C7BC8" w:rsidRDefault="00AA45CD" w:rsidP="00D715F4">
      <w:pPr>
        <w:spacing w:after="120"/>
        <w:ind w:left="1800" w:hanging="540"/>
        <w:contextualSpacing/>
        <w:rPr>
          <w:rFonts w:ascii="Times New Roman" w:hAnsi="Times New Roman"/>
          <w:sz w:val="24"/>
          <w:szCs w:val="24"/>
        </w:rPr>
      </w:pPr>
      <w:r w:rsidRPr="000C7BC8">
        <w:rPr>
          <w:rFonts w:ascii="Times New Roman" w:hAnsi="Times New Roman"/>
          <w:sz w:val="24"/>
          <w:szCs w:val="24"/>
        </w:rPr>
        <w:t>(9)</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(if within one hundred (100) feet of a residential or open space zoning district, as defined by 7-9-146.13, as measured from the parcel line). </w:t>
      </w:r>
    </w:p>
    <w:p w14:paraId="2217A882" w14:textId="77777777" w:rsidR="00AA45CD" w:rsidRPr="000C7BC8" w:rsidRDefault="00AA45CD"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Any other use is permitted which the Planning Commission finds consistent with the purpose and intent of this district per section 7-9-150. </w:t>
      </w:r>
    </w:p>
    <w:p w14:paraId="00A85A26" w14:textId="77777777" w:rsidR="00AA45CD" w:rsidRPr="000C7BC8" w:rsidRDefault="00AA45CD" w:rsidP="00E56A61">
      <w:pPr>
        <w:spacing w:after="120"/>
        <w:contextualSpacing/>
        <w:rPr>
          <w:rFonts w:ascii="Times New Roman" w:hAnsi="Times New Roman"/>
          <w:sz w:val="24"/>
          <w:szCs w:val="24"/>
        </w:rPr>
      </w:pPr>
    </w:p>
    <w:p w14:paraId="55970BE4" w14:textId="77777777" w:rsidR="00CD0564" w:rsidRPr="000C7BC8" w:rsidRDefault="00CD0564" w:rsidP="00E56A61">
      <w:pPr>
        <w:pStyle w:val="Heading2"/>
        <w:numPr>
          <w:ilvl w:val="0"/>
          <w:numId w:val="0"/>
        </w:numPr>
        <w:spacing w:before="120"/>
        <w:ind w:left="1800" w:hanging="1800"/>
        <w:contextualSpacing/>
        <w:jc w:val="both"/>
        <w:rPr>
          <w:rFonts w:ascii="Times New Roman" w:hAnsi="Times New Roman"/>
          <w:szCs w:val="24"/>
        </w:rPr>
      </w:pPr>
      <w:bookmarkStart w:id="29" w:name="_Toc11314622"/>
      <w:r w:rsidRPr="000C7BC8">
        <w:rPr>
          <w:rFonts w:ascii="Times New Roman" w:hAnsi="Times New Roman"/>
          <w:szCs w:val="24"/>
        </w:rPr>
        <w:t>Sec. 7-9-88.3. - Principal uses permitted subject to a use permit.</w:t>
      </w:r>
      <w:bookmarkEnd w:id="29"/>
      <w:r w:rsidRPr="000C7BC8">
        <w:rPr>
          <w:rFonts w:ascii="Times New Roman" w:hAnsi="Times New Roman"/>
          <w:szCs w:val="24"/>
        </w:rPr>
        <w:t xml:space="preserve"> </w:t>
      </w:r>
    </w:p>
    <w:p w14:paraId="1EB00A7D" w14:textId="77777777" w:rsidR="008F6F31" w:rsidRPr="000C7BC8" w:rsidRDefault="008F6F31"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(a) </w:t>
      </w:r>
      <w:r w:rsidR="005F3885" w:rsidRPr="000C7BC8">
        <w:rPr>
          <w:rFonts w:ascii="Times New Roman" w:hAnsi="Times New Roman"/>
          <w:sz w:val="24"/>
          <w:szCs w:val="24"/>
        </w:rPr>
        <w:t xml:space="preserve"> </w:t>
      </w:r>
      <w:r w:rsidR="001847E9" w:rsidRPr="000C7BC8">
        <w:rPr>
          <w:rFonts w:ascii="Times New Roman" w:hAnsi="Times New Roman"/>
          <w:sz w:val="24"/>
          <w:szCs w:val="24"/>
        </w:rPr>
        <w:tab/>
      </w:r>
      <w:r w:rsidRPr="000C7BC8">
        <w:rPr>
          <w:rFonts w:ascii="Times New Roman" w:hAnsi="Times New Roman"/>
          <w:sz w:val="24"/>
          <w:szCs w:val="24"/>
        </w:rPr>
        <w:t xml:space="preserve">The following principal uses are permitted subject to the approval of a use permit by the Zoning Administrator per section 7-9-150: </w:t>
      </w:r>
    </w:p>
    <w:p w14:paraId="628F287D"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(1)</w:t>
      </w:r>
      <w:r w:rsidR="005C1F9F" w:rsidRPr="000C7BC8">
        <w:rPr>
          <w:rFonts w:ascii="Times New Roman" w:hAnsi="Times New Roman"/>
          <w:sz w:val="24"/>
          <w:szCs w:val="24"/>
        </w:rPr>
        <w:tab/>
      </w:r>
      <w:r w:rsidRPr="000C7BC8">
        <w:rPr>
          <w:rFonts w:ascii="Times New Roman" w:hAnsi="Times New Roman"/>
          <w:sz w:val="24"/>
          <w:szCs w:val="24"/>
        </w:rPr>
        <w:t xml:space="preserve">Automobile and truck maintenance and repair. </w:t>
      </w:r>
    </w:p>
    <w:p w14:paraId="29111D67"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(2)</w:t>
      </w:r>
      <w:r w:rsidR="005C1F9F" w:rsidRPr="000C7BC8">
        <w:rPr>
          <w:rFonts w:ascii="Times New Roman" w:hAnsi="Times New Roman"/>
          <w:sz w:val="24"/>
          <w:szCs w:val="24"/>
        </w:rPr>
        <w:tab/>
      </w:r>
      <w:r w:rsidRPr="000C7BC8">
        <w:rPr>
          <w:rFonts w:ascii="Times New Roman" w:hAnsi="Times New Roman"/>
          <w:sz w:val="24"/>
          <w:szCs w:val="24"/>
        </w:rPr>
        <w:t xml:space="preserve">Automobile service stations per the Standards in section 7-9-114. </w:t>
      </w:r>
    </w:p>
    <w:p w14:paraId="10A1B1AB"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(3)</w:t>
      </w:r>
      <w:r w:rsidR="005C1F9F" w:rsidRPr="000C7BC8">
        <w:rPr>
          <w:rFonts w:ascii="Times New Roman" w:hAnsi="Times New Roman"/>
          <w:sz w:val="24"/>
          <w:szCs w:val="24"/>
        </w:rPr>
        <w:tab/>
      </w:r>
      <w:r w:rsidRPr="000C7BC8">
        <w:rPr>
          <w:rFonts w:ascii="Times New Roman" w:hAnsi="Times New Roman"/>
          <w:sz w:val="24"/>
          <w:szCs w:val="24"/>
        </w:rPr>
        <w:t xml:space="preserve">Impound and auto storage yards. </w:t>
      </w:r>
    </w:p>
    <w:p w14:paraId="262997E8"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(4)</w:t>
      </w:r>
      <w:r w:rsidR="005C1F9F" w:rsidRPr="000C7BC8">
        <w:rPr>
          <w:rFonts w:ascii="Times New Roman" w:hAnsi="Times New Roman"/>
          <w:sz w:val="24"/>
          <w:szCs w:val="24"/>
        </w:rPr>
        <w:tab/>
      </w:r>
      <w:r w:rsidRPr="000C7BC8">
        <w:rPr>
          <w:rFonts w:ascii="Times New Roman" w:hAnsi="Times New Roman"/>
          <w:sz w:val="24"/>
          <w:szCs w:val="24"/>
        </w:rPr>
        <w:t xml:space="preserve">Mini-storage facilities. </w:t>
      </w:r>
    </w:p>
    <w:p w14:paraId="24B56E42"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(5)</w:t>
      </w:r>
      <w:r w:rsidR="005C1F9F" w:rsidRPr="000C7BC8">
        <w:rPr>
          <w:rFonts w:ascii="Times New Roman" w:hAnsi="Times New Roman"/>
          <w:sz w:val="24"/>
          <w:szCs w:val="24"/>
        </w:rPr>
        <w:tab/>
      </w:r>
      <w:r w:rsidRPr="000C7BC8">
        <w:rPr>
          <w:rFonts w:ascii="Times New Roman" w:hAnsi="Times New Roman"/>
          <w:sz w:val="24"/>
          <w:szCs w:val="24"/>
        </w:rPr>
        <w:t xml:space="preserve">Outdoor advertising signs per section 7-9-144. </w:t>
      </w:r>
    </w:p>
    <w:p w14:paraId="5F539EAF"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(6)</w:t>
      </w:r>
      <w:r w:rsidR="005C1F9F" w:rsidRPr="000C7BC8">
        <w:rPr>
          <w:rFonts w:ascii="Times New Roman" w:hAnsi="Times New Roman"/>
          <w:sz w:val="24"/>
          <w:szCs w:val="24"/>
        </w:rPr>
        <w:tab/>
      </w:r>
      <w:r w:rsidRPr="000C7BC8">
        <w:rPr>
          <w:rFonts w:ascii="Times New Roman" w:hAnsi="Times New Roman"/>
          <w:sz w:val="24"/>
          <w:szCs w:val="24"/>
        </w:rPr>
        <w:t xml:space="preserve">Rental and sales agencies for agricultural, industrial and construction equipment. </w:t>
      </w:r>
    </w:p>
    <w:p w14:paraId="25FB8F12"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(7)</w:t>
      </w:r>
      <w:r w:rsidR="005C1F9F" w:rsidRPr="000C7BC8">
        <w:rPr>
          <w:rFonts w:ascii="Times New Roman" w:hAnsi="Times New Roman"/>
          <w:sz w:val="24"/>
          <w:szCs w:val="24"/>
        </w:rPr>
        <w:tab/>
      </w:r>
      <w:r w:rsidRPr="000C7BC8">
        <w:rPr>
          <w:rFonts w:ascii="Times New Roman" w:hAnsi="Times New Roman"/>
          <w:sz w:val="24"/>
          <w:szCs w:val="24"/>
        </w:rPr>
        <w:t xml:space="preserve">Vehicle washing facilities. </w:t>
      </w:r>
    </w:p>
    <w:p w14:paraId="3EAC63CE"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(8)</w:t>
      </w:r>
      <w:r w:rsidR="005C1F9F" w:rsidRPr="000C7BC8">
        <w:rPr>
          <w:rFonts w:ascii="Times New Roman" w:hAnsi="Times New Roman"/>
          <w:sz w:val="24"/>
          <w:szCs w:val="24"/>
        </w:rPr>
        <w:tab/>
      </w:r>
      <w:r w:rsidRPr="000C7BC8">
        <w:rPr>
          <w:rFonts w:ascii="Times New Roman" w:hAnsi="Times New Roman"/>
          <w:sz w:val="24"/>
          <w:szCs w:val="24"/>
        </w:rPr>
        <w:t xml:space="preserve">Recycling and transfer/materials recovery facilities per section 7-9-146.12. </w:t>
      </w:r>
    </w:p>
    <w:p w14:paraId="767DAD80" w14:textId="77777777" w:rsidR="008F6F31" w:rsidRPr="000C7BC8" w:rsidRDefault="008F6F31" w:rsidP="001847E9">
      <w:pPr>
        <w:spacing w:after="120"/>
        <w:ind w:left="1800" w:hanging="540"/>
        <w:contextualSpacing/>
        <w:rPr>
          <w:rFonts w:ascii="Times New Roman" w:hAnsi="Times New Roman"/>
          <w:sz w:val="24"/>
          <w:szCs w:val="24"/>
        </w:rPr>
      </w:pPr>
      <w:r w:rsidRPr="000C7BC8">
        <w:rPr>
          <w:rFonts w:ascii="Times New Roman" w:hAnsi="Times New Roman"/>
          <w:sz w:val="24"/>
          <w:szCs w:val="24"/>
        </w:rPr>
        <w:t>(9)</w:t>
      </w:r>
      <w:r w:rsidR="005C1F9F" w:rsidRPr="000C7BC8">
        <w:rPr>
          <w:rFonts w:ascii="Times New Roman" w:hAnsi="Times New Roman"/>
          <w:sz w:val="24"/>
          <w:szCs w:val="24"/>
        </w:rPr>
        <w:tab/>
      </w:r>
      <w:r w:rsidRPr="000C7BC8">
        <w:rPr>
          <w:rFonts w:ascii="Times New Roman" w:hAnsi="Times New Roman"/>
          <w:sz w:val="24"/>
          <w:szCs w:val="24"/>
        </w:rPr>
        <w:t xml:space="preserve">Wireless communications facilities (if within one hundred (100) feet of a residential or open space zoning district, as defined by 7-9-146.13, as measured from the parcel line). </w:t>
      </w:r>
    </w:p>
    <w:p w14:paraId="4E75F545" w14:textId="77777777" w:rsidR="008F6F31" w:rsidRPr="000C7BC8" w:rsidRDefault="008F6F31"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Any other use is permitted which the Planning Commission finds consistent with the purpose and intent of this district per section 7-9-150. </w:t>
      </w:r>
    </w:p>
    <w:p w14:paraId="1E4F35F4" w14:textId="77777777" w:rsidR="00994E01" w:rsidRPr="000C7BC8" w:rsidRDefault="00994E01" w:rsidP="00E56A61">
      <w:pPr>
        <w:spacing w:after="120"/>
        <w:contextualSpacing/>
        <w:rPr>
          <w:rFonts w:ascii="Times New Roman" w:hAnsi="Times New Roman"/>
          <w:sz w:val="24"/>
          <w:szCs w:val="24"/>
        </w:rPr>
      </w:pPr>
    </w:p>
    <w:p w14:paraId="5FD59BF8" w14:textId="77777777" w:rsidR="009D2360" w:rsidRPr="000C7BC8" w:rsidRDefault="009D2360" w:rsidP="00E56A61">
      <w:pPr>
        <w:pStyle w:val="Heading2"/>
        <w:numPr>
          <w:ilvl w:val="0"/>
          <w:numId w:val="0"/>
        </w:numPr>
        <w:spacing w:before="120"/>
        <w:ind w:left="1800" w:hanging="1800"/>
        <w:contextualSpacing/>
        <w:jc w:val="both"/>
        <w:rPr>
          <w:rFonts w:ascii="Times New Roman" w:hAnsi="Times New Roman"/>
          <w:szCs w:val="24"/>
        </w:rPr>
      </w:pPr>
      <w:bookmarkStart w:id="30" w:name="_Toc11314623"/>
      <w:r w:rsidRPr="000C7BC8">
        <w:rPr>
          <w:rFonts w:ascii="Times New Roman" w:hAnsi="Times New Roman"/>
          <w:szCs w:val="24"/>
        </w:rPr>
        <w:t>Sec. 7-9-89.2. - Principal uses permitted subject to a site development permit.</w:t>
      </w:r>
      <w:bookmarkEnd w:id="30"/>
      <w:r w:rsidRPr="000C7BC8">
        <w:rPr>
          <w:rFonts w:ascii="Times New Roman" w:hAnsi="Times New Roman"/>
          <w:szCs w:val="24"/>
        </w:rPr>
        <w:t xml:space="preserve"> </w:t>
      </w:r>
    </w:p>
    <w:p w14:paraId="20CD5A21" w14:textId="77777777" w:rsidR="0057057E" w:rsidRPr="000C7BC8" w:rsidRDefault="0057057E" w:rsidP="000C7BC8">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shall be permitted subject to the approval of a site development permit per section 7-9-150: </w:t>
      </w:r>
    </w:p>
    <w:p w14:paraId="01076016"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Administrative/professional offices (except as exempted per sec. 7-9-150.10). </w:t>
      </w:r>
    </w:p>
    <w:p w14:paraId="12FDD308"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Animal clinics per section 7-9-146.1. </w:t>
      </w:r>
    </w:p>
    <w:p w14:paraId="2E95A5BC"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(c)</w:t>
      </w:r>
      <w:r w:rsidR="005C1F9F" w:rsidRPr="000C7BC8">
        <w:rPr>
          <w:rFonts w:ascii="Times New Roman" w:hAnsi="Times New Roman"/>
          <w:sz w:val="24"/>
          <w:szCs w:val="24"/>
        </w:rPr>
        <w:tab/>
      </w:r>
      <w:r w:rsidRPr="000C7BC8">
        <w:rPr>
          <w:rFonts w:ascii="Times New Roman" w:hAnsi="Times New Roman"/>
          <w:sz w:val="24"/>
          <w:szCs w:val="24"/>
        </w:rPr>
        <w:t xml:space="preserve">Civic and government uses. </w:t>
      </w:r>
    </w:p>
    <w:p w14:paraId="3E03FBBF"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(d)</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39DD936F"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(e) </w:t>
      </w:r>
      <w:r w:rsidR="001847E9" w:rsidRPr="000C7BC8">
        <w:rPr>
          <w:rFonts w:ascii="Times New Roman" w:hAnsi="Times New Roman"/>
          <w:sz w:val="24"/>
          <w:szCs w:val="24"/>
        </w:rPr>
        <w:tab/>
      </w:r>
      <w:r w:rsidRPr="000C7BC8">
        <w:rPr>
          <w:rFonts w:ascii="Times New Roman" w:hAnsi="Times New Roman"/>
          <w:sz w:val="24"/>
          <w:szCs w:val="24"/>
        </w:rPr>
        <w:t xml:space="preserve">Wireless communications facilities (unless within one hundred (100) feet of a </w:t>
      </w:r>
      <w:r w:rsidR="005F3885" w:rsidRPr="000C7BC8">
        <w:rPr>
          <w:rFonts w:ascii="Times New Roman" w:hAnsi="Times New Roman"/>
          <w:sz w:val="24"/>
          <w:szCs w:val="24"/>
        </w:rPr>
        <w:t xml:space="preserve"> </w:t>
      </w:r>
      <w:r w:rsidRPr="000C7BC8">
        <w:rPr>
          <w:rFonts w:ascii="Times New Roman" w:hAnsi="Times New Roman"/>
          <w:sz w:val="24"/>
          <w:szCs w:val="24"/>
        </w:rPr>
        <w:t xml:space="preserve">residential or open space zoning district, as defined by 7-9-146.13, as measured </w:t>
      </w:r>
      <w:r w:rsidR="005F3885" w:rsidRPr="000C7BC8">
        <w:rPr>
          <w:rFonts w:ascii="Times New Roman" w:hAnsi="Times New Roman"/>
          <w:sz w:val="24"/>
          <w:szCs w:val="24"/>
        </w:rPr>
        <w:t xml:space="preserve"> </w:t>
      </w:r>
      <w:r w:rsidRPr="000C7BC8">
        <w:rPr>
          <w:rFonts w:ascii="Times New Roman" w:hAnsi="Times New Roman"/>
          <w:sz w:val="24"/>
          <w:szCs w:val="24"/>
        </w:rPr>
        <w:t xml:space="preserve">from the parcel line). </w:t>
      </w:r>
    </w:p>
    <w:p w14:paraId="046DDE99"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(f)</w:t>
      </w:r>
      <w:r w:rsidR="005C1F9F" w:rsidRPr="000C7BC8">
        <w:rPr>
          <w:rFonts w:ascii="Times New Roman" w:hAnsi="Times New Roman"/>
          <w:sz w:val="24"/>
          <w:szCs w:val="24"/>
        </w:rPr>
        <w:tab/>
      </w:r>
      <w:r w:rsidRPr="000C7BC8">
        <w:rPr>
          <w:rFonts w:ascii="Times New Roman" w:hAnsi="Times New Roman"/>
          <w:sz w:val="24"/>
          <w:szCs w:val="24"/>
        </w:rPr>
        <w:t xml:space="preserve">Financial institutions. </w:t>
      </w:r>
    </w:p>
    <w:p w14:paraId="06013BD3"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(g)</w:t>
      </w:r>
      <w:r w:rsidR="005C1F9F" w:rsidRPr="000C7BC8">
        <w:rPr>
          <w:rFonts w:ascii="Times New Roman" w:hAnsi="Times New Roman"/>
          <w:sz w:val="24"/>
          <w:szCs w:val="24"/>
        </w:rPr>
        <w:tab/>
      </w:r>
      <w:r w:rsidRPr="000C7BC8">
        <w:rPr>
          <w:rFonts w:ascii="Times New Roman" w:hAnsi="Times New Roman"/>
          <w:sz w:val="24"/>
          <w:szCs w:val="24"/>
        </w:rPr>
        <w:t xml:space="preserve">Libraries and museums. </w:t>
      </w:r>
    </w:p>
    <w:p w14:paraId="7860AF84"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(h)</w:t>
      </w:r>
      <w:r w:rsidR="005C1F9F" w:rsidRPr="000C7BC8">
        <w:rPr>
          <w:rFonts w:ascii="Times New Roman" w:hAnsi="Times New Roman"/>
          <w:sz w:val="24"/>
          <w:szCs w:val="24"/>
        </w:rPr>
        <w:tab/>
      </w:r>
      <w:r w:rsidRPr="000C7BC8">
        <w:rPr>
          <w:rFonts w:ascii="Times New Roman" w:hAnsi="Times New Roman"/>
          <w:sz w:val="24"/>
          <w:szCs w:val="24"/>
        </w:rPr>
        <w:t xml:space="preserve">Public/private utility buildings and structures. </w:t>
      </w:r>
    </w:p>
    <w:p w14:paraId="303A5F0E"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lastRenderedPageBreak/>
        <w:t>(i)</w:t>
      </w:r>
      <w:r w:rsidR="005C1F9F" w:rsidRPr="000C7BC8">
        <w:rPr>
          <w:rFonts w:ascii="Times New Roman" w:hAnsi="Times New Roman"/>
          <w:sz w:val="24"/>
          <w:szCs w:val="24"/>
        </w:rPr>
        <w:tab/>
      </w:r>
      <w:r w:rsidRPr="000C7BC8">
        <w:rPr>
          <w:rFonts w:ascii="Times New Roman" w:hAnsi="Times New Roman"/>
          <w:sz w:val="24"/>
          <w:szCs w:val="24"/>
        </w:rPr>
        <w:t xml:space="preserve">Restaurants. </w:t>
      </w:r>
    </w:p>
    <w:p w14:paraId="4A5D588E" w14:textId="77777777" w:rsidR="0057057E" w:rsidRPr="000C7BC8" w:rsidRDefault="0057057E" w:rsidP="001847E9">
      <w:pPr>
        <w:spacing w:after="120"/>
        <w:ind w:left="1260" w:hanging="540"/>
        <w:contextualSpacing/>
        <w:rPr>
          <w:rFonts w:ascii="Times New Roman" w:hAnsi="Times New Roman"/>
          <w:sz w:val="24"/>
          <w:szCs w:val="24"/>
        </w:rPr>
      </w:pPr>
      <w:r w:rsidRPr="000C7BC8">
        <w:rPr>
          <w:rFonts w:ascii="Times New Roman" w:hAnsi="Times New Roman"/>
          <w:sz w:val="24"/>
          <w:szCs w:val="24"/>
        </w:rPr>
        <w:t>(j)</w:t>
      </w:r>
      <w:r w:rsidR="005C1F9F" w:rsidRPr="000C7BC8">
        <w:rPr>
          <w:rFonts w:ascii="Times New Roman" w:hAnsi="Times New Roman"/>
          <w:sz w:val="24"/>
          <w:szCs w:val="24"/>
        </w:rPr>
        <w:tab/>
      </w:r>
      <w:r w:rsidRPr="000C7BC8">
        <w:rPr>
          <w:rFonts w:ascii="Times New Roman" w:hAnsi="Times New Roman"/>
          <w:sz w:val="24"/>
          <w:szCs w:val="24"/>
        </w:rPr>
        <w:t xml:space="preserve">Retail/service businesses (except as exempted per section 7-9-150.10). </w:t>
      </w:r>
    </w:p>
    <w:p w14:paraId="7A1B0976" w14:textId="77777777" w:rsidR="0057057E" w:rsidRPr="000C7BC8" w:rsidRDefault="0057057E" w:rsidP="00E56A61">
      <w:pPr>
        <w:spacing w:after="120"/>
        <w:contextualSpacing/>
        <w:rPr>
          <w:rFonts w:ascii="Times New Roman" w:hAnsi="Times New Roman"/>
          <w:sz w:val="24"/>
          <w:szCs w:val="24"/>
        </w:rPr>
      </w:pPr>
    </w:p>
    <w:p w14:paraId="7A46F7D0" w14:textId="77777777" w:rsidR="009D2360" w:rsidRPr="000C7BC8" w:rsidRDefault="009D2360" w:rsidP="00E56A61">
      <w:pPr>
        <w:pStyle w:val="Heading2"/>
        <w:numPr>
          <w:ilvl w:val="0"/>
          <w:numId w:val="0"/>
        </w:numPr>
        <w:spacing w:before="120"/>
        <w:ind w:left="1800" w:hanging="1800"/>
        <w:contextualSpacing/>
        <w:jc w:val="both"/>
        <w:rPr>
          <w:rFonts w:ascii="Times New Roman" w:hAnsi="Times New Roman"/>
          <w:szCs w:val="24"/>
        </w:rPr>
      </w:pPr>
      <w:bookmarkStart w:id="31" w:name="_Toc11314624"/>
      <w:r w:rsidRPr="000C7BC8">
        <w:rPr>
          <w:rFonts w:ascii="Times New Roman" w:hAnsi="Times New Roman"/>
          <w:szCs w:val="24"/>
        </w:rPr>
        <w:t>Sec. 7-9-90.2. - Principal uses permitted subject to a site development permit.</w:t>
      </w:r>
      <w:bookmarkEnd w:id="31"/>
      <w:r w:rsidRPr="000C7BC8">
        <w:rPr>
          <w:rFonts w:ascii="Times New Roman" w:hAnsi="Times New Roman"/>
          <w:szCs w:val="24"/>
        </w:rPr>
        <w:t xml:space="preserve"> </w:t>
      </w:r>
    </w:p>
    <w:p w14:paraId="0F9DE1D3" w14:textId="77777777" w:rsidR="004C2019" w:rsidRPr="000C7BC8" w:rsidRDefault="004C2019" w:rsidP="000C7BC8">
      <w:pPr>
        <w:spacing w:after="120"/>
        <w:ind w:left="720"/>
        <w:contextualSpacing/>
        <w:rPr>
          <w:rFonts w:ascii="Times New Roman" w:hAnsi="Times New Roman"/>
          <w:sz w:val="24"/>
          <w:szCs w:val="24"/>
        </w:rPr>
      </w:pPr>
      <w:r w:rsidRPr="000C7BC8">
        <w:rPr>
          <w:rFonts w:ascii="Times New Roman" w:hAnsi="Times New Roman"/>
          <w:sz w:val="24"/>
          <w:szCs w:val="24"/>
        </w:rPr>
        <w:t xml:space="preserve">The following principal uses are permitted subject to the approval of a site development permit per section 7-9-150: </w:t>
      </w:r>
    </w:p>
    <w:p w14:paraId="36ED077C"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(a)</w:t>
      </w:r>
      <w:r w:rsidR="005C1F9F" w:rsidRPr="000C7BC8">
        <w:rPr>
          <w:rFonts w:ascii="Times New Roman" w:hAnsi="Times New Roman"/>
          <w:sz w:val="24"/>
          <w:szCs w:val="24"/>
        </w:rPr>
        <w:tab/>
      </w:r>
      <w:r w:rsidRPr="000C7BC8">
        <w:rPr>
          <w:rFonts w:ascii="Times New Roman" w:hAnsi="Times New Roman"/>
          <w:sz w:val="24"/>
          <w:szCs w:val="24"/>
        </w:rPr>
        <w:t xml:space="preserve">Automobile parking lots per section 7-9-145. </w:t>
      </w:r>
    </w:p>
    <w:p w14:paraId="3E4503DA"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(b)</w:t>
      </w:r>
      <w:r w:rsidR="005C1F9F" w:rsidRPr="000C7BC8">
        <w:rPr>
          <w:rFonts w:ascii="Times New Roman" w:hAnsi="Times New Roman"/>
          <w:sz w:val="24"/>
          <w:szCs w:val="24"/>
        </w:rPr>
        <w:tab/>
      </w:r>
      <w:r w:rsidRPr="000C7BC8">
        <w:rPr>
          <w:rFonts w:ascii="Times New Roman" w:hAnsi="Times New Roman"/>
          <w:sz w:val="24"/>
          <w:szCs w:val="24"/>
        </w:rPr>
        <w:t xml:space="preserve">Churches, temples, and other places of worship. </w:t>
      </w:r>
    </w:p>
    <w:p w14:paraId="78B199EF"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(c) </w:t>
      </w:r>
      <w:r w:rsidR="005C1F9F" w:rsidRPr="000C7BC8">
        <w:rPr>
          <w:rFonts w:ascii="Times New Roman" w:hAnsi="Times New Roman"/>
          <w:sz w:val="24"/>
          <w:szCs w:val="24"/>
        </w:rPr>
        <w:tab/>
      </w:r>
      <w:r w:rsidRPr="000C7BC8">
        <w:rPr>
          <w:rFonts w:ascii="Times New Roman" w:hAnsi="Times New Roman"/>
          <w:sz w:val="24"/>
          <w:szCs w:val="24"/>
        </w:rPr>
        <w:t xml:space="preserve">Civic and government uses. </w:t>
      </w:r>
    </w:p>
    <w:p w14:paraId="506B5A90"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(d) </w:t>
      </w:r>
      <w:r w:rsidR="00B30A13" w:rsidRPr="000C7BC8">
        <w:rPr>
          <w:rFonts w:ascii="Times New Roman" w:hAnsi="Times New Roman"/>
          <w:sz w:val="24"/>
          <w:szCs w:val="24"/>
        </w:rPr>
        <w:tab/>
      </w:r>
      <w:r w:rsidRPr="000C7BC8">
        <w:rPr>
          <w:rFonts w:ascii="Times New Roman" w:hAnsi="Times New Roman"/>
          <w:sz w:val="24"/>
          <w:szCs w:val="24"/>
        </w:rPr>
        <w:t xml:space="preserve">Wireless communications facilities (unless within one hundred (100) feet of a residential or open space zoning district, as defined by 7-9-146.13, as measured from the parcel line). </w:t>
      </w:r>
    </w:p>
    <w:p w14:paraId="417E2027"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(e)</w:t>
      </w:r>
      <w:r w:rsidR="005C1F9F" w:rsidRPr="000C7BC8">
        <w:rPr>
          <w:rFonts w:ascii="Times New Roman" w:hAnsi="Times New Roman"/>
          <w:sz w:val="24"/>
          <w:szCs w:val="24"/>
        </w:rPr>
        <w:tab/>
      </w:r>
      <w:r w:rsidRPr="000C7BC8">
        <w:rPr>
          <w:rFonts w:ascii="Times New Roman" w:hAnsi="Times New Roman"/>
          <w:sz w:val="24"/>
          <w:szCs w:val="24"/>
        </w:rPr>
        <w:t xml:space="preserve">Educational institutions serving adults. </w:t>
      </w:r>
    </w:p>
    <w:p w14:paraId="1EA449D8"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(f)</w:t>
      </w:r>
      <w:r w:rsidR="005C1F9F" w:rsidRPr="000C7BC8">
        <w:rPr>
          <w:rFonts w:ascii="Times New Roman" w:hAnsi="Times New Roman"/>
          <w:sz w:val="24"/>
          <w:szCs w:val="24"/>
        </w:rPr>
        <w:tab/>
      </w:r>
      <w:r w:rsidRPr="000C7BC8">
        <w:rPr>
          <w:rFonts w:ascii="Times New Roman" w:hAnsi="Times New Roman"/>
          <w:sz w:val="24"/>
          <w:szCs w:val="24"/>
        </w:rPr>
        <w:t xml:space="preserve">Financial institutions. </w:t>
      </w:r>
    </w:p>
    <w:p w14:paraId="1FB1967F"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(g)</w:t>
      </w:r>
      <w:r w:rsidR="005C1F9F" w:rsidRPr="000C7BC8">
        <w:rPr>
          <w:rFonts w:ascii="Times New Roman" w:hAnsi="Times New Roman"/>
          <w:sz w:val="24"/>
          <w:szCs w:val="24"/>
        </w:rPr>
        <w:tab/>
      </w:r>
      <w:r w:rsidRPr="000C7BC8">
        <w:rPr>
          <w:rFonts w:ascii="Times New Roman" w:hAnsi="Times New Roman"/>
          <w:sz w:val="24"/>
          <w:szCs w:val="24"/>
        </w:rPr>
        <w:t xml:space="preserve">Libraries and museums. </w:t>
      </w:r>
    </w:p>
    <w:p w14:paraId="7AE7545C"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 xml:space="preserve">(h) </w:t>
      </w:r>
      <w:r w:rsidR="00B30A13" w:rsidRPr="000C7BC8">
        <w:rPr>
          <w:rFonts w:ascii="Times New Roman" w:hAnsi="Times New Roman"/>
          <w:sz w:val="24"/>
          <w:szCs w:val="24"/>
        </w:rPr>
        <w:tab/>
      </w:r>
      <w:r w:rsidRPr="000C7BC8">
        <w:rPr>
          <w:rFonts w:ascii="Times New Roman" w:hAnsi="Times New Roman"/>
          <w:sz w:val="24"/>
          <w:szCs w:val="24"/>
        </w:rPr>
        <w:t xml:space="preserve">Professional/administrative offices (except as exempted per sec. 7-9-150.10) </w:t>
      </w:r>
    </w:p>
    <w:p w14:paraId="179C3F8A" w14:textId="77777777" w:rsidR="004C2019" w:rsidRPr="000C7BC8" w:rsidRDefault="004C2019" w:rsidP="00B30A13">
      <w:pPr>
        <w:spacing w:after="120"/>
        <w:ind w:left="1260" w:hanging="540"/>
        <w:contextualSpacing/>
        <w:rPr>
          <w:rFonts w:ascii="Times New Roman" w:hAnsi="Times New Roman"/>
          <w:sz w:val="24"/>
          <w:szCs w:val="24"/>
        </w:rPr>
      </w:pPr>
      <w:r w:rsidRPr="000C7BC8">
        <w:rPr>
          <w:rFonts w:ascii="Times New Roman" w:hAnsi="Times New Roman"/>
          <w:sz w:val="24"/>
          <w:szCs w:val="24"/>
        </w:rPr>
        <w:t>(i)</w:t>
      </w:r>
      <w:r w:rsidR="005C1F9F" w:rsidRPr="000C7BC8">
        <w:rPr>
          <w:rFonts w:ascii="Times New Roman" w:hAnsi="Times New Roman"/>
          <w:sz w:val="24"/>
          <w:szCs w:val="24"/>
        </w:rPr>
        <w:tab/>
      </w:r>
      <w:r w:rsidRPr="000C7BC8">
        <w:rPr>
          <w:rFonts w:ascii="Times New Roman" w:hAnsi="Times New Roman"/>
          <w:sz w:val="24"/>
          <w:szCs w:val="24"/>
        </w:rPr>
        <w:t xml:space="preserve">Public/private utility buildings and structures. </w:t>
      </w:r>
    </w:p>
    <w:p w14:paraId="603E5D2F" w14:textId="77777777" w:rsidR="004C2019" w:rsidRPr="000C7BC8" w:rsidRDefault="004C2019" w:rsidP="00E56A61">
      <w:pPr>
        <w:spacing w:after="120"/>
        <w:contextualSpacing/>
        <w:rPr>
          <w:rFonts w:ascii="Times New Roman" w:hAnsi="Times New Roman"/>
          <w:sz w:val="24"/>
          <w:szCs w:val="24"/>
        </w:rPr>
      </w:pPr>
    </w:p>
    <w:p w14:paraId="5389BBED" w14:textId="77777777" w:rsidR="00702F1D" w:rsidRPr="000C7BC8" w:rsidRDefault="00702F1D" w:rsidP="00324D40">
      <w:pPr>
        <w:pStyle w:val="Heading2"/>
        <w:keepNext w:val="0"/>
        <w:numPr>
          <w:ilvl w:val="0"/>
          <w:numId w:val="0"/>
        </w:numPr>
        <w:spacing w:before="120"/>
        <w:contextualSpacing/>
        <w:rPr>
          <w:rFonts w:ascii="Times New Roman" w:hAnsi="Times New Roman"/>
          <w:b w:val="0"/>
          <w:szCs w:val="24"/>
        </w:rPr>
      </w:pPr>
      <w:r w:rsidRPr="000C7BC8">
        <w:rPr>
          <w:rFonts w:ascii="Times New Roman" w:hAnsi="Times New Roman"/>
          <w:b w:val="0"/>
          <w:szCs w:val="24"/>
          <w:u w:val="single"/>
        </w:rPr>
        <w:t xml:space="preserve">SECTION </w:t>
      </w:r>
      <w:r w:rsidR="00D14905" w:rsidRPr="000C7BC8">
        <w:rPr>
          <w:rFonts w:ascii="Times New Roman" w:hAnsi="Times New Roman"/>
          <w:b w:val="0"/>
          <w:szCs w:val="24"/>
          <w:u w:val="single"/>
        </w:rPr>
        <w:t>3</w:t>
      </w:r>
      <w:r w:rsidRPr="000C7BC8">
        <w:rPr>
          <w:rFonts w:ascii="Times New Roman" w:hAnsi="Times New Roman"/>
          <w:b w:val="0"/>
          <w:szCs w:val="24"/>
          <w:u w:val="single"/>
        </w:rPr>
        <w:t>.</w:t>
      </w:r>
      <w:r w:rsidR="00324D40">
        <w:rPr>
          <w:rFonts w:ascii="Times New Roman" w:hAnsi="Times New Roman"/>
          <w:b w:val="0"/>
          <w:szCs w:val="24"/>
        </w:rPr>
        <w:tab/>
      </w:r>
      <w:r w:rsidRPr="000C7BC8">
        <w:rPr>
          <w:rFonts w:ascii="Times New Roman" w:hAnsi="Times New Roman"/>
          <w:b w:val="0"/>
          <w:szCs w:val="24"/>
        </w:rPr>
        <w:t>Section 7-9-141</w:t>
      </w:r>
      <w:r w:rsidR="00EC595F" w:rsidRPr="000C7BC8">
        <w:rPr>
          <w:rFonts w:ascii="Times New Roman" w:hAnsi="Times New Roman"/>
          <w:b w:val="0"/>
          <w:szCs w:val="24"/>
        </w:rPr>
        <w:t xml:space="preserve"> through Section 7-9-141.6, Section 7-9-145.6, Section 7-9-148.5 and Section 7-9-153</w:t>
      </w:r>
      <w:r w:rsidRPr="000C7BC8">
        <w:rPr>
          <w:rFonts w:ascii="Times New Roman" w:hAnsi="Times New Roman"/>
          <w:b w:val="0"/>
          <w:szCs w:val="24"/>
        </w:rPr>
        <w:t xml:space="preserve"> is hereby amended as follows:</w:t>
      </w:r>
    </w:p>
    <w:p w14:paraId="65FB437E" w14:textId="77777777" w:rsidR="009D2360" w:rsidRPr="000C7BC8" w:rsidRDefault="009D2360" w:rsidP="00E56A61">
      <w:pPr>
        <w:spacing w:after="120"/>
        <w:contextualSpacing/>
        <w:outlineLvl w:val="1"/>
        <w:rPr>
          <w:rFonts w:ascii="Times New Roman" w:hAnsi="Times New Roman"/>
          <w:b/>
          <w:bCs/>
          <w:sz w:val="24"/>
          <w:szCs w:val="24"/>
          <w:u w:val="single"/>
        </w:rPr>
      </w:pPr>
      <w:bookmarkStart w:id="32" w:name="_Toc511925268"/>
      <w:r w:rsidRPr="000C7BC8">
        <w:rPr>
          <w:rFonts w:ascii="Times New Roman" w:hAnsi="Times New Roman"/>
          <w:b/>
          <w:bCs/>
          <w:sz w:val="24"/>
          <w:szCs w:val="24"/>
        </w:rPr>
        <w:t xml:space="preserve">Sec. 7-9-141. - </w:t>
      </w:r>
      <w:bookmarkEnd w:id="32"/>
      <w:r w:rsidRPr="000C7BC8">
        <w:rPr>
          <w:rFonts w:ascii="Times New Roman" w:hAnsi="Times New Roman"/>
          <w:b/>
          <w:bCs/>
          <w:sz w:val="24"/>
          <w:szCs w:val="24"/>
        </w:rPr>
        <w:t>Community care facilities, alcoholism or drug abuse recovery/treatment facilities, congregate living health facilities,  child day care facilities, and group homes.</w:t>
      </w:r>
    </w:p>
    <w:p w14:paraId="73593527" w14:textId="77777777" w:rsidR="00D35E8E" w:rsidRPr="000C7BC8" w:rsidRDefault="00B30A13" w:rsidP="00E56A61">
      <w:pPr>
        <w:spacing w:after="120"/>
        <w:ind w:left="720" w:hanging="720"/>
        <w:contextualSpacing/>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r>
      <w:r w:rsidR="00D35E8E" w:rsidRPr="000C7BC8">
        <w:rPr>
          <w:rFonts w:ascii="Times New Roman" w:hAnsi="Times New Roman"/>
          <w:i/>
          <w:sz w:val="24"/>
          <w:szCs w:val="24"/>
        </w:rPr>
        <w:t>Purpose.</w:t>
      </w:r>
      <w:r w:rsidR="00D35E8E" w:rsidRPr="000C7BC8">
        <w:rPr>
          <w:rFonts w:ascii="Times New Roman" w:hAnsi="Times New Roman"/>
          <w:sz w:val="24"/>
          <w:szCs w:val="24"/>
        </w:rPr>
        <w:t xml:space="preserve"> The purpose of this section is to regulate community care facilities, alcoholism or drug abuse recovery or treatment facilities, congregate living health facilities, child care facilities, and group homes, as defined in the following section, to avoid impacts to noise and traffic, preserve safety, provide adequate on street parking, and to preserve the overall nature of a neighborhood’s residential character.</w:t>
      </w:r>
    </w:p>
    <w:p w14:paraId="40590717" w14:textId="77777777" w:rsidR="00D35E8E" w:rsidRPr="000C7BC8" w:rsidRDefault="00D35E8E" w:rsidP="00D35E8E">
      <w:pPr>
        <w:spacing w:after="120"/>
        <w:ind w:left="720" w:hanging="720"/>
        <w:rPr>
          <w:rFonts w:ascii="Times New Roman" w:hAnsi="Times New Roman"/>
          <w:sz w:val="24"/>
          <w:szCs w:val="24"/>
        </w:rPr>
      </w:pPr>
      <w:r w:rsidRPr="000C7BC8">
        <w:rPr>
          <w:rFonts w:ascii="Times New Roman" w:hAnsi="Times New Roman"/>
          <w:sz w:val="24"/>
          <w:szCs w:val="24"/>
        </w:rPr>
        <w:t xml:space="preserve">(b) </w:t>
      </w:r>
      <w:r w:rsidRPr="000C7BC8">
        <w:rPr>
          <w:rFonts w:ascii="Times New Roman" w:hAnsi="Times New Roman"/>
          <w:sz w:val="24"/>
          <w:szCs w:val="24"/>
        </w:rPr>
        <w:tab/>
      </w:r>
      <w:r w:rsidRPr="000C7BC8">
        <w:rPr>
          <w:rFonts w:ascii="Times New Roman" w:hAnsi="Times New Roman"/>
          <w:i/>
          <w:sz w:val="24"/>
          <w:szCs w:val="24"/>
        </w:rPr>
        <w:t>Applicability</w:t>
      </w:r>
      <w:r w:rsidRPr="000C7BC8">
        <w:rPr>
          <w:rFonts w:ascii="Times New Roman" w:hAnsi="Times New Roman"/>
          <w:sz w:val="24"/>
          <w:szCs w:val="24"/>
        </w:rPr>
        <w:t xml:space="preserve">.  This section applies to the unincorporated area including planned community and specific plan areas. </w:t>
      </w:r>
    </w:p>
    <w:p w14:paraId="3271C2D1" w14:textId="77777777" w:rsidR="00D35E8E" w:rsidRPr="000C7BC8" w:rsidRDefault="00D35E8E" w:rsidP="00D35E8E">
      <w:pPr>
        <w:pStyle w:val="Heading2"/>
        <w:numPr>
          <w:ilvl w:val="0"/>
          <w:numId w:val="0"/>
        </w:numPr>
        <w:spacing w:before="120"/>
        <w:ind w:left="1800" w:hanging="1800"/>
        <w:jc w:val="both"/>
        <w:rPr>
          <w:rFonts w:ascii="Times New Roman" w:hAnsi="Times New Roman"/>
          <w:strike/>
          <w:szCs w:val="24"/>
        </w:rPr>
      </w:pPr>
      <w:bookmarkStart w:id="33" w:name="_Toc11314626"/>
      <w:r w:rsidRPr="000C7BC8">
        <w:rPr>
          <w:rFonts w:ascii="Times New Roman" w:hAnsi="Times New Roman"/>
          <w:szCs w:val="24"/>
        </w:rPr>
        <w:t>Sec. 7-9-141.1. - Definitions.</w:t>
      </w:r>
      <w:r w:rsidRPr="000C7BC8">
        <w:rPr>
          <w:rFonts w:ascii="Times New Roman" w:hAnsi="Times New Roman"/>
          <w:strike/>
          <w:szCs w:val="24"/>
        </w:rPr>
        <w:t xml:space="preserve"> </w:t>
      </w:r>
      <w:bookmarkEnd w:id="33"/>
    </w:p>
    <w:p w14:paraId="514B8E03"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sz w:val="24"/>
          <w:szCs w:val="24"/>
        </w:rPr>
        <w:t>The following definitions apply for community care facilities and group home purposes in addition to any applicable definitions found in section 7-9-21, and those definitions incorporated from the County’s adoption of the California Building Code and International Building Code.</w:t>
      </w:r>
    </w:p>
    <w:p w14:paraId="5A93EADF"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Alcoholism or drug abuse recovery or treatment facilities</w:t>
      </w:r>
      <w:r w:rsidRPr="000C7BC8">
        <w:rPr>
          <w:rFonts w:ascii="Times New Roman" w:hAnsi="Times New Roman"/>
          <w:sz w:val="24"/>
          <w:szCs w:val="24"/>
        </w:rPr>
        <w:t>.  Pursuant to Health and Safety Code Section 11834.02, as may be amended, alcoholism or drug abuse recovery or treatment facilities shall be licensed by the State and includes any premises, place, or building that provides residential nonmedical services to adults who are recovering from problems related to alcohol, drug, or alcohol and drug misuse or abuse, and who need alcohol, drug, or alcohol and drug recovery treatment or detoxification services.</w:t>
      </w:r>
    </w:p>
    <w:p w14:paraId="77A6486C" w14:textId="77777777" w:rsidR="00D35E8E" w:rsidRPr="000C7BC8" w:rsidRDefault="00D35E8E" w:rsidP="00D35E8E">
      <w:pPr>
        <w:spacing w:after="120"/>
        <w:ind w:firstLine="720"/>
        <w:rPr>
          <w:rStyle w:val="ital"/>
          <w:rFonts w:ascii="Times New Roman" w:hAnsi="Times New Roman"/>
          <w:sz w:val="24"/>
          <w:szCs w:val="24"/>
        </w:rPr>
      </w:pPr>
      <w:r w:rsidRPr="000C7BC8">
        <w:rPr>
          <w:rStyle w:val="ital"/>
          <w:rFonts w:ascii="Times New Roman" w:hAnsi="Times New Roman"/>
          <w:i/>
          <w:sz w:val="24"/>
          <w:szCs w:val="24"/>
        </w:rPr>
        <w:t>Community care facility</w:t>
      </w:r>
      <w:r w:rsidRPr="000C7BC8">
        <w:rPr>
          <w:rStyle w:val="ital"/>
          <w:rFonts w:ascii="Times New Roman" w:hAnsi="Times New Roman"/>
          <w:sz w:val="24"/>
          <w:szCs w:val="24"/>
        </w:rPr>
        <w:t>.</w:t>
      </w:r>
      <w:r w:rsidRPr="000C7BC8">
        <w:rPr>
          <w:rFonts w:ascii="Times New Roman" w:hAnsi="Times New Roman"/>
          <w:sz w:val="24"/>
          <w:szCs w:val="24"/>
        </w:rPr>
        <w:t xml:space="preserve"> </w:t>
      </w:r>
      <w:r w:rsidRPr="000C7BC8">
        <w:rPr>
          <w:rStyle w:val="ital"/>
          <w:rFonts w:ascii="Times New Roman" w:hAnsi="Times New Roman"/>
          <w:sz w:val="24"/>
          <w:szCs w:val="24"/>
        </w:rPr>
        <w:t xml:space="preserve">Community care facilities shall be licensed by the California Department of Social Services (CDSS).  These facilities provide non-medical, residential care, and supervision to children or adults in need of a supportive living environment. The services provided may include assistance in dressing and bathing; supervision of client activities; monitoring of food </w:t>
      </w:r>
      <w:r w:rsidRPr="000C7BC8">
        <w:rPr>
          <w:rStyle w:val="ital"/>
          <w:rFonts w:ascii="Times New Roman" w:hAnsi="Times New Roman"/>
          <w:sz w:val="24"/>
          <w:szCs w:val="24"/>
        </w:rPr>
        <w:lastRenderedPageBreak/>
        <w:t>intake; or oversight of the client's property.  Pursuant to Health and Safety Code Section 1502, as may be amended, community care facilities include the following: residential facility providing 24-hour care; adult day program; therapeutic day services facility; foster family agency; foster family care home; small family home; social rehabilitation facility; community treatment facility; full-service adoption agency; noncustodial adoption agency. This definition does not include In-home Family Child Care or Child Care Centers/Early Education Facilities.</w:t>
      </w:r>
    </w:p>
    <w:p w14:paraId="41354827" w14:textId="77777777" w:rsidR="00D35E8E" w:rsidRPr="000C7BC8" w:rsidRDefault="00D35E8E" w:rsidP="00D35E8E">
      <w:pPr>
        <w:tabs>
          <w:tab w:val="left" w:pos="0"/>
        </w:tabs>
        <w:spacing w:after="120"/>
        <w:ind w:right="72" w:firstLine="720"/>
        <w:rPr>
          <w:rFonts w:ascii="Times New Roman" w:hAnsi="Times New Roman"/>
          <w:sz w:val="24"/>
          <w:szCs w:val="24"/>
        </w:rPr>
      </w:pPr>
      <w:r w:rsidRPr="000C7BC8">
        <w:rPr>
          <w:rFonts w:ascii="Times New Roman" w:hAnsi="Times New Roman"/>
          <w:i/>
          <w:sz w:val="24"/>
          <w:szCs w:val="24"/>
        </w:rPr>
        <w:t>Congregate living health facility.</w:t>
      </w:r>
      <w:r w:rsidRPr="000C7BC8">
        <w:rPr>
          <w:rFonts w:ascii="Times New Roman" w:hAnsi="Times New Roman"/>
          <w:sz w:val="24"/>
          <w:szCs w:val="24"/>
        </w:rPr>
        <w:t xml:space="preserve"> A facility, which is licensed by the State of California pursuant to Section 1250 of the Health and Safety Code, as may be amended, to provide inpatient care, including the following basic services: medical supervision, 24-hour skilled nursing and supportive care, pharmacy, dietary, social recreational, and other services for persons who are terminally ill, ventilator dependent, or catastrophically and severely disabled.  </w:t>
      </w:r>
    </w:p>
    <w:p w14:paraId="341DCFD1"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Disabled.</w:t>
      </w:r>
      <w:r w:rsidRPr="000C7BC8">
        <w:rPr>
          <w:rFonts w:ascii="Times New Roman" w:hAnsi="Times New Roman"/>
          <w:sz w:val="24"/>
          <w:szCs w:val="24"/>
        </w:rPr>
        <w:t xml:space="preserve"> See “handicapped.”</w:t>
      </w:r>
    </w:p>
    <w:p w14:paraId="76BA61FC"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Group home.</w:t>
      </w:r>
      <w:r w:rsidRPr="000C7BC8">
        <w:rPr>
          <w:rFonts w:ascii="Times New Roman" w:hAnsi="Times New Roman"/>
          <w:sz w:val="24"/>
          <w:szCs w:val="24"/>
        </w:rPr>
        <w:t xml:space="preserve"> A facility that is being used as a supportive living environment for persons who are considered handicapped under State or Federal law. A group home operated by a single operator or service provider (whether licensed or unlicensed) constitutes a single facility, whether the facility occupies one (1) or more dwelling units.  Group homes shall not include the following: (1) community care facilities; (2) any group home that operates as a single housekeeping unit.</w:t>
      </w:r>
    </w:p>
    <w:p w14:paraId="674DF150"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Handicapped.</w:t>
      </w:r>
      <w:r w:rsidRPr="000C7BC8">
        <w:rPr>
          <w:rFonts w:ascii="Times New Roman" w:hAnsi="Times New Roman"/>
          <w:sz w:val="24"/>
          <w:szCs w:val="24"/>
        </w:rPr>
        <w:t xml:space="preserve"> As more specifically defined under the fair housing laws, a person who has a physical or mental impairment that limits one or more major life activities, a person who is regarded as having that type of impairment, or a person who has a record of that type of impairment, not including current, illegal use of a controlled substance.</w:t>
      </w:r>
    </w:p>
    <w:p w14:paraId="342F7224"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Household.</w:t>
      </w:r>
      <w:r w:rsidRPr="000C7BC8">
        <w:rPr>
          <w:rFonts w:ascii="Times New Roman" w:hAnsi="Times New Roman"/>
          <w:sz w:val="24"/>
          <w:szCs w:val="24"/>
        </w:rPr>
        <w:t xml:space="preserve"> Includes all people occupying a single dwelling unit.  A household shall also mean all people occupying two (2) dwelling units on the same site if both units are used as group homes owned or operated by the same operator.</w:t>
      </w:r>
    </w:p>
    <w:p w14:paraId="1B3A8E05"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Integral facilities</w:t>
      </w:r>
      <w:r w:rsidRPr="000C7BC8">
        <w:rPr>
          <w:rFonts w:ascii="Times New Roman" w:hAnsi="Times New Roman"/>
          <w:sz w:val="24"/>
          <w:szCs w:val="24"/>
        </w:rPr>
        <w:t>. Any combination of two (2) or more group homes which may or may not be located on the same or contiguous parcels of land, that are under the control and management of the same owner, operator, management company or licensee or any affiliate of any of them, and are integrated components of one (1) operation shall be referred to as Integral Facilities and shall be considered one (1) facility for purposes of applying Federal, State and local laws to its operation. Examples of such Integral Facilities include, but are not limited to, the provision of housing in one (1) facility and recovery programming, treatment, meals, or any other service or services to program participants in another facility or facilities or by assigning staff or a consultant or consultants to provide services to the same program participants in more than one (1) licensed or unlicensed facility.</w:t>
      </w:r>
    </w:p>
    <w:p w14:paraId="30671F79"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Integral Uses.</w:t>
      </w:r>
      <w:r w:rsidRPr="000C7BC8">
        <w:rPr>
          <w:rFonts w:ascii="Times New Roman" w:hAnsi="Times New Roman"/>
          <w:sz w:val="24"/>
          <w:szCs w:val="24"/>
        </w:rPr>
        <w:t xml:space="preserve"> Any two (2) or more residential care programs commonly administered by the same owner, operator, management company or licensee, or any affiliate of any of them, in a manner in which participants in two (2) or more care programs participate simultaneously in any care or recovery activity or activities so commonly administered. Any such integral use shall be considered one (1) use for purposes of applying Federal, State and local laws to its operation.</w:t>
      </w:r>
    </w:p>
    <w:p w14:paraId="7F2F2DA2"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Operator.</w:t>
      </w:r>
      <w:r w:rsidRPr="000C7BC8">
        <w:rPr>
          <w:rFonts w:ascii="Times New Roman" w:hAnsi="Times New Roman"/>
          <w:sz w:val="24"/>
          <w:szCs w:val="24"/>
        </w:rPr>
        <w:t xml:space="preserve"> A company, business or individual who provides residential services, i.e., the placement of individuals in a residence, setting of house rules, and governing behavior of the residents.</w:t>
      </w:r>
      <w:r w:rsidR="00D715F4">
        <w:rPr>
          <w:rFonts w:ascii="Times New Roman" w:hAnsi="Times New Roman"/>
          <w:sz w:val="24"/>
          <w:szCs w:val="24"/>
        </w:rPr>
        <w:t xml:space="preserve"> </w:t>
      </w:r>
      <w:r w:rsidRPr="000C7BC8">
        <w:rPr>
          <w:rFonts w:ascii="Times New Roman" w:hAnsi="Times New Roman"/>
          <w:sz w:val="24"/>
          <w:szCs w:val="24"/>
        </w:rPr>
        <w:t xml:space="preserve">Operator does not include a property owner or property manager that exclusively handles </w:t>
      </w:r>
      <w:r w:rsidRPr="000C7BC8">
        <w:rPr>
          <w:rFonts w:ascii="Times New Roman" w:hAnsi="Times New Roman"/>
          <w:sz w:val="24"/>
          <w:szCs w:val="24"/>
        </w:rPr>
        <w:lastRenderedPageBreak/>
        <w:t>real estate contracting, property management and leasing of the property, and that does not otherwise meet the definition of operator.</w:t>
      </w:r>
    </w:p>
    <w:p w14:paraId="4FF6A765"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Referral facility</w:t>
      </w:r>
      <w:r w:rsidRPr="000C7BC8">
        <w:rPr>
          <w:rFonts w:ascii="Times New Roman" w:hAnsi="Times New Roman"/>
          <w:b/>
          <w:i/>
          <w:sz w:val="24"/>
          <w:szCs w:val="24"/>
        </w:rPr>
        <w:t>.</w:t>
      </w:r>
      <w:r w:rsidRPr="000C7BC8">
        <w:rPr>
          <w:rFonts w:ascii="Times New Roman" w:hAnsi="Times New Roman"/>
          <w:sz w:val="24"/>
          <w:szCs w:val="24"/>
        </w:rPr>
        <w:t xml:space="preserve"> A community care facility or a group home where one (1) or more person’s residency in the facility is pursuant to a court order or directive from an agency in the criminal justice system.</w:t>
      </w:r>
    </w:p>
    <w:p w14:paraId="4480BE29"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Single housekeeping unit.</w:t>
      </w:r>
      <w:r w:rsidRPr="000C7BC8">
        <w:rPr>
          <w:rFonts w:ascii="Times New Roman" w:hAnsi="Times New Roman"/>
          <w:sz w:val="24"/>
          <w:szCs w:val="24"/>
        </w:rPr>
        <w:t xml:space="preserve"> Means that the occupants of a dwelling unit have established ties and familiarity with each other, jointly use common areas, interact with each other, share meals, household activities, and expenses and responsibilities; membership in the single housekeeping unit is fairly stable as opposed to transient, members have some control over who becomes a member of the household, and the residential activities of the household are conducted on a nonprofit basis. There is a rebuttable presumption that integral facilities do not constitute single housekeeping units. Additional indications that a household is not operating as a single housekeeping unit include but are not limited to: the occupants do not share a lease agreement or ownership of the property; members of the household have separate, private entrances from other members; members of the household have locks on their bedroom doors; members of the household have separate food storage facilities, such as separate refrigerators.</w:t>
      </w:r>
    </w:p>
    <w:p w14:paraId="1A0BF706"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i/>
          <w:sz w:val="24"/>
          <w:szCs w:val="24"/>
        </w:rPr>
        <w:t>Sober living home.</w:t>
      </w:r>
      <w:r w:rsidRPr="000C7BC8">
        <w:rPr>
          <w:rFonts w:ascii="Times New Roman" w:hAnsi="Times New Roman"/>
          <w:sz w:val="24"/>
          <w:szCs w:val="24"/>
        </w:rPr>
        <w:t xml:space="preserve"> A type of group home operated as a cooperative living environment providing an alcohol and drug-free home for six (6) persons or less recovering from alcoholism and/or drug abuse.  Sober living homes are allowed in residential districts, subject to a group home permit,  and are not required to be licensed by the State.  Residents may actively participate in recovery programs outside of the home such as detoxification, educational counseling, individual or group counseling sessions, or treatment/recovery planning.  A sober living home may provide services to the residents such as dining, housekeeping, security, medical, transportation, and recreation, but shall not dispense medications to the residents.  Sober living homes shall not include the following: (1) community care facilities; (2) any sober living home that operates as a single housekeeping unit.</w:t>
      </w:r>
    </w:p>
    <w:p w14:paraId="581069A2" w14:textId="77777777" w:rsidR="00D35E8E" w:rsidRPr="000C7BC8" w:rsidRDefault="00D35E8E" w:rsidP="00D35E8E">
      <w:pPr>
        <w:spacing w:after="120"/>
        <w:rPr>
          <w:rFonts w:ascii="Times New Roman" w:hAnsi="Times New Roman"/>
          <w:b/>
          <w:sz w:val="24"/>
          <w:szCs w:val="24"/>
        </w:rPr>
      </w:pPr>
      <w:r w:rsidRPr="000C7BC8">
        <w:rPr>
          <w:rFonts w:ascii="Times New Roman" w:hAnsi="Times New Roman"/>
          <w:b/>
          <w:sz w:val="24"/>
          <w:szCs w:val="24"/>
        </w:rPr>
        <w:t>Sec. 7-9-141.2 – Community care facilities.</w:t>
      </w:r>
    </w:p>
    <w:p w14:paraId="08B15E7F"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sz w:val="24"/>
          <w:szCs w:val="24"/>
        </w:rPr>
        <w:t>Pursuant to Health and Safety Code Section 1502, a community care facility means any facility, place, or building that is maintained and operated to provide nonmedical residential care, day treatment, adult day care, or foster family agency services.  This does not include In-home Family Child Care or Child Care Centers/Early Education Facilities.</w:t>
      </w:r>
    </w:p>
    <w:p w14:paraId="1782DE2B" w14:textId="77777777" w:rsidR="00D35E8E" w:rsidRPr="000C7BC8" w:rsidRDefault="00D35E8E" w:rsidP="00D35E8E">
      <w:pPr>
        <w:spacing w:after="120"/>
        <w:ind w:left="1350" w:hanging="720"/>
        <w:rPr>
          <w:rFonts w:ascii="Times New Roman" w:hAnsi="Times New Roman"/>
          <w:sz w:val="24"/>
          <w:szCs w:val="24"/>
        </w:rPr>
      </w:pPr>
      <w:r w:rsidRPr="000C7BC8">
        <w:rPr>
          <w:rFonts w:ascii="Times New Roman" w:hAnsi="Times New Roman"/>
          <w:sz w:val="24"/>
          <w:szCs w:val="24"/>
        </w:rPr>
        <w:t xml:space="preserve">(a) </w:t>
      </w:r>
      <w:r w:rsidRPr="000C7BC8">
        <w:rPr>
          <w:rFonts w:ascii="Times New Roman" w:hAnsi="Times New Roman"/>
          <w:sz w:val="24"/>
          <w:szCs w:val="24"/>
        </w:rPr>
        <w:tab/>
        <w:t xml:space="preserve">Community care facilities serving six (6) or less persons shall be permitted in any district, planned community, or specific plan area zoned for residential or agricultural uses and shall be regarded as a single-family dwelling for purposes of zoning and land use regulations. </w:t>
      </w:r>
    </w:p>
    <w:p w14:paraId="1291DBA9" w14:textId="77777777" w:rsidR="00D35E8E" w:rsidRPr="000C7BC8" w:rsidRDefault="00D35E8E" w:rsidP="00D35E8E">
      <w:pPr>
        <w:spacing w:after="120"/>
        <w:ind w:left="1350" w:hanging="720"/>
        <w:rPr>
          <w:rFonts w:ascii="Times New Roman" w:hAnsi="Times New Roman"/>
          <w:sz w:val="24"/>
          <w:szCs w:val="24"/>
        </w:rPr>
      </w:pPr>
      <w:r w:rsidRPr="000C7BC8">
        <w:rPr>
          <w:rFonts w:ascii="Times New Roman" w:hAnsi="Times New Roman"/>
          <w:sz w:val="24"/>
          <w:szCs w:val="24"/>
        </w:rPr>
        <w:t xml:space="preserve">(b) </w:t>
      </w:r>
      <w:r w:rsidRPr="000C7BC8">
        <w:rPr>
          <w:rFonts w:ascii="Times New Roman" w:hAnsi="Times New Roman"/>
          <w:sz w:val="24"/>
          <w:szCs w:val="24"/>
        </w:rPr>
        <w:tab/>
        <w:t xml:space="preserve">Community care facilities serving seven (7) to twelve (12) persons, shall be permitted in any district, planned community, or specific plan area zoned for residential or agricultural uses subject to the issuance of a Use Permit by the Planning Commission per section 7-9-150. </w:t>
      </w:r>
    </w:p>
    <w:p w14:paraId="00A4932D" w14:textId="77777777" w:rsidR="00D35E8E" w:rsidRPr="000C7BC8" w:rsidRDefault="00D35E8E" w:rsidP="00D35E8E">
      <w:pPr>
        <w:spacing w:after="120"/>
        <w:rPr>
          <w:rFonts w:ascii="Times New Roman" w:hAnsi="Times New Roman"/>
          <w:b/>
          <w:sz w:val="24"/>
          <w:szCs w:val="24"/>
        </w:rPr>
      </w:pPr>
      <w:r w:rsidRPr="000C7BC8">
        <w:rPr>
          <w:rFonts w:ascii="Times New Roman" w:hAnsi="Times New Roman"/>
          <w:b/>
          <w:sz w:val="24"/>
          <w:szCs w:val="24"/>
        </w:rPr>
        <w:t>Sec. 7-9-141.3. – Congregate living health facilities.</w:t>
      </w:r>
    </w:p>
    <w:p w14:paraId="44AEE257"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sz w:val="24"/>
          <w:szCs w:val="24"/>
        </w:rPr>
        <w:t xml:space="preserve">Congregate living health facilities licensed by the State pursuant to Section 1250 of the Health and Safety Code, as may be amended, are permitted subject to compliance with the </w:t>
      </w:r>
      <w:r w:rsidRPr="000C7BC8">
        <w:rPr>
          <w:rFonts w:ascii="Times New Roman" w:hAnsi="Times New Roman"/>
          <w:sz w:val="24"/>
          <w:szCs w:val="24"/>
        </w:rPr>
        <w:lastRenderedPageBreak/>
        <w:t>applicable development standards of the district, planned community or specific plan, and the following requirements:</w:t>
      </w:r>
    </w:p>
    <w:p w14:paraId="042DF7E8"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 xml:space="preserve">A congregate living health facility serving six (6) or fewer persons shall be permitted in any district, planned community, or specific plan area zoned for residential or agricultural uses and shall be regarded as a single-family dwelling for purposes of zoning and land use regulations. </w:t>
      </w:r>
    </w:p>
    <w:p w14:paraId="728C251E"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 xml:space="preserve">(b) </w:t>
      </w:r>
      <w:r w:rsidRPr="000C7BC8">
        <w:rPr>
          <w:rFonts w:ascii="Times New Roman" w:hAnsi="Times New Roman"/>
          <w:sz w:val="24"/>
          <w:szCs w:val="24"/>
        </w:rPr>
        <w:tab/>
        <w:t>A congregate living health facility serving from seven (7) to a maximum of twelve (12) persons shall be permitted in any district, planned community, or specific plan area zoned for residential or agricultural uses subject to the issuance of a Use Permit by the Planning Commission pursuant to section 7-9-150. A congregate living health</w:t>
      </w:r>
      <w:r w:rsidR="00F315E5" w:rsidRPr="000C7BC8">
        <w:rPr>
          <w:rFonts w:ascii="Times New Roman" w:hAnsi="Times New Roman"/>
          <w:sz w:val="24"/>
          <w:szCs w:val="24"/>
        </w:rPr>
        <w:t xml:space="preserve"> </w:t>
      </w:r>
      <w:r w:rsidRPr="000C7BC8">
        <w:rPr>
          <w:rFonts w:ascii="Times New Roman" w:hAnsi="Times New Roman"/>
          <w:sz w:val="24"/>
          <w:szCs w:val="24"/>
        </w:rPr>
        <w:t>facility shall:</w:t>
      </w:r>
    </w:p>
    <w:p w14:paraId="0578E5B1"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w:t>
      </w:r>
      <w:r w:rsidRPr="000C7BC8">
        <w:rPr>
          <w:rFonts w:ascii="Times New Roman" w:hAnsi="Times New Roman"/>
          <w:sz w:val="24"/>
          <w:szCs w:val="24"/>
        </w:rPr>
        <w:tab/>
        <w:t>Demonstrate compatibility with adjacent development and land uses.</w:t>
      </w:r>
    </w:p>
    <w:p w14:paraId="0A105919"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(2)</w:t>
      </w:r>
      <w:r w:rsidRPr="000C7BC8">
        <w:rPr>
          <w:rFonts w:ascii="Times New Roman" w:hAnsi="Times New Roman"/>
          <w:sz w:val="24"/>
          <w:szCs w:val="24"/>
        </w:rPr>
        <w:tab/>
        <w:t>Provide adequate on site parking for the number of residents and staff.</w:t>
      </w:r>
    </w:p>
    <w:p w14:paraId="3036C47D"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(3)</w:t>
      </w:r>
      <w:r w:rsidRPr="000C7BC8">
        <w:rPr>
          <w:rFonts w:ascii="Times New Roman" w:hAnsi="Times New Roman"/>
          <w:sz w:val="24"/>
          <w:szCs w:val="24"/>
        </w:rPr>
        <w:tab/>
        <w:t>Provide adequate screening of the facility by landscaping and/or fencing and useable open space in compliance with the requirements of these regulations.</w:t>
      </w:r>
    </w:p>
    <w:p w14:paraId="401CAFEC"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(4)</w:t>
      </w:r>
      <w:r w:rsidRPr="000C7BC8">
        <w:rPr>
          <w:rFonts w:ascii="Times New Roman" w:hAnsi="Times New Roman"/>
          <w:sz w:val="24"/>
          <w:szCs w:val="24"/>
        </w:rPr>
        <w:tab/>
        <w:t>Comply with signage and lighting requirements applicable to the district, planned community, or specific plan area where the facility is located.</w:t>
      </w:r>
    </w:p>
    <w:p w14:paraId="2795D9A3"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t>Units contained in any congregate living health facility shall not be considered "dwelling units" and shall not be subtracted from the total number of allowed dwelling units for a planned community or specific plan area.</w:t>
      </w:r>
    </w:p>
    <w:p w14:paraId="3ACB0115" w14:textId="77777777" w:rsidR="00D35E8E" w:rsidRPr="000C7BC8" w:rsidRDefault="00D35E8E" w:rsidP="00D35E8E">
      <w:pPr>
        <w:spacing w:after="120"/>
        <w:rPr>
          <w:rFonts w:ascii="Times New Roman" w:hAnsi="Times New Roman"/>
          <w:b/>
          <w:sz w:val="24"/>
          <w:szCs w:val="24"/>
        </w:rPr>
      </w:pPr>
      <w:r w:rsidRPr="000C7BC8">
        <w:rPr>
          <w:rFonts w:ascii="Times New Roman" w:hAnsi="Times New Roman"/>
          <w:b/>
          <w:sz w:val="24"/>
          <w:szCs w:val="24"/>
        </w:rPr>
        <w:t>Sec. 7-9-141.4. -   Alcoholism or drug abuse recovery/treatment facilities.</w:t>
      </w:r>
    </w:p>
    <w:p w14:paraId="18F54551" w14:textId="77777777" w:rsidR="00D35E8E" w:rsidRPr="000C7BC8" w:rsidRDefault="00D35E8E" w:rsidP="00D35E8E">
      <w:pPr>
        <w:spacing w:after="120"/>
        <w:ind w:left="72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 xml:space="preserve">Alcoholism or drug abuse recovery/treatment facilities serving six (6) or less persons shall be permitted in any district, planned community, or specific plan area zoned for any residential uses. </w:t>
      </w:r>
    </w:p>
    <w:p w14:paraId="1471013B" w14:textId="77777777" w:rsidR="00D35E8E" w:rsidRPr="000C7BC8" w:rsidRDefault="00D35E8E" w:rsidP="00D35E8E">
      <w:pPr>
        <w:spacing w:after="120"/>
        <w:ind w:left="720" w:hanging="720"/>
        <w:rPr>
          <w:rFonts w:ascii="Times New Roman" w:hAnsi="Times New Roman"/>
          <w:sz w:val="24"/>
          <w:szCs w:val="24"/>
        </w:rPr>
      </w:pPr>
      <w:r w:rsidRPr="000C7BC8">
        <w:rPr>
          <w:rFonts w:ascii="Times New Roman" w:hAnsi="Times New Roman"/>
          <w:sz w:val="24"/>
          <w:szCs w:val="24"/>
        </w:rPr>
        <w:t>(b)</w:t>
      </w:r>
      <w:r w:rsidRPr="000C7BC8">
        <w:rPr>
          <w:rFonts w:ascii="Times New Roman" w:hAnsi="Times New Roman"/>
          <w:sz w:val="24"/>
          <w:szCs w:val="24"/>
        </w:rPr>
        <w:tab/>
        <w:t>Alcoholism or drug abuse recovery/treatment facilities serving seven (7) to twelve (12) persons shall be permitted in any district, planned community, or specific plan area zoned for multifamily residential uses subject to the issuance of a Use Permit by the Planning Commission per section 7-9-150.</w:t>
      </w:r>
    </w:p>
    <w:p w14:paraId="4E48EEE1" w14:textId="77777777" w:rsidR="00D35E8E" w:rsidRPr="000C7BC8" w:rsidRDefault="00D35E8E" w:rsidP="00D35E8E">
      <w:pPr>
        <w:spacing w:after="120"/>
        <w:rPr>
          <w:rFonts w:ascii="Times New Roman" w:hAnsi="Times New Roman"/>
          <w:b/>
          <w:sz w:val="24"/>
          <w:szCs w:val="24"/>
        </w:rPr>
      </w:pPr>
      <w:r w:rsidRPr="000C7BC8">
        <w:rPr>
          <w:rFonts w:ascii="Times New Roman" w:hAnsi="Times New Roman"/>
          <w:b/>
          <w:sz w:val="24"/>
          <w:szCs w:val="24"/>
        </w:rPr>
        <w:t xml:space="preserve">Sec. 7-9-141.5. Child </w:t>
      </w:r>
      <w:r w:rsidR="004975CD" w:rsidRPr="000C7BC8">
        <w:rPr>
          <w:rFonts w:ascii="Times New Roman" w:hAnsi="Times New Roman"/>
          <w:b/>
          <w:sz w:val="24"/>
          <w:szCs w:val="24"/>
        </w:rPr>
        <w:t>d</w:t>
      </w:r>
      <w:r w:rsidRPr="000C7BC8">
        <w:rPr>
          <w:rFonts w:ascii="Times New Roman" w:hAnsi="Times New Roman"/>
          <w:b/>
          <w:sz w:val="24"/>
          <w:szCs w:val="24"/>
        </w:rPr>
        <w:t xml:space="preserve">ay </w:t>
      </w:r>
      <w:r w:rsidR="004975CD" w:rsidRPr="000C7BC8">
        <w:rPr>
          <w:rFonts w:ascii="Times New Roman" w:hAnsi="Times New Roman"/>
          <w:b/>
          <w:sz w:val="24"/>
          <w:szCs w:val="24"/>
        </w:rPr>
        <w:t>c</w:t>
      </w:r>
      <w:r w:rsidRPr="000C7BC8">
        <w:rPr>
          <w:rFonts w:ascii="Times New Roman" w:hAnsi="Times New Roman"/>
          <w:b/>
          <w:sz w:val="24"/>
          <w:szCs w:val="24"/>
        </w:rPr>
        <w:t xml:space="preserve">are </w:t>
      </w:r>
      <w:r w:rsidR="004975CD" w:rsidRPr="000C7BC8">
        <w:rPr>
          <w:rFonts w:ascii="Times New Roman" w:hAnsi="Times New Roman"/>
          <w:b/>
          <w:sz w:val="24"/>
          <w:szCs w:val="24"/>
        </w:rPr>
        <w:t>f</w:t>
      </w:r>
      <w:r w:rsidRPr="000C7BC8">
        <w:rPr>
          <w:rFonts w:ascii="Times New Roman" w:hAnsi="Times New Roman"/>
          <w:b/>
          <w:sz w:val="24"/>
          <w:szCs w:val="24"/>
        </w:rPr>
        <w:t>acilities.</w:t>
      </w:r>
    </w:p>
    <w:p w14:paraId="5F00FB4A" w14:textId="77777777" w:rsidR="00D35E8E" w:rsidRPr="000C7BC8" w:rsidRDefault="00D35E8E" w:rsidP="00D35E8E">
      <w:pPr>
        <w:spacing w:after="120"/>
        <w:ind w:left="72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In-home family child care, small.  Licensed child care provided within a dwelling unit which provides day care for up to eight (8) children, less than eighteen (18) years of age, including children who reside at the home</w:t>
      </w:r>
      <w:r w:rsidR="004975CD" w:rsidRPr="000C7BC8">
        <w:rPr>
          <w:rFonts w:ascii="Times New Roman" w:hAnsi="Times New Roman"/>
          <w:sz w:val="24"/>
          <w:szCs w:val="24"/>
        </w:rPr>
        <w:t xml:space="preserve"> and shall be permitted in any district, planned community, or specific plan area zoned for residential or agricultural uses</w:t>
      </w:r>
      <w:r w:rsidRPr="000C7BC8">
        <w:rPr>
          <w:rFonts w:ascii="Times New Roman" w:hAnsi="Times New Roman"/>
          <w:sz w:val="24"/>
          <w:szCs w:val="24"/>
        </w:rPr>
        <w:t xml:space="preserve">. </w:t>
      </w:r>
    </w:p>
    <w:p w14:paraId="43B51FA6" w14:textId="77777777" w:rsidR="00D35E8E" w:rsidRPr="000C7BC8" w:rsidRDefault="00D35E8E" w:rsidP="00D35E8E">
      <w:pPr>
        <w:spacing w:after="120" w:line="260" w:lineRule="exact"/>
        <w:ind w:left="720" w:hanging="720"/>
        <w:outlineLvl w:val="8"/>
        <w:rPr>
          <w:rFonts w:ascii="Times New Roman" w:hAnsi="Times New Roman"/>
          <w:sz w:val="24"/>
          <w:szCs w:val="24"/>
        </w:rPr>
      </w:pPr>
      <w:r w:rsidRPr="000C7BC8">
        <w:rPr>
          <w:rFonts w:ascii="Times New Roman" w:hAnsi="Times New Roman"/>
          <w:sz w:val="24"/>
          <w:szCs w:val="24"/>
        </w:rPr>
        <w:t>(b)</w:t>
      </w:r>
      <w:r w:rsidRPr="000C7BC8">
        <w:rPr>
          <w:rFonts w:ascii="Times New Roman" w:hAnsi="Times New Roman"/>
          <w:sz w:val="24"/>
          <w:szCs w:val="24"/>
        </w:rPr>
        <w:tab/>
        <w:t>In-home family child care, large.  Licensed child care provided within a dwelling unit which provides day care for up to fourteen (14) children, less than eighteen (18) years of age, including children who reside at the home</w:t>
      </w:r>
      <w:r w:rsidR="00C83F03" w:rsidRPr="000C7BC8">
        <w:rPr>
          <w:rFonts w:ascii="Times New Roman" w:hAnsi="Times New Roman"/>
          <w:sz w:val="24"/>
          <w:szCs w:val="24"/>
        </w:rPr>
        <w:t xml:space="preserve"> and shall be permitted in any district, planned community, or specific plan area zoned for residential or agricultural uses</w:t>
      </w:r>
      <w:r w:rsidRPr="000C7BC8">
        <w:rPr>
          <w:rFonts w:ascii="Times New Roman" w:hAnsi="Times New Roman"/>
          <w:sz w:val="24"/>
          <w:szCs w:val="24"/>
        </w:rPr>
        <w:t>.</w:t>
      </w:r>
    </w:p>
    <w:p w14:paraId="168BEE03" w14:textId="77777777" w:rsidR="00D35E8E" w:rsidRPr="000C7BC8" w:rsidRDefault="00D35E8E" w:rsidP="00D35E8E">
      <w:pPr>
        <w:spacing w:after="120"/>
        <w:ind w:left="72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r>
      <w:bookmarkStart w:id="34" w:name="_Hlk16269037"/>
      <w:r w:rsidRPr="000C7BC8">
        <w:rPr>
          <w:rFonts w:ascii="Times New Roman" w:hAnsi="Times New Roman"/>
          <w:color w:val="000000"/>
          <w:sz w:val="24"/>
          <w:szCs w:val="24"/>
          <w:lang w:eastAsia="en-US"/>
        </w:rPr>
        <w:t xml:space="preserve">Child care centers/early education facilities. Child care centers and/or early education facilities </w:t>
      </w:r>
      <w:bookmarkEnd w:id="34"/>
      <w:r w:rsidRPr="000C7BC8">
        <w:rPr>
          <w:rFonts w:ascii="Times New Roman" w:hAnsi="Times New Roman"/>
          <w:color w:val="000000"/>
          <w:sz w:val="24"/>
          <w:szCs w:val="24"/>
          <w:lang w:eastAsia="en-US"/>
        </w:rPr>
        <w:t xml:space="preserve">serving more than fourteen (14) persons may be permitted in any district, planned community, or specific plan area (except in designated airport accident potential zones) </w:t>
      </w:r>
      <w:r w:rsidRPr="000C7BC8">
        <w:rPr>
          <w:rFonts w:ascii="Times New Roman" w:hAnsi="Times New Roman"/>
          <w:color w:val="000000"/>
          <w:sz w:val="24"/>
          <w:szCs w:val="24"/>
          <w:lang w:eastAsia="en-US"/>
        </w:rPr>
        <w:lastRenderedPageBreak/>
        <w:t>where this use is not otherwise identified as a permitted use, subject to the approval of a Use Permit by the Planning Commission per section 7-9-150.</w:t>
      </w:r>
    </w:p>
    <w:p w14:paraId="1136A03E" w14:textId="77777777" w:rsidR="00D35E8E" w:rsidRPr="000C7BC8" w:rsidRDefault="00D35E8E" w:rsidP="00D35E8E">
      <w:pPr>
        <w:spacing w:after="120"/>
        <w:rPr>
          <w:rFonts w:ascii="Times New Roman" w:hAnsi="Times New Roman"/>
          <w:b/>
          <w:sz w:val="24"/>
          <w:szCs w:val="24"/>
        </w:rPr>
      </w:pPr>
      <w:r w:rsidRPr="000C7BC8">
        <w:rPr>
          <w:rFonts w:ascii="Times New Roman" w:hAnsi="Times New Roman"/>
          <w:b/>
          <w:sz w:val="24"/>
          <w:szCs w:val="24"/>
        </w:rPr>
        <w:t xml:space="preserve">Sec. 7-9-141.6 - Group homes. </w:t>
      </w:r>
    </w:p>
    <w:p w14:paraId="77AE1202" w14:textId="77777777" w:rsidR="00D35E8E" w:rsidRPr="000C7BC8" w:rsidRDefault="00D35E8E" w:rsidP="00D35E8E">
      <w:pPr>
        <w:spacing w:after="120"/>
        <w:ind w:firstLine="720"/>
        <w:rPr>
          <w:rFonts w:ascii="Times New Roman" w:hAnsi="Times New Roman"/>
          <w:sz w:val="24"/>
          <w:szCs w:val="24"/>
        </w:rPr>
      </w:pPr>
      <w:r w:rsidRPr="000C7BC8">
        <w:rPr>
          <w:rFonts w:ascii="Times New Roman" w:hAnsi="Times New Roman"/>
          <w:sz w:val="24"/>
          <w:szCs w:val="24"/>
        </w:rPr>
        <w:t>Purpose. This section is intended to preserve the residential character of single-family residential neighborhoods and to further the purposes of the California Fair Employment and Housing Act (FEHA), the Fair Housing Act Amendments (FHAA), and the Lanterman Act by, among other things: (1) ensuring that group homes are entitled to the special accommodation and/or additional accommodation provided under the Orange County Codified Ordinances; (2) limiting the secondary impacts of group homes by reducing noise and traffic, preserving safety, and providing adequate on-street parking; (3) providing an accommodation for the handicapped that is reasonable to the opportunities afforded nonhandicapped individuals to use and enjoy a dwelling unit in a single-family neighborhood; and (4) to provide comfortable living environments that will enhance the opportunity for the handicapped and for recovering addicts to be successful in their programs.</w:t>
      </w:r>
    </w:p>
    <w:p w14:paraId="6BF5CC5D"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Group home permit required. A group home that may otherwise be considered an unpermitted use shall be permitted in any district, planned community, or specific plan area zoned for single-family residential districts with a group home permit provided:</w:t>
      </w:r>
    </w:p>
    <w:p w14:paraId="4FADEC84"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w:t>
      </w:r>
      <w:r w:rsidRPr="000C7BC8">
        <w:rPr>
          <w:rFonts w:ascii="Times New Roman" w:hAnsi="Times New Roman"/>
          <w:sz w:val="24"/>
          <w:szCs w:val="24"/>
        </w:rPr>
        <w:tab/>
        <w:t>An application for a group home is submitted to the Director by the owner/operator of the group home. The application shall provide the following: (1) the name, address, phone number and driver’s license number of the owner/operator; (2) the name, address, phone number and driver’s license number of the house manager; (3) a copy of the group home rules and regulations; (4) written intake procedures; (5) the relapse policy; (6) an affirmation by the owner/operator that only residents (other than the house manager) who are handicapped as defined by state and federal law shall reside at the group home; (7) blank copies of all forms that all residents and potential residents are required to complete; (8) if the group home operator is not the property owner, written approval from the property owner to operate a group home shall be submitted with the application; and (9) any applicable fee or deposit as approved by the Orange County Board of Supervisors. No person shall open a group home prior to issuance of a group home permit.</w:t>
      </w:r>
    </w:p>
    <w:p w14:paraId="5E5770F9"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(2)</w:t>
      </w:r>
      <w:r w:rsidRPr="000C7BC8">
        <w:rPr>
          <w:rFonts w:ascii="Times New Roman" w:hAnsi="Times New Roman"/>
          <w:sz w:val="24"/>
          <w:szCs w:val="24"/>
        </w:rPr>
        <w:tab/>
        <w:t>The group home shall have six (6) or fewer residents, not counting a house manager, but in no event shall have more than seven (7) residents. If the dwelling unit has an accessory dwelling unit, residents of both units shall be combined to determine whether or not the limit of six (6) residents has been exceeded.</w:t>
      </w:r>
    </w:p>
    <w:p w14:paraId="5B95E54F"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(3)</w:t>
      </w:r>
      <w:r w:rsidRPr="000C7BC8">
        <w:rPr>
          <w:rFonts w:ascii="Times New Roman" w:hAnsi="Times New Roman"/>
          <w:sz w:val="24"/>
          <w:szCs w:val="24"/>
        </w:rPr>
        <w:tab/>
        <w:t>The group home shall not be located in an accessory dwelling unit unless the primary dwelling unit is used for the same purpose.</w:t>
      </w:r>
    </w:p>
    <w:p w14:paraId="208AF446"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(4)</w:t>
      </w:r>
      <w:r w:rsidRPr="000C7BC8">
        <w:rPr>
          <w:rFonts w:ascii="Times New Roman" w:hAnsi="Times New Roman"/>
          <w:sz w:val="24"/>
          <w:szCs w:val="24"/>
        </w:rPr>
        <w:tab/>
        <w:t>The group home shall have a house manager who resides at the group home or any multiple of persons acting as a house manager who are present at the group home on a 24-hour basis and who are responsible for the day-to-day operation of the group home.</w:t>
      </w:r>
    </w:p>
    <w:p w14:paraId="0DC9DC7A"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lastRenderedPageBreak/>
        <w:t>(5)</w:t>
      </w:r>
      <w:r w:rsidRPr="000C7BC8">
        <w:rPr>
          <w:rFonts w:ascii="Times New Roman" w:hAnsi="Times New Roman"/>
          <w:sz w:val="24"/>
          <w:szCs w:val="24"/>
        </w:rPr>
        <w:tab/>
        <w:t>All garage and driveway spaces associated with the dwelling unit shall, at all times, be available for the parking of vehicles. Residents and the house manager may each only store or park a single vehicle at the dwelling unit or on any street within three hundred (300) feet of the dwelling unit. The vehicle shall be operable and currently used as a primary form of transportation for a resident of the group home.</w:t>
      </w:r>
    </w:p>
    <w:p w14:paraId="141BECE5"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(6)</w:t>
      </w:r>
      <w:r w:rsidRPr="000C7BC8">
        <w:rPr>
          <w:rFonts w:ascii="Times New Roman" w:hAnsi="Times New Roman"/>
          <w:sz w:val="24"/>
          <w:szCs w:val="24"/>
        </w:rPr>
        <w:tab/>
        <w:t>Residents shall not require and operators shall not provide “care and supervision” as those terms are defined by Section 80001(c)(3) of title 22, California Code of Regulations, as may be amended.</w:t>
      </w:r>
    </w:p>
    <w:p w14:paraId="0E5BC5FE"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(7)</w:t>
      </w:r>
      <w:r w:rsidRPr="000C7BC8">
        <w:rPr>
          <w:rFonts w:ascii="Times New Roman" w:hAnsi="Times New Roman"/>
          <w:sz w:val="24"/>
          <w:szCs w:val="24"/>
        </w:rPr>
        <w:tab/>
        <w:t>Integral facilities shall not be permitted. Applicants shall declare, under penalty of perjury, that the group home does not operate as an integral facility.</w:t>
      </w:r>
    </w:p>
    <w:p w14:paraId="71C7489C"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(8)</w:t>
      </w:r>
      <w:r w:rsidRPr="000C7BC8">
        <w:rPr>
          <w:rFonts w:ascii="Times New Roman" w:hAnsi="Times New Roman"/>
          <w:sz w:val="24"/>
          <w:szCs w:val="24"/>
        </w:rPr>
        <w:tab/>
        <w:t>The property shall be fully in compliance with all building codes, codified ordinances, and Zoning Code of the County of Orange.</w:t>
      </w:r>
    </w:p>
    <w:p w14:paraId="05397060"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(9)</w:t>
      </w:r>
      <w:r w:rsidRPr="000C7BC8">
        <w:rPr>
          <w:rFonts w:ascii="Times New Roman" w:hAnsi="Times New Roman"/>
          <w:sz w:val="24"/>
          <w:szCs w:val="24"/>
        </w:rPr>
        <w:tab/>
        <w:t>In addition to the regulations outlined above, the following shall also apply to sober living homes:</w:t>
      </w:r>
    </w:p>
    <w:p w14:paraId="0798D557"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The sober living home is not located within six hundred fifty (650) feet, as measured from the closest property lines, of any other sober living home or a state licensed and/or certified alcoholism or drug abuse recovery/treatment facility.</w:t>
      </w:r>
    </w:p>
    <w:p w14:paraId="0D3D2281"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b.</w:t>
      </w:r>
      <w:r w:rsidRPr="000C7BC8">
        <w:rPr>
          <w:rFonts w:ascii="Times New Roman" w:hAnsi="Times New Roman"/>
          <w:sz w:val="24"/>
          <w:szCs w:val="24"/>
        </w:rPr>
        <w:tab/>
        <w:t>All residents, other than the house manager, shall be actively participating in legitimate recovery programs, including, but not limited to, Alcoholics Anonymous or Narcotics Anonymous, and the sober living home shall maintain current records of meeting attendance. Under the sober living home’s rules and regulations, refusal to actively participate in such a program shall be cause for eviction.</w:t>
      </w:r>
    </w:p>
    <w:p w14:paraId="7D6175AB"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t>The sober living home’s rules and regulations shall prohibit the use of any alcohol or any non-prescription drugs at the sober living home or by any resident either on- or off-site. The sober living home shall also have a written policy regarding the possession, use, and storage of prescription medications. The facility cannot dispense medications but shall make them available to the residents. The possession or use of prescription medications is prohibited except for the person to whom they are prescribed, and in the amounts/dosages prescribed. These rules and regulations shall be posted on-site in a common area inside the dwelling unit. Any violation of this rule shall be cause for eviction under the sober living home’s rules for residency and the violator cannot be re-admitted for at least ninety (90) days. Any second violation of this rule shall result in permanent eviction. Alternatively, the sober living home shall have provisions in place to remove the violator from contact with the other residents until the violation is resolved.</w:t>
      </w:r>
    </w:p>
    <w:p w14:paraId="1EEC13EA"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lastRenderedPageBreak/>
        <w:t>d.</w:t>
      </w:r>
      <w:r w:rsidRPr="000C7BC8">
        <w:rPr>
          <w:rFonts w:ascii="Times New Roman" w:hAnsi="Times New Roman"/>
          <w:sz w:val="24"/>
          <w:szCs w:val="24"/>
        </w:rPr>
        <w:tab/>
        <w:t>The number of residents subject to the sex offender registration requirements of Penal Code Section 290, as may be amended, shall not exceed the limit set forth in Penal Code Section 3003.5, as may be amended, and shall not violate the distance provisions set forth in Penal Code Section 3003, as may be amended.</w:t>
      </w:r>
    </w:p>
    <w:p w14:paraId="61C4B5F9"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e.</w:t>
      </w:r>
      <w:r w:rsidRPr="000C7BC8">
        <w:rPr>
          <w:rFonts w:ascii="Times New Roman" w:hAnsi="Times New Roman"/>
          <w:sz w:val="24"/>
          <w:szCs w:val="24"/>
        </w:rPr>
        <w:tab/>
        <w:t>The sober living home shall have a written visitation policy that shall preclude any visitors who are under the influence of any drug or alcohol.</w:t>
      </w:r>
    </w:p>
    <w:p w14:paraId="5285F39D"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f.</w:t>
      </w:r>
      <w:r w:rsidRPr="000C7BC8">
        <w:rPr>
          <w:rFonts w:ascii="Times New Roman" w:hAnsi="Times New Roman"/>
          <w:sz w:val="24"/>
          <w:szCs w:val="24"/>
        </w:rPr>
        <w:tab/>
        <w:t>The sober living home shall have a good neighbor policy provided as part of the group home application that shall direct residents to be considerate of neighbors, including refraining from engaging in excessively loud, profane, or obnoxious behavior that would unduly interfere with a neighbor’s use and enjoyment of their dwelling unit. The good neighbor policy shall establish a written protocol for the house manager/operator to follow when a neighbor complaint is received.</w:t>
      </w:r>
    </w:p>
    <w:p w14:paraId="77DFA5EC"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g.</w:t>
      </w:r>
      <w:r w:rsidRPr="000C7BC8">
        <w:rPr>
          <w:rFonts w:ascii="Times New Roman" w:hAnsi="Times New Roman"/>
          <w:sz w:val="24"/>
          <w:szCs w:val="24"/>
        </w:rPr>
        <w:tab/>
        <w:t>The sober living home shall not provide any of the following services as they are defined by Section 10501(a) of Title 9, California Code of Regulations, as may be amended: detoxification; educational counseling; individual or group counseling sessions; and treatment or recovery planning.</w:t>
      </w:r>
    </w:p>
    <w:p w14:paraId="59ED5168"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(10)</w:t>
      </w:r>
      <w:r w:rsidRPr="000C7BC8">
        <w:rPr>
          <w:rFonts w:ascii="Times New Roman" w:hAnsi="Times New Roman"/>
          <w:sz w:val="24"/>
          <w:szCs w:val="24"/>
        </w:rPr>
        <w:tab/>
        <w:t>An applicant for a group home permit may seek relief from the strict application of this section by submitting an application to the Director setting forth specific reasons as to why accommodation over and above this section is necessary under State and Federal laws, pursuant to Section 7-9-153.</w:t>
      </w:r>
    </w:p>
    <w:p w14:paraId="0058FA99"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(b)</w:t>
      </w:r>
      <w:r w:rsidRPr="000C7BC8">
        <w:rPr>
          <w:rFonts w:ascii="Times New Roman" w:hAnsi="Times New Roman"/>
          <w:sz w:val="24"/>
          <w:szCs w:val="24"/>
        </w:rPr>
        <w:tab/>
        <w:t>The group home permit shall be issued by the Director as a ministerial matter if the applicant is in compliance or has agreed to comply with subsections (a)(1) through (a)(8) above, and (a)(9), if applicable. The group home permit shall be denied or revoked, by the Director under any of the following circumstances:</w:t>
      </w:r>
    </w:p>
    <w:p w14:paraId="70925DB3"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w:t>
      </w:r>
      <w:r w:rsidRPr="000C7BC8">
        <w:rPr>
          <w:rFonts w:ascii="Times New Roman" w:hAnsi="Times New Roman"/>
          <w:sz w:val="24"/>
          <w:szCs w:val="24"/>
        </w:rPr>
        <w:tab/>
        <w:t>Any owner/operator or staff person has provided materially false or misleading information on the application or omitted any pertinent information.</w:t>
      </w:r>
    </w:p>
    <w:p w14:paraId="3A219CFB"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(2)</w:t>
      </w:r>
      <w:r w:rsidRPr="000C7BC8">
        <w:rPr>
          <w:rFonts w:ascii="Times New Roman" w:hAnsi="Times New Roman"/>
          <w:sz w:val="24"/>
          <w:szCs w:val="24"/>
        </w:rPr>
        <w:tab/>
        <w:t>Any owner/operator or staff person has an employment history in which he or she was terminated during the past two (2) years because of physical assault, sexual harassment, embezzlement or theft; falsifying a drug test; and selling or furnishing illegal drugs or alcohol.</w:t>
      </w:r>
    </w:p>
    <w:p w14:paraId="36902246"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(3)</w:t>
      </w:r>
      <w:r w:rsidRPr="000C7BC8">
        <w:rPr>
          <w:rFonts w:ascii="Times New Roman" w:hAnsi="Times New Roman"/>
          <w:sz w:val="24"/>
          <w:szCs w:val="24"/>
        </w:rPr>
        <w:tab/>
        <w:t>Any owner/operator or staff person has been convicted of or pleaded nolo contendere, within the previous seven (7) to ten (10) years, to any of the following offenses:</w:t>
      </w:r>
    </w:p>
    <w:p w14:paraId="527FB025"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Any sex offense for which the person is required to register as a sex offender under California Penal Code Section 290, as may be amended,  (previous ten (10) years).</w:t>
      </w:r>
    </w:p>
    <w:p w14:paraId="079557AF"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lastRenderedPageBreak/>
        <w:t>b.</w:t>
      </w:r>
      <w:r w:rsidRPr="000C7BC8">
        <w:rPr>
          <w:rFonts w:ascii="Times New Roman" w:hAnsi="Times New Roman"/>
          <w:sz w:val="24"/>
          <w:szCs w:val="24"/>
        </w:rPr>
        <w:tab/>
        <w:t>Arson offenses – violations of Penal Code Sections 451-455, as may be amended, (previous seven (7) years.</w:t>
      </w:r>
    </w:p>
    <w:p w14:paraId="075178B2"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t>Violent felonies, as defined in Penal Code Section 667.5, as may be amended, which involve doing bodily harm to another person (previous ten (10) years).</w:t>
      </w:r>
    </w:p>
    <w:p w14:paraId="5B8FE6E8"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d.</w:t>
      </w:r>
      <w:r w:rsidRPr="000C7BC8">
        <w:rPr>
          <w:rFonts w:ascii="Times New Roman" w:hAnsi="Times New Roman"/>
          <w:sz w:val="24"/>
          <w:szCs w:val="24"/>
        </w:rPr>
        <w:tab/>
        <w:t>The unlawful sale or furnishing of any controlled substances (previous seven (7) years).</w:t>
      </w:r>
    </w:p>
    <w:p w14:paraId="3A9A2C7F"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(4)</w:t>
      </w:r>
      <w:r w:rsidRPr="000C7BC8">
        <w:rPr>
          <w:rFonts w:ascii="Times New Roman" w:hAnsi="Times New Roman"/>
          <w:sz w:val="24"/>
          <w:szCs w:val="24"/>
        </w:rPr>
        <w:tab/>
        <w:t>Any owner/operator or staff person is on parole or formal probation supervision on the date of the submittal of the application or at any time thereafter.</w:t>
      </w:r>
    </w:p>
    <w:p w14:paraId="47A9D249"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(5)</w:t>
      </w:r>
      <w:r w:rsidRPr="000C7BC8">
        <w:rPr>
          <w:rFonts w:ascii="Times New Roman" w:hAnsi="Times New Roman"/>
          <w:sz w:val="24"/>
          <w:szCs w:val="24"/>
        </w:rPr>
        <w:tab/>
        <w:t>The owner/operator accepts residents, other than a house manager, who are not handicapped as defined by the FHAA and FEHA.</w:t>
      </w:r>
    </w:p>
    <w:p w14:paraId="58F525AA"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(6)</w:t>
      </w:r>
      <w:r w:rsidRPr="000C7BC8">
        <w:rPr>
          <w:rFonts w:ascii="Times New Roman" w:hAnsi="Times New Roman"/>
          <w:sz w:val="24"/>
          <w:szCs w:val="24"/>
        </w:rPr>
        <w:tab/>
        <w:t>A group home permit for a sober living home shall also be denied or revoked by the Director under any of the following additional circumstances:</w:t>
      </w:r>
    </w:p>
    <w:p w14:paraId="4FB2E138"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a.</w:t>
      </w:r>
      <w:r w:rsidRPr="000C7BC8">
        <w:rPr>
          <w:rFonts w:ascii="Times New Roman" w:hAnsi="Times New Roman"/>
          <w:sz w:val="24"/>
          <w:szCs w:val="24"/>
        </w:rPr>
        <w:tab/>
        <w:t>Any owner/operator or staff person of a sober living home is a recovering drug or alcohol abuser and upon the date of application or employment has had less than one (1) full year of sobriety.</w:t>
      </w:r>
    </w:p>
    <w:p w14:paraId="1C7701DB"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b.</w:t>
      </w:r>
      <w:r w:rsidRPr="000C7BC8">
        <w:rPr>
          <w:rFonts w:ascii="Times New Roman" w:hAnsi="Times New Roman"/>
          <w:sz w:val="24"/>
          <w:szCs w:val="24"/>
        </w:rPr>
        <w:tab/>
        <w:t>The owner/operator of a sober living home fails to immediately take measures to remove any resident who uses alcohol or illegally uses prescription or non-prescription drugs, or who is not actively participating in a legitimate recovery program from contact with all other sober residents.</w:t>
      </w:r>
    </w:p>
    <w:p w14:paraId="1C8EE03D" w14:textId="77777777" w:rsidR="00D35E8E" w:rsidRPr="000C7BC8" w:rsidRDefault="00D35E8E" w:rsidP="00D35E8E">
      <w:pPr>
        <w:spacing w:after="120"/>
        <w:ind w:left="288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t>The sober living home, as measured by the closest property lines, is located within six hundred fifty (650) feet of any other sober living home or state licensed and/or certified alcoholism or drug abuse recovery/treatment facility. If a state licensed and/or certified alcoholism or drug abuse recovery/treatment facility moves within six hundred fifty (650) feet of an existing sober living home this shall not cause the revocation of the sober living home’s permit.</w:t>
      </w:r>
    </w:p>
    <w:p w14:paraId="303D480C"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(7)</w:t>
      </w:r>
      <w:r w:rsidRPr="000C7BC8">
        <w:rPr>
          <w:rFonts w:ascii="Times New Roman" w:hAnsi="Times New Roman"/>
          <w:sz w:val="24"/>
          <w:szCs w:val="24"/>
        </w:rPr>
        <w:tab/>
        <w:t>For any other significant and/or repeated violations of this section and/or any other applicable laws and/or regulations.</w:t>
      </w:r>
    </w:p>
    <w:p w14:paraId="3A01BD91"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(8)</w:t>
      </w:r>
      <w:r w:rsidRPr="000C7BC8">
        <w:rPr>
          <w:rFonts w:ascii="Times New Roman" w:hAnsi="Times New Roman"/>
          <w:sz w:val="24"/>
          <w:szCs w:val="24"/>
        </w:rPr>
        <w:tab/>
        <w:t>Revocation shall not apply to any group home, which otherwise would cause it to be in violation of this section, that has obtained a reasonable accommodation pursuant to section 7-9-153.</w:t>
      </w:r>
    </w:p>
    <w:p w14:paraId="6FD228E8" w14:textId="77777777" w:rsidR="00D35E8E" w:rsidRPr="000C7BC8" w:rsidRDefault="00D35E8E" w:rsidP="00D35E8E">
      <w:pPr>
        <w:spacing w:after="120"/>
        <w:ind w:left="1440" w:hanging="720"/>
        <w:rPr>
          <w:rFonts w:ascii="Times New Roman" w:hAnsi="Times New Roman"/>
          <w:sz w:val="24"/>
          <w:szCs w:val="24"/>
        </w:rPr>
      </w:pPr>
      <w:r w:rsidRPr="000C7BC8">
        <w:rPr>
          <w:rFonts w:ascii="Times New Roman" w:hAnsi="Times New Roman"/>
          <w:sz w:val="24"/>
          <w:szCs w:val="24"/>
        </w:rPr>
        <w:t>(c)</w:t>
      </w:r>
      <w:r w:rsidRPr="000C7BC8">
        <w:rPr>
          <w:rFonts w:ascii="Times New Roman" w:hAnsi="Times New Roman"/>
          <w:sz w:val="24"/>
          <w:szCs w:val="24"/>
        </w:rPr>
        <w:tab/>
        <w:t>Compliance of existing group homes.</w:t>
      </w:r>
    </w:p>
    <w:p w14:paraId="6C784630"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w:t>
      </w:r>
      <w:r w:rsidRPr="000C7BC8">
        <w:rPr>
          <w:rFonts w:ascii="Times New Roman" w:hAnsi="Times New Roman"/>
          <w:sz w:val="24"/>
          <w:szCs w:val="24"/>
        </w:rPr>
        <w:tab/>
        <w:t>Existing group homes shall apply for a  group home permit within ninety (90) days of the effective date of the group home regulations.</w:t>
      </w:r>
    </w:p>
    <w:p w14:paraId="5D298DA8"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(2)</w:t>
      </w:r>
      <w:r w:rsidRPr="000C7BC8">
        <w:rPr>
          <w:rFonts w:ascii="Times New Roman" w:hAnsi="Times New Roman"/>
          <w:sz w:val="24"/>
          <w:szCs w:val="24"/>
        </w:rPr>
        <w:tab/>
        <w:t xml:space="preserve">Existing group homes shall have one (1) year from the effective date of the group home regulations to comply with its provisions, provided that any </w:t>
      </w:r>
      <w:r w:rsidRPr="000C7BC8">
        <w:rPr>
          <w:rFonts w:ascii="Times New Roman" w:hAnsi="Times New Roman"/>
          <w:sz w:val="24"/>
          <w:szCs w:val="24"/>
        </w:rPr>
        <w:lastRenderedPageBreak/>
        <w:t>existing group home, which is serving more than six (6) residents, shall first comply with the six (6) resident maximum.</w:t>
      </w:r>
    </w:p>
    <w:p w14:paraId="1E2C475E"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(3)</w:t>
      </w:r>
      <w:r w:rsidRPr="000C7BC8">
        <w:rPr>
          <w:rFonts w:ascii="Times New Roman" w:hAnsi="Times New Roman"/>
          <w:sz w:val="24"/>
          <w:szCs w:val="24"/>
        </w:rPr>
        <w:tab/>
        <w:t>Existing group homes obligated by a written lease exceeding one (1) year from the effective date of the ordinance, or whose activity involves investment of money in leasehold or improvements such that a longer period is necessary to prevent undue financial hardship, are eligible for up to one (1) additional year grace period pursuant to approval of a group home permit.</w:t>
      </w:r>
    </w:p>
    <w:p w14:paraId="23BA92C1" w14:textId="77777777" w:rsidR="00D35E8E" w:rsidRPr="000C7BC8" w:rsidRDefault="00D35E8E" w:rsidP="00D35E8E">
      <w:pPr>
        <w:spacing w:after="120"/>
        <w:ind w:left="720"/>
        <w:rPr>
          <w:rFonts w:ascii="Times New Roman" w:hAnsi="Times New Roman"/>
          <w:sz w:val="24"/>
          <w:szCs w:val="24"/>
        </w:rPr>
      </w:pPr>
      <w:r w:rsidRPr="000C7BC8">
        <w:rPr>
          <w:rFonts w:ascii="Times New Roman" w:hAnsi="Times New Roman"/>
          <w:sz w:val="24"/>
          <w:szCs w:val="24"/>
        </w:rPr>
        <w:t>(d)</w:t>
      </w:r>
      <w:r w:rsidRPr="000C7BC8">
        <w:rPr>
          <w:rFonts w:ascii="Times New Roman" w:hAnsi="Times New Roman"/>
          <w:sz w:val="24"/>
          <w:szCs w:val="24"/>
        </w:rPr>
        <w:tab/>
        <w:t xml:space="preserve">Expiration. </w:t>
      </w:r>
    </w:p>
    <w:p w14:paraId="479CB308" w14:textId="77777777" w:rsidR="00D35E8E" w:rsidRPr="000C7BC8" w:rsidRDefault="00D35E8E" w:rsidP="00D35E8E">
      <w:pPr>
        <w:spacing w:after="120"/>
        <w:ind w:left="2160" w:hanging="720"/>
        <w:rPr>
          <w:rFonts w:ascii="Times New Roman" w:hAnsi="Times New Roman"/>
          <w:sz w:val="24"/>
          <w:szCs w:val="24"/>
        </w:rPr>
      </w:pPr>
      <w:r w:rsidRPr="000C7BC8">
        <w:rPr>
          <w:rFonts w:ascii="Times New Roman" w:hAnsi="Times New Roman"/>
          <w:sz w:val="24"/>
          <w:szCs w:val="24"/>
        </w:rPr>
        <w:t>(1)</w:t>
      </w:r>
      <w:r w:rsidRPr="000C7BC8">
        <w:rPr>
          <w:rFonts w:ascii="Times New Roman" w:hAnsi="Times New Roman"/>
          <w:sz w:val="24"/>
          <w:szCs w:val="24"/>
        </w:rPr>
        <w:tab/>
        <w:t xml:space="preserve">A group home permit shall expire and be of no further force or effect if after establishment, the use or activity for which the permit was approved is discontinued or abandoned for a period of six (6) months. </w:t>
      </w:r>
    </w:p>
    <w:p w14:paraId="618D073B" w14:textId="77777777" w:rsidR="00D35E8E" w:rsidRPr="000C7BC8" w:rsidRDefault="00D35E8E" w:rsidP="00D35E8E">
      <w:pPr>
        <w:spacing w:after="120"/>
        <w:ind w:left="720"/>
        <w:rPr>
          <w:rFonts w:ascii="Times New Roman" w:hAnsi="Times New Roman"/>
          <w:sz w:val="24"/>
          <w:szCs w:val="24"/>
        </w:rPr>
      </w:pPr>
      <w:r w:rsidRPr="000C7BC8">
        <w:rPr>
          <w:rFonts w:ascii="Times New Roman" w:hAnsi="Times New Roman"/>
          <w:sz w:val="24"/>
          <w:szCs w:val="24"/>
        </w:rPr>
        <w:t>(e)</w:t>
      </w:r>
      <w:r w:rsidRPr="000C7BC8">
        <w:rPr>
          <w:rFonts w:ascii="Times New Roman" w:hAnsi="Times New Roman"/>
          <w:sz w:val="24"/>
          <w:szCs w:val="24"/>
        </w:rPr>
        <w:tab/>
        <w:t>Severability.</w:t>
      </w:r>
    </w:p>
    <w:p w14:paraId="7A5B4DA7" w14:textId="77777777" w:rsidR="00D35E8E" w:rsidRPr="000C7BC8" w:rsidRDefault="00D35E8E" w:rsidP="00D35E8E">
      <w:pPr>
        <w:spacing w:after="120"/>
        <w:ind w:left="1440"/>
        <w:rPr>
          <w:rFonts w:ascii="Times New Roman" w:hAnsi="Times New Roman"/>
          <w:sz w:val="24"/>
          <w:szCs w:val="24"/>
        </w:rPr>
      </w:pPr>
      <w:r w:rsidRPr="000C7BC8">
        <w:rPr>
          <w:rFonts w:ascii="Times New Roman" w:hAnsi="Times New Roman"/>
          <w:sz w:val="24"/>
          <w:szCs w:val="24"/>
        </w:rPr>
        <w:t xml:space="preserve">If any provision of section 7-9-141, or the application of any such provision to any person or circumstances, shall be held invalid, the remainder of this section to the extent it can be given effect, or the application of such provision to persons or circumstances other than those as to which it is held invalid, shall not be affected thereby, and to this extent the provisions of this section are severable.  </w:t>
      </w:r>
    </w:p>
    <w:p w14:paraId="1BBEFD1A" w14:textId="77777777" w:rsidR="009D2360" w:rsidRPr="000C7BC8" w:rsidRDefault="009D2360" w:rsidP="00980ACD">
      <w:pPr>
        <w:pStyle w:val="Heading2"/>
        <w:keepNext w:val="0"/>
        <w:numPr>
          <w:ilvl w:val="0"/>
          <w:numId w:val="0"/>
        </w:numPr>
        <w:spacing w:before="0" w:after="0"/>
        <w:ind w:left="1800" w:hanging="1800"/>
        <w:rPr>
          <w:rFonts w:ascii="Times New Roman" w:hAnsi="Times New Roman"/>
          <w:b w:val="0"/>
          <w:szCs w:val="24"/>
          <w:u w:val="single"/>
        </w:rPr>
      </w:pPr>
    </w:p>
    <w:p w14:paraId="0900849F" w14:textId="77777777" w:rsidR="000C48A9" w:rsidRPr="000C7BC8" w:rsidRDefault="000C48A9" w:rsidP="000C48A9">
      <w:pPr>
        <w:pStyle w:val="Heading2"/>
        <w:numPr>
          <w:ilvl w:val="0"/>
          <w:numId w:val="0"/>
        </w:numPr>
        <w:spacing w:before="120"/>
        <w:ind w:left="1800" w:hanging="1800"/>
        <w:jc w:val="both"/>
        <w:rPr>
          <w:rFonts w:ascii="Times New Roman" w:hAnsi="Times New Roman"/>
          <w:szCs w:val="24"/>
        </w:rPr>
      </w:pPr>
      <w:bookmarkStart w:id="35" w:name="_Toc11314632"/>
      <w:r w:rsidRPr="000C7BC8">
        <w:rPr>
          <w:rFonts w:ascii="Times New Roman" w:hAnsi="Times New Roman"/>
          <w:szCs w:val="24"/>
        </w:rPr>
        <w:t>Sec. 7-9-145.6. - Off-street parking requirements.</w:t>
      </w:r>
      <w:bookmarkEnd w:id="35"/>
    </w:p>
    <w:p w14:paraId="73EC87BF" w14:textId="77777777" w:rsidR="00225920" w:rsidRPr="000C7BC8" w:rsidRDefault="00225920" w:rsidP="00225920">
      <w:pPr>
        <w:spacing w:after="120"/>
        <w:ind w:left="720" w:hanging="720"/>
        <w:rPr>
          <w:rFonts w:ascii="Times New Roman" w:hAnsi="Times New Roman"/>
          <w:sz w:val="24"/>
          <w:szCs w:val="24"/>
        </w:rPr>
      </w:pPr>
      <w:r w:rsidRPr="000C7BC8">
        <w:rPr>
          <w:rFonts w:ascii="Times New Roman" w:hAnsi="Times New Roman"/>
          <w:sz w:val="24"/>
          <w:szCs w:val="24"/>
        </w:rPr>
        <w:t>(a)  </w:t>
      </w:r>
      <w:r w:rsidRPr="000C7BC8">
        <w:rPr>
          <w:rFonts w:ascii="Times New Roman" w:hAnsi="Times New Roman"/>
          <w:sz w:val="24"/>
          <w:szCs w:val="24"/>
        </w:rPr>
        <w:tab/>
        <w:t xml:space="preserve">All land uses shall provide off-street parking in compliance with the following requirements unless otherwise modified by the provisions contained in section 7-9-145.7. The off-street parking requirements listed under this section are the minimum requirements for each specific use; however, it shall be the responsibility of the developer, owner or operator of any specific use to provide adequate off-street parking, even though such parking may be in excess of the minimum requirements set forth in this section. </w:t>
      </w:r>
    </w:p>
    <w:tbl>
      <w:tblPr>
        <w:tblW w:w="9338" w:type="dxa"/>
        <w:tblCellSpacing w:w="0" w:type="dxa"/>
        <w:tblInd w:w="82"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788"/>
        <w:gridCol w:w="4140"/>
        <w:gridCol w:w="4410"/>
      </w:tblGrid>
      <w:tr w:rsidR="00225920" w:rsidRPr="000C7BC8" w14:paraId="694D5F02" w14:textId="77777777" w:rsidTr="009D2360">
        <w:trPr>
          <w:tblCellSpacing w:w="0" w:type="dxa"/>
        </w:trPr>
        <w:tc>
          <w:tcPr>
            <w:tcW w:w="788" w:type="dxa"/>
            <w:tcBorders>
              <w:top w:val="outset" w:sz="6" w:space="0" w:color="auto"/>
              <w:left w:val="outset" w:sz="6" w:space="0" w:color="auto"/>
              <w:bottom w:val="outset" w:sz="6" w:space="0" w:color="auto"/>
              <w:right w:val="outset" w:sz="6" w:space="0" w:color="auto"/>
            </w:tcBorders>
            <w:shd w:val="clear" w:color="auto" w:fill="auto"/>
            <w:vAlign w:val="center"/>
          </w:tcPr>
          <w:p w14:paraId="5420AF3C" w14:textId="77777777" w:rsidR="00225920" w:rsidRPr="000C7BC8" w:rsidRDefault="00225920" w:rsidP="009D2360">
            <w:pPr>
              <w:pStyle w:val="TableNormal1"/>
              <w:spacing w:before="120" w:after="120"/>
              <w:jc w:val="center"/>
              <w:rPr>
                <w:rFonts w:ascii="Times New Roman" w:eastAsia="Times New Roman" w:hAnsi="Times New Roman" w:cs="Times New Roman"/>
                <w:sz w:val="24"/>
                <w:szCs w:val="24"/>
              </w:rPr>
            </w:pP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tcPr>
          <w:p w14:paraId="04EF6C97" w14:textId="77777777" w:rsidR="00225920" w:rsidRPr="000C7BC8" w:rsidRDefault="00225920" w:rsidP="009D2360">
            <w:pPr>
              <w:pStyle w:val="TableNormal1"/>
              <w:spacing w:before="120" w:after="120"/>
              <w:jc w:val="center"/>
              <w:rPr>
                <w:rFonts w:ascii="Times New Roman" w:eastAsia="Times New Roman" w:hAnsi="Times New Roman" w:cs="Times New Roman"/>
                <w:b/>
                <w:sz w:val="24"/>
                <w:szCs w:val="24"/>
              </w:rPr>
            </w:pPr>
            <w:r w:rsidRPr="000C7BC8">
              <w:rPr>
                <w:rFonts w:ascii="Times New Roman" w:eastAsia="Times New Roman" w:hAnsi="Times New Roman" w:cs="Times New Roman"/>
                <w:b/>
                <w:sz w:val="24"/>
                <w:szCs w:val="24"/>
              </w:rPr>
              <w:t>Use</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tcPr>
          <w:p w14:paraId="70257D86" w14:textId="77777777" w:rsidR="00225920" w:rsidRPr="000C7BC8" w:rsidRDefault="00225920" w:rsidP="009D2360">
            <w:pPr>
              <w:pStyle w:val="TableNormal1"/>
              <w:spacing w:before="120" w:after="120"/>
              <w:jc w:val="center"/>
              <w:rPr>
                <w:rFonts w:ascii="Times New Roman" w:eastAsia="Times New Roman" w:hAnsi="Times New Roman" w:cs="Times New Roman"/>
                <w:sz w:val="24"/>
                <w:szCs w:val="24"/>
              </w:rPr>
            </w:pPr>
            <w:r w:rsidRPr="000C7BC8">
              <w:rPr>
                <w:rFonts w:ascii="Times New Roman" w:eastAsia="Times New Roman" w:hAnsi="Times New Roman" w:cs="Times New Roman"/>
                <w:b/>
                <w:sz w:val="24"/>
                <w:szCs w:val="24"/>
              </w:rPr>
              <w:t>Minimum Parking Stalls Required</w:t>
            </w:r>
          </w:p>
        </w:tc>
      </w:tr>
      <w:tr w:rsidR="00225920" w:rsidRPr="000C7BC8" w14:paraId="7BEFB661" w14:textId="77777777" w:rsidTr="00980ACD">
        <w:trPr>
          <w:tblCellSpacing w:w="0" w:type="dxa"/>
        </w:trPr>
        <w:tc>
          <w:tcPr>
            <w:tcW w:w="788" w:type="dxa"/>
            <w:tcBorders>
              <w:top w:val="outset" w:sz="6" w:space="0" w:color="auto"/>
              <w:left w:val="outset" w:sz="6" w:space="0" w:color="auto"/>
              <w:bottom w:val="outset" w:sz="6" w:space="0" w:color="auto"/>
              <w:right w:val="outset" w:sz="6" w:space="0" w:color="auto"/>
            </w:tcBorders>
            <w:shd w:val="clear" w:color="auto" w:fill="auto"/>
          </w:tcPr>
          <w:p w14:paraId="5842CE21" w14:textId="77777777" w:rsidR="00225920" w:rsidRPr="000C7BC8" w:rsidRDefault="00225920" w:rsidP="00980ACD">
            <w:pPr>
              <w:pStyle w:val="TableNormal1"/>
              <w:spacing w:before="120" w:after="120"/>
              <w:jc w:val="center"/>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(10)</w:t>
            </w:r>
          </w:p>
        </w:tc>
        <w:tc>
          <w:tcPr>
            <w:tcW w:w="4140" w:type="dxa"/>
            <w:tcBorders>
              <w:top w:val="outset" w:sz="6" w:space="0" w:color="auto"/>
              <w:left w:val="outset" w:sz="6" w:space="0" w:color="auto"/>
              <w:bottom w:val="outset" w:sz="6" w:space="0" w:color="auto"/>
              <w:right w:val="outset" w:sz="6" w:space="0" w:color="auto"/>
            </w:tcBorders>
            <w:shd w:val="clear" w:color="auto" w:fill="auto"/>
          </w:tcPr>
          <w:p w14:paraId="15EAB23D" w14:textId="77777777" w:rsidR="00225920" w:rsidRPr="000C7BC8" w:rsidRDefault="00225920" w:rsidP="00980ACD">
            <w:pPr>
              <w:pStyle w:val="TableNormal1"/>
              <w:spacing w:before="120" w:after="120"/>
              <w:rPr>
                <w:rFonts w:ascii="Times New Roman" w:eastAsia="Times New Roman" w:hAnsi="Times New Roman" w:cs="Times New Roman"/>
                <w:strike/>
                <w:sz w:val="24"/>
                <w:szCs w:val="24"/>
              </w:rPr>
            </w:pPr>
            <w:r w:rsidRPr="000C7BC8">
              <w:rPr>
                <w:rFonts w:ascii="Times New Roman" w:eastAsia="Times New Roman" w:hAnsi="Times New Roman" w:cs="Times New Roman"/>
                <w:sz w:val="24"/>
                <w:szCs w:val="24"/>
              </w:rPr>
              <w:t>Community care facility serving more than 12 persons.</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67C4975D" w14:textId="77777777" w:rsidR="00225920" w:rsidRPr="000C7BC8" w:rsidRDefault="00225920" w:rsidP="00980ACD">
            <w:pPr>
              <w:pStyle w:val="TableNormal1"/>
              <w:spacing w:before="120" w:after="120"/>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1 for each unit per section 7-9-141.1.</w:t>
            </w:r>
          </w:p>
        </w:tc>
      </w:tr>
      <w:tr w:rsidR="00225920" w:rsidRPr="000C7BC8" w14:paraId="2F63E1AB" w14:textId="77777777" w:rsidTr="00980ACD">
        <w:trPr>
          <w:trHeight w:val="44"/>
          <w:tblCellSpacing w:w="0" w:type="dxa"/>
        </w:trPr>
        <w:tc>
          <w:tcPr>
            <w:tcW w:w="788" w:type="dxa"/>
            <w:tcBorders>
              <w:top w:val="outset" w:sz="6" w:space="0" w:color="auto"/>
              <w:left w:val="outset" w:sz="6" w:space="0" w:color="auto"/>
              <w:bottom w:val="outset" w:sz="6" w:space="0" w:color="auto"/>
              <w:right w:val="outset" w:sz="6" w:space="0" w:color="auto"/>
            </w:tcBorders>
            <w:shd w:val="clear" w:color="auto" w:fill="auto"/>
          </w:tcPr>
          <w:p w14:paraId="3634A126" w14:textId="77777777" w:rsidR="00225920" w:rsidRPr="000C7BC8" w:rsidRDefault="00225920" w:rsidP="00980ACD">
            <w:pPr>
              <w:pStyle w:val="TableNormal1"/>
              <w:spacing w:before="120" w:after="120"/>
              <w:jc w:val="center"/>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(11)</w:t>
            </w:r>
          </w:p>
        </w:tc>
        <w:tc>
          <w:tcPr>
            <w:tcW w:w="4140" w:type="dxa"/>
            <w:tcBorders>
              <w:top w:val="outset" w:sz="6" w:space="0" w:color="auto"/>
              <w:left w:val="outset" w:sz="6" w:space="0" w:color="auto"/>
              <w:bottom w:val="outset" w:sz="6" w:space="0" w:color="auto"/>
              <w:right w:val="outset" w:sz="6" w:space="0" w:color="auto"/>
            </w:tcBorders>
            <w:shd w:val="clear" w:color="auto" w:fill="auto"/>
          </w:tcPr>
          <w:p w14:paraId="1C16F6AA" w14:textId="77777777" w:rsidR="00225920" w:rsidRPr="000C7BC8" w:rsidRDefault="00225920" w:rsidP="00980ACD">
            <w:pPr>
              <w:pStyle w:val="TableNormal1"/>
              <w:spacing w:before="120" w:after="120"/>
              <w:rPr>
                <w:rFonts w:ascii="Times New Roman" w:eastAsia="Times New Roman" w:hAnsi="Times New Roman" w:cs="Times New Roman"/>
                <w:sz w:val="24"/>
                <w:szCs w:val="24"/>
              </w:rPr>
            </w:pPr>
            <w:r w:rsidRPr="000C7BC8">
              <w:rPr>
                <w:rFonts w:ascii="Times New Roman" w:hAnsi="Times New Roman" w:cs="Times New Roman"/>
                <w:sz w:val="24"/>
                <w:szCs w:val="24"/>
              </w:rPr>
              <w:t>Convalescent care facilities for elderly persons and persons with disabilities.</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380192A7" w14:textId="77777777" w:rsidR="00225920" w:rsidRPr="000C7BC8" w:rsidRDefault="00225920" w:rsidP="00980ACD">
            <w:pPr>
              <w:pStyle w:val="TableNormal1"/>
              <w:spacing w:before="120" w:after="120"/>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1 for every 4 beds in accordance with the resident capacity of the home as listed on required license or permit.</w:t>
            </w:r>
          </w:p>
        </w:tc>
      </w:tr>
      <w:tr w:rsidR="00225920" w:rsidRPr="000C7BC8" w14:paraId="375DCB71" w14:textId="77777777" w:rsidTr="00980ACD">
        <w:trPr>
          <w:tblCellSpacing w:w="0" w:type="dxa"/>
        </w:trPr>
        <w:tc>
          <w:tcPr>
            <w:tcW w:w="788" w:type="dxa"/>
            <w:tcBorders>
              <w:top w:val="outset" w:sz="6" w:space="0" w:color="auto"/>
              <w:left w:val="outset" w:sz="6" w:space="0" w:color="auto"/>
              <w:bottom w:val="outset" w:sz="6" w:space="0" w:color="auto"/>
              <w:right w:val="outset" w:sz="6" w:space="0" w:color="auto"/>
            </w:tcBorders>
            <w:shd w:val="clear" w:color="auto" w:fill="auto"/>
          </w:tcPr>
          <w:p w14:paraId="25D51E29" w14:textId="77777777" w:rsidR="00225920" w:rsidRPr="000C7BC8" w:rsidRDefault="00225920" w:rsidP="00980ACD">
            <w:pPr>
              <w:pStyle w:val="TableNormal1"/>
              <w:spacing w:before="120" w:after="120"/>
              <w:jc w:val="center"/>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(13)</w:t>
            </w:r>
          </w:p>
        </w:tc>
        <w:tc>
          <w:tcPr>
            <w:tcW w:w="4140" w:type="dxa"/>
            <w:tcBorders>
              <w:top w:val="outset" w:sz="6" w:space="0" w:color="auto"/>
              <w:left w:val="outset" w:sz="6" w:space="0" w:color="auto"/>
              <w:bottom w:val="outset" w:sz="6" w:space="0" w:color="auto"/>
              <w:right w:val="outset" w:sz="6" w:space="0" w:color="auto"/>
            </w:tcBorders>
            <w:shd w:val="clear" w:color="auto" w:fill="auto"/>
          </w:tcPr>
          <w:p w14:paraId="7BF2D7D8" w14:textId="77777777" w:rsidR="00225920" w:rsidRPr="000C7BC8" w:rsidRDefault="00225920" w:rsidP="00980ACD">
            <w:pPr>
              <w:pStyle w:val="TableNormal1"/>
              <w:spacing w:before="120" w:after="120"/>
              <w:rPr>
                <w:rFonts w:ascii="Times New Roman" w:eastAsia="Times New Roman" w:hAnsi="Times New Roman" w:cs="Times New Roman"/>
                <w:sz w:val="24"/>
                <w:szCs w:val="24"/>
              </w:rPr>
            </w:pPr>
            <w:r w:rsidRPr="000C7BC8">
              <w:rPr>
                <w:rFonts w:ascii="Times New Roman" w:hAnsi="Times New Roman" w:cs="Times New Roman"/>
                <w:sz w:val="24"/>
                <w:szCs w:val="24"/>
              </w:rPr>
              <w:t>Licensed facilities providing nonmedical daytime care and/or early education for children.  Does not include In-home Family Child Care.</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2E4F6837" w14:textId="77777777" w:rsidR="00225920" w:rsidRPr="000C7BC8" w:rsidRDefault="00225920" w:rsidP="00980ACD">
            <w:pPr>
              <w:pStyle w:val="TableNormal1"/>
              <w:spacing w:before="120" w:after="120"/>
              <w:rPr>
                <w:rFonts w:ascii="Times New Roman" w:eastAsia="Times New Roman" w:hAnsi="Times New Roman" w:cs="Times New Roman"/>
                <w:sz w:val="24"/>
                <w:szCs w:val="24"/>
              </w:rPr>
            </w:pPr>
            <w:r w:rsidRPr="000C7BC8">
              <w:rPr>
                <w:rFonts w:ascii="Times New Roman" w:eastAsia="Times New Roman" w:hAnsi="Times New Roman" w:cs="Times New Roman"/>
                <w:sz w:val="24"/>
                <w:szCs w:val="24"/>
              </w:rPr>
              <w:t>2 for each 3 employees and teachers plus 1 loading space for every 8 children.</w:t>
            </w:r>
          </w:p>
        </w:tc>
      </w:tr>
    </w:tbl>
    <w:p w14:paraId="24527024" w14:textId="77777777" w:rsidR="00314E68" w:rsidRPr="000C7BC8" w:rsidRDefault="00314E68" w:rsidP="00314E68">
      <w:pPr>
        <w:spacing w:before="0" w:after="0"/>
      </w:pPr>
    </w:p>
    <w:p w14:paraId="09A4D080" w14:textId="77777777" w:rsidR="000C48A9" w:rsidRPr="000C7BC8" w:rsidRDefault="000C48A9" w:rsidP="000C48A9">
      <w:pPr>
        <w:pStyle w:val="Heading2"/>
        <w:numPr>
          <w:ilvl w:val="0"/>
          <w:numId w:val="0"/>
        </w:numPr>
        <w:spacing w:before="120"/>
        <w:ind w:left="1800" w:hanging="1800"/>
        <w:jc w:val="both"/>
        <w:rPr>
          <w:rFonts w:ascii="Times New Roman" w:hAnsi="Times New Roman"/>
          <w:szCs w:val="24"/>
        </w:rPr>
      </w:pPr>
      <w:r w:rsidRPr="000C7BC8">
        <w:rPr>
          <w:rFonts w:ascii="Times New Roman" w:hAnsi="Times New Roman"/>
          <w:szCs w:val="24"/>
        </w:rPr>
        <w:lastRenderedPageBreak/>
        <w:t>Sec. 7-9-148.5. - Accessory uses permitted.</w:t>
      </w:r>
    </w:p>
    <w:p w14:paraId="12DF738D" w14:textId="77777777" w:rsidR="008F5C59" w:rsidRPr="000C7BC8" w:rsidRDefault="008F5C59" w:rsidP="008F5C59">
      <w:pPr>
        <w:spacing w:after="120"/>
        <w:ind w:firstLine="720"/>
        <w:rPr>
          <w:rFonts w:ascii="Times New Roman" w:hAnsi="Times New Roman"/>
          <w:sz w:val="24"/>
          <w:szCs w:val="24"/>
        </w:rPr>
      </w:pPr>
      <w:r w:rsidRPr="000C7BC8">
        <w:rPr>
          <w:rFonts w:ascii="Times New Roman" w:hAnsi="Times New Roman"/>
          <w:sz w:val="24"/>
          <w:szCs w:val="24"/>
        </w:rPr>
        <w:t xml:space="preserve">The following accessory uses and structures are permitted when customarily associated with, and subordinate to, a permitted residential use on the same building site and when consistent with the approved site development permit for the project. </w:t>
      </w:r>
    </w:p>
    <w:p w14:paraId="2160B2C7" w14:textId="77777777" w:rsidR="008F5C59" w:rsidRPr="000C7BC8" w:rsidRDefault="008F5C59" w:rsidP="00980ACD">
      <w:pPr>
        <w:tabs>
          <w:tab w:val="left" w:pos="1440"/>
          <w:tab w:val="left" w:pos="1980"/>
        </w:tabs>
        <w:spacing w:after="120"/>
        <w:ind w:left="720"/>
        <w:rPr>
          <w:rFonts w:ascii="Times New Roman" w:hAnsi="Times New Roman"/>
          <w:sz w:val="24"/>
          <w:szCs w:val="24"/>
        </w:rPr>
      </w:pPr>
      <w:r w:rsidRPr="000C7BC8">
        <w:rPr>
          <w:rFonts w:ascii="Times New Roman" w:hAnsi="Times New Roman"/>
          <w:sz w:val="24"/>
          <w:szCs w:val="24"/>
        </w:rPr>
        <w:t>(a)</w:t>
      </w:r>
      <w:r w:rsidR="00980ACD" w:rsidRPr="000C7BC8">
        <w:rPr>
          <w:rFonts w:ascii="Times New Roman" w:hAnsi="Times New Roman"/>
          <w:sz w:val="24"/>
          <w:szCs w:val="24"/>
        </w:rPr>
        <w:tab/>
      </w:r>
      <w:r w:rsidRPr="000C7BC8">
        <w:rPr>
          <w:rFonts w:ascii="Times New Roman" w:hAnsi="Times New Roman"/>
          <w:sz w:val="24"/>
          <w:szCs w:val="24"/>
        </w:rPr>
        <w:t xml:space="preserve">Uses per section 7-9-137 which include: </w:t>
      </w:r>
    </w:p>
    <w:p w14:paraId="15B74BDF"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(1)</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Garages and carports; </w:t>
      </w:r>
    </w:p>
    <w:p w14:paraId="33E659BE"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(2)</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Fences and walls; </w:t>
      </w:r>
    </w:p>
    <w:p w14:paraId="270D9C8D"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(3)</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Patio covers; </w:t>
      </w:r>
    </w:p>
    <w:p w14:paraId="503B8E7C"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(4)</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Swimming pools. </w:t>
      </w:r>
    </w:p>
    <w:p w14:paraId="17D60CE8"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(b)</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Signs per section 7-9-144 except no roof signs or projecting signs. </w:t>
      </w:r>
    </w:p>
    <w:p w14:paraId="09B9DC4D"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(c)</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Noncommercial keeping of pets and animals per section 7-9-146.3. </w:t>
      </w:r>
    </w:p>
    <w:p w14:paraId="3A453C68"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(d)</w:t>
      </w:r>
      <w:r w:rsidR="00980ACD" w:rsidRPr="000C7BC8">
        <w:rPr>
          <w:rFonts w:ascii="Times New Roman" w:hAnsi="Times New Roman"/>
          <w:sz w:val="24"/>
          <w:szCs w:val="24"/>
        </w:rPr>
        <w:tab/>
      </w:r>
      <w:r w:rsidR="00980ACD" w:rsidRPr="000C7BC8">
        <w:rPr>
          <w:rFonts w:ascii="Times New Roman" w:hAnsi="Times New Roman"/>
          <w:sz w:val="24"/>
          <w:szCs w:val="24"/>
        </w:rPr>
        <w:tab/>
        <w:t>H</w:t>
      </w:r>
      <w:r w:rsidRPr="000C7BC8">
        <w:rPr>
          <w:rFonts w:ascii="Times New Roman" w:hAnsi="Times New Roman"/>
          <w:sz w:val="24"/>
          <w:szCs w:val="24"/>
        </w:rPr>
        <w:t xml:space="preserve">ome occupations per section 7-9-146.6. </w:t>
      </w:r>
    </w:p>
    <w:p w14:paraId="0D2B31BC"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(e)</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Manager's unit which is exempt from affordability requirements. </w:t>
      </w:r>
    </w:p>
    <w:p w14:paraId="4D1FA581" w14:textId="77777777" w:rsidR="008F5C59" w:rsidRPr="000C7BC8" w:rsidRDefault="008F5C59" w:rsidP="00980ACD">
      <w:pPr>
        <w:tabs>
          <w:tab w:val="left" w:pos="1260"/>
          <w:tab w:val="left" w:pos="1440"/>
          <w:tab w:val="left" w:pos="1620"/>
          <w:tab w:val="left" w:pos="1980"/>
        </w:tabs>
        <w:spacing w:after="120"/>
        <w:ind w:left="720"/>
        <w:rPr>
          <w:rFonts w:ascii="Times New Roman" w:hAnsi="Times New Roman"/>
          <w:sz w:val="24"/>
          <w:szCs w:val="24"/>
        </w:rPr>
      </w:pPr>
      <w:r w:rsidRPr="000C7BC8">
        <w:rPr>
          <w:rFonts w:ascii="Times New Roman" w:hAnsi="Times New Roman"/>
          <w:sz w:val="24"/>
          <w:szCs w:val="24"/>
        </w:rPr>
        <w:t>(f)</w:t>
      </w:r>
      <w:r w:rsidR="00980ACD" w:rsidRPr="000C7BC8">
        <w:rPr>
          <w:rFonts w:ascii="Times New Roman" w:hAnsi="Times New Roman"/>
          <w:sz w:val="24"/>
          <w:szCs w:val="24"/>
        </w:rPr>
        <w:tab/>
      </w:r>
      <w:r w:rsidR="00980ACD" w:rsidRPr="000C7BC8">
        <w:rPr>
          <w:rFonts w:ascii="Times New Roman" w:hAnsi="Times New Roman"/>
          <w:sz w:val="24"/>
          <w:szCs w:val="24"/>
        </w:rPr>
        <w:tab/>
      </w:r>
      <w:r w:rsidRPr="000C7BC8">
        <w:rPr>
          <w:rFonts w:ascii="Times New Roman" w:hAnsi="Times New Roman"/>
          <w:sz w:val="24"/>
          <w:szCs w:val="24"/>
        </w:rPr>
        <w:t xml:space="preserve">Child care center/early education facility per Housing Opportunities Manual. </w:t>
      </w:r>
    </w:p>
    <w:p w14:paraId="521D2625" w14:textId="77777777" w:rsidR="008F5C59" w:rsidRPr="000C7BC8" w:rsidRDefault="008F5C59" w:rsidP="00980ACD">
      <w:pPr>
        <w:tabs>
          <w:tab w:val="left" w:pos="1440"/>
          <w:tab w:val="left" w:pos="1620"/>
          <w:tab w:val="left" w:pos="1980"/>
        </w:tabs>
        <w:spacing w:after="120"/>
        <w:ind w:left="1440" w:hanging="720"/>
        <w:rPr>
          <w:rFonts w:ascii="Times New Roman" w:hAnsi="Times New Roman"/>
          <w:sz w:val="24"/>
          <w:szCs w:val="24"/>
        </w:rPr>
      </w:pPr>
      <w:r w:rsidRPr="000C7BC8">
        <w:rPr>
          <w:rFonts w:ascii="Times New Roman" w:hAnsi="Times New Roman"/>
          <w:sz w:val="24"/>
          <w:szCs w:val="24"/>
        </w:rPr>
        <w:t>(g)</w:t>
      </w:r>
      <w:r w:rsidR="00980ACD" w:rsidRPr="000C7BC8">
        <w:rPr>
          <w:rFonts w:ascii="Times New Roman" w:hAnsi="Times New Roman"/>
          <w:sz w:val="24"/>
          <w:szCs w:val="24"/>
        </w:rPr>
        <w:tab/>
      </w:r>
      <w:r w:rsidRPr="000C7BC8">
        <w:rPr>
          <w:rFonts w:ascii="Times New Roman" w:hAnsi="Times New Roman"/>
          <w:sz w:val="24"/>
          <w:szCs w:val="24"/>
        </w:rPr>
        <w:t xml:space="preserve">Accessory uses and structures which the Director finds consistent with the design of the development project and consistent with the purpose and intent of these regulations. </w:t>
      </w:r>
    </w:p>
    <w:p w14:paraId="434D42F1" w14:textId="77777777" w:rsidR="00B30A13" w:rsidRPr="000C7BC8" w:rsidRDefault="00B30A13" w:rsidP="008F5C59">
      <w:pPr>
        <w:spacing w:after="120"/>
        <w:ind w:left="720"/>
        <w:rPr>
          <w:rFonts w:ascii="Times New Roman" w:hAnsi="Times New Roman"/>
          <w:sz w:val="24"/>
          <w:szCs w:val="24"/>
        </w:rPr>
      </w:pPr>
    </w:p>
    <w:p w14:paraId="060DE7CE" w14:textId="77777777" w:rsidR="00506A9B" w:rsidRPr="000C7BC8" w:rsidRDefault="00506A9B" w:rsidP="00506A9B">
      <w:pPr>
        <w:pStyle w:val="Heading2"/>
        <w:numPr>
          <w:ilvl w:val="0"/>
          <w:numId w:val="0"/>
        </w:numPr>
        <w:spacing w:before="120"/>
        <w:ind w:left="1800" w:hanging="1800"/>
        <w:jc w:val="both"/>
        <w:rPr>
          <w:rFonts w:ascii="Times New Roman" w:hAnsi="Times New Roman"/>
          <w:szCs w:val="24"/>
        </w:rPr>
      </w:pPr>
      <w:bookmarkStart w:id="36" w:name="_Toc11314634"/>
      <w:r w:rsidRPr="000C7BC8">
        <w:rPr>
          <w:rFonts w:ascii="Times New Roman" w:hAnsi="Times New Roman"/>
          <w:szCs w:val="24"/>
        </w:rPr>
        <w:t>Sec. 7-9-153. - Reasonable accommodation.</w:t>
      </w:r>
      <w:bookmarkEnd w:id="36"/>
    </w:p>
    <w:p w14:paraId="5E826B8D" w14:textId="77777777" w:rsidR="00A608B9" w:rsidRPr="000C7BC8" w:rsidRDefault="00A608B9" w:rsidP="00A608B9">
      <w:pPr>
        <w:spacing w:after="120"/>
        <w:ind w:firstLine="720"/>
        <w:rPr>
          <w:rFonts w:ascii="Times New Roman" w:hAnsi="Times New Roman"/>
          <w:sz w:val="24"/>
          <w:szCs w:val="24"/>
        </w:rPr>
      </w:pPr>
      <w:r w:rsidRPr="000C7BC8">
        <w:rPr>
          <w:rFonts w:ascii="Times New Roman" w:hAnsi="Times New Roman"/>
          <w:sz w:val="24"/>
          <w:szCs w:val="24"/>
        </w:rPr>
        <w:t xml:space="preserve">California and Federal laws (42 USC §3600, et seq. and Government Code §12900, et seq.), as may be amended, provide individuals with disabilities the civil right to access publicly funded buildings, facilities and programs, or privately funded housing, including single-family and multifamily dwellings, and public accommodations on an equal basis with others who are not disabled. This section establishes the County procedures for reviewing and approving requests for reasonable accommodation in housing for persons with disabilities, which require a modification or waiver of the requirements of the Zoning Code in conformance with Title 7, Division 1, Sec. 7-1-2 of the Codified Ordinances of the County of Orange, applicable fair housing laws and related statutes. </w:t>
      </w:r>
    </w:p>
    <w:p w14:paraId="4C64F662" w14:textId="77777777" w:rsidR="00A608B9" w:rsidRPr="000C7BC8" w:rsidRDefault="00A608B9" w:rsidP="00A608B9">
      <w:pPr>
        <w:pStyle w:val="Heading4"/>
        <w:numPr>
          <w:ilvl w:val="0"/>
          <w:numId w:val="0"/>
        </w:numPr>
        <w:ind w:left="1440" w:hanging="720"/>
        <w:rPr>
          <w:rFonts w:ascii="Times New Roman" w:hAnsi="Times New Roman" w:cs="Times New Roman"/>
          <w:sz w:val="24"/>
          <w:szCs w:val="24"/>
        </w:rPr>
      </w:pPr>
      <w:r w:rsidRPr="000C7BC8">
        <w:rPr>
          <w:rStyle w:val="Heading4Emphasis"/>
          <w:rFonts w:ascii="Times New Roman" w:hAnsi="Times New Roman" w:cs="Times New Roman"/>
          <w:b w:val="0"/>
          <w:sz w:val="24"/>
          <w:szCs w:val="24"/>
        </w:rPr>
        <w:t>(a)</w:t>
      </w:r>
      <w:r w:rsidRPr="000C7BC8">
        <w:rPr>
          <w:rStyle w:val="Heading4Emphasis"/>
          <w:rFonts w:ascii="Times New Roman" w:hAnsi="Times New Roman" w:cs="Times New Roman"/>
          <w:sz w:val="24"/>
          <w:szCs w:val="24"/>
        </w:rPr>
        <w:tab/>
      </w:r>
      <w:r w:rsidRPr="000C7BC8">
        <w:rPr>
          <w:rStyle w:val="Heading4Emphasis"/>
          <w:rFonts w:ascii="Times New Roman" w:hAnsi="Times New Roman" w:cs="Times New Roman"/>
          <w:b w:val="0"/>
          <w:sz w:val="24"/>
          <w:szCs w:val="24"/>
        </w:rPr>
        <w:t>County’s reasonable accommodation policy.</w:t>
      </w:r>
      <w:r w:rsidRPr="000C7BC8">
        <w:rPr>
          <w:rFonts w:ascii="Times New Roman" w:hAnsi="Times New Roman" w:cs="Times New Roman"/>
          <w:sz w:val="24"/>
          <w:szCs w:val="24"/>
        </w:rPr>
        <w:t xml:space="preserve">  Any disabled person, or their representative, may request an accommodation from any of the County’s land use, zoning or building laws, rules, policies, practices and/or procedures when accommodation is reasonable and necessary to afford the person(s) equal opportunity to access publicly-funded buildings, facilities or programs, or privately-funded housing, including single-family and multi-unit dwellings and public accommodations on an equal opportunity basis with others who are not disabled.</w:t>
      </w:r>
    </w:p>
    <w:p w14:paraId="584CF899" w14:textId="77777777" w:rsidR="00A608B9" w:rsidRPr="000C7BC8" w:rsidRDefault="00A608B9" w:rsidP="00A608B9">
      <w:pPr>
        <w:pStyle w:val="Heading4"/>
        <w:numPr>
          <w:ilvl w:val="0"/>
          <w:numId w:val="0"/>
        </w:numPr>
        <w:ind w:left="1440" w:hanging="720"/>
        <w:rPr>
          <w:rFonts w:ascii="Times New Roman" w:hAnsi="Times New Roman" w:cs="Times New Roman"/>
          <w:sz w:val="24"/>
          <w:szCs w:val="24"/>
        </w:rPr>
      </w:pPr>
      <w:r w:rsidRPr="000C7BC8">
        <w:rPr>
          <w:rStyle w:val="Heading4Emphasis"/>
          <w:rFonts w:ascii="Times New Roman" w:hAnsi="Times New Roman" w:cs="Times New Roman"/>
          <w:b w:val="0"/>
          <w:sz w:val="24"/>
          <w:szCs w:val="24"/>
        </w:rPr>
        <w:t>(b)</w:t>
      </w:r>
      <w:r w:rsidRPr="000C7BC8">
        <w:rPr>
          <w:rStyle w:val="Heading4Emphasis"/>
          <w:rFonts w:ascii="Times New Roman" w:hAnsi="Times New Roman" w:cs="Times New Roman"/>
          <w:b w:val="0"/>
          <w:sz w:val="24"/>
          <w:szCs w:val="24"/>
        </w:rPr>
        <w:tab/>
        <w:t>Notice</w:t>
      </w:r>
      <w:r w:rsidRPr="000C7BC8">
        <w:rPr>
          <w:rFonts w:ascii="Times New Roman" w:hAnsi="Times New Roman" w:cs="Times New Roman"/>
          <w:sz w:val="24"/>
          <w:szCs w:val="24"/>
        </w:rPr>
        <w:t xml:space="preserve"> to the public of availability of accommodation process. Notice of the availability of reasonable accommodation shall be displayed at OC Public Works/OC Development Services and on the department’s website. A fact sheet </w:t>
      </w:r>
      <w:r w:rsidRPr="000C7BC8">
        <w:rPr>
          <w:rFonts w:ascii="Times New Roman" w:hAnsi="Times New Roman" w:cs="Times New Roman"/>
          <w:sz w:val="24"/>
          <w:szCs w:val="24"/>
        </w:rPr>
        <w:lastRenderedPageBreak/>
        <w:t>regarding the County’s reasonable accommodation policy and process shall also be available.</w:t>
      </w:r>
    </w:p>
    <w:p w14:paraId="1BE9EE1C" w14:textId="77777777" w:rsidR="00A608B9" w:rsidRPr="000C7BC8" w:rsidRDefault="00A608B9" w:rsidP="00A608B9">
      <w:pPr>
        <w:pStyle w:val="Heading4"/>
        <w:numPr>
          <w:ilvl w:val="0"/>
          <w:numId w:val="0"/>
        </w:numPr>
        <w:ind w:left="720"/>
        <w:rPr>
          <w:rStyle w:val="Heading4Emphasis"/>
          <w:rFonts w:ascii="Times New Roman" w:hAnsi="Times New Roman" w:cs="Times New Roman"/>
          <w:b w:val="0"/>
          <w:sz w:val="24"/>
          <w:szCs w:val="24"/>
        </w:rPr>
      </w:pPr>
      <w:r w:rsidRPr="000C7BC8">
        <w:rPr>
          <w:rStyle w:val="Heading4Emphasis"/>
          <w:rFonts w:ascii="Times New Roman" w:hAnsi="Times New Roman" w:cs="Times New Roman"/>
          <w:b w:val="0"/>
          <w:sz w:val="24"/>
          <w:szCs w:val="24"/>
        </w:rPr>
        <w:t>(c)</w:t>
      </w:r>
      <w:r w:rsidRPr="000C7BC8">
        <w:rPr>
          <w:rStyle w:val="Heading4Emphasis"/>
          <w:rFonts w:ascii="Times New Roman" w:hAnsi="Times New Roman" w:cs="Times New Roman"/>
          <w:b w:val="0"/>
          <w:sz w:val="24"/>
          <w:szCs w:val="24"/>
        </w:rPr>
        <w:tab/>
        <w:t>Requesting reasonable accommodation.</w:t>
      </w:r>
    </w:p>
    <w:p w14:paraId="78606A8E"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(1)</w:t>
      </w:r>
      <w:r w:rsidRPr="000C7BC8">
        <w:rPr>
          <w:rFonts w:ascii="Times New Roman" w:hAnsi="Times New Roman" w:cs="Times New Roman"/>
          <w:sz w:val="24"/>
          <w:szCs w:val="24"/>
        </w:rPr>
        <w:tab/>
        <w:t>Any eligible person may request a reasonable accommodation in land use, zoning and building regulations, policies, practices and procedures.</w:t>
      </w:r>
    </w:p>
    <w:p w14:paraId="25E4C73E"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(2)</w:t>
      </w:r>
      <w:r w:rsidRPr="000C7BC8">
        <w:rPr>
          <w:rFonts w:ascii="Times New Roman" w:hAnsi="Times New Roman" w:cs="Times New Roman"/>
          <w:sz w:val="24"/>
          <w:szCs w:val="24"/>
        </w:rPr>
        <w:tab/>
        <w:t>Requests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 accommodation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 xml:space="preserve">in writing, </w:t>
      </w:r>
      <w:r w:rsidRPr="000C7BC8">
        <w:rPr>
          <w:rFonts w:ascii="Times New Roman" w:hAnsi="Times New Roman" w:cs="Times New Roman"/>
          <w:spacing w:val="-2"/>
          <w:sz w:val="24"/>
          <w:szCs w:val="24"/>
        </w:rPr>
        <w:t>may</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be submitted concurrently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with any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application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discretionary</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ministerial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permit, and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include</w:t>
      </w:r>
      <w:r w:rsidRPr="000C7BC8">
        <w:rPr>
          <w:rFonts w:ascii="Times New Roman" w:hAnsi="Times New Roman" w:cs="Times New Roman"/>
          <w:spacing w:val="77"/>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following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information:</w:t>
      </w:r>
    </w:p>
    <w:p w14:paraId="54BC6087" w14:textId="77777777" w:rsidR="00A608B9" w:rsidRPr="000C7BC8" w:rsidRDefault="00A608B9" w:rsidP="00A608B9">
      <w:pPr>
        <w:pStyle w:val="Heading5"/>
        <w:numPr>
          <w:ilvl w:val="0"/>
          <w:numId w:val="0"/>
        </w:numPr>
        <w:spacing w:line="240" w:lineRule="auto"/>
        <w:ind w:left="2880" w:hanging="720"/>
        <w:rPr>
          <w:rFonts w:ascii="Times New Roman" w:hAnsi="Times New Roman" w:cs="Times New Roman"/>
          <w:sz w:val="24"/>
          <w:szCs w:val="24"/>
        </w:rPr>
      </w:pPr>
      <w:r w:rsidRPr="000C7BC8">
        <w:rPr>
          <w:rFonts w:ascii="Times New Roman" w:hAnsi="Times New Roman" w:cs="Times New Roman"/>
          <w:sz w:val="24"/>
          <w:szCs w:val="24"/>
        </w:rPr>
        <w:t>a.</w:t>
      </w:r>
      <w:r w:rsidRPr="000C7BC8">
        <w:rPr>
          <w:rFonts w:ascii="Times New Roman" w:hAnsi="Times New Roman" w:cs="Times New Roman"/>
          <w:sz w:val="24"/>
          <w:szCs w:val="24"/>
        </w:rPr>
        <w:tab/>
        <w:t>Name and address of the individual(s) requesting reasonable accommodation.</w:t>
      </w:r>
    </w:p>
    <w:p w14:paraId="59CFEE10" w14:textId="77777777" w:rsidR="00A608B9" w:rsidRPr="000C7BC8" w:rsidRDefault="00A608B9" w:rsidP="00A608B9">
      <w:pPr>
        <w:pStyle w:val="Heading5"/>
        <w:numPr>
          <w:ilvl w:val="0"/>
          <w:numId w:val="0"/>
        </w:numPr>
        <w:spacing w:line="240" w:lineRule="auto"/>
        <w:ind w:left="2880" w:hanging="720"/>
        <w:rPr>
          <w:rFonts w:ascii="Times New Roman" w:hAnsi="Times New Roman" w:cs="Times New Roman"/>
          <w:sz w:val="24"/>
          <w:szCs w:val="24"/>
        </w:rPr>
      </w:pPr>
      <w:r w:rsidRPr="000C7BC8">
        <w:rPr>
          <w:rFonts w:ascii="Times New Roman" w:hAnsi="Times New Roman" w:cs="Times New Roman"/>
          <w:spacing w:val="-2"/>
          <w:sz w:val="24"/>
          <w:szCs w:val="24"/>
        </w:rPr>
        <w:t>b.</w:t>
      </w:r>
      <w:r w:rsidRPr="000C7BC8">
        <w:rPr>
          <w:rFonts w:ascii="Times New Roman" w:hAnsi="Times New Roman" w:cs="Times New Roman"/>
          <w:spacing w:val="-2"/>
          <w:sz w:val="24"/>
          <w:szCs w:val="24"/>
        </w:rPr>
        <w:tab/>
        <w:t>Name</w:t>
      </w:r>
      <w:r w:rsidRPr="000C7BC8">
        <w:rPr>
          <w:rFonts w:ascii="Times New Roman" w:hAnsi="Times New Roman" w:cs="Times New Roman"/>
          <w:sz w:val="24"/>
          <w:szCs w:val="24"/>
        </w:rPr>
        <w:t xml:space="preserve"> and address </w:t>
      </w:r>
      <w:r w:rsidRPr="000C7BC8">
        <w:rPr>
          <w:rFonts w:ascii="Times New Roman" w:hAnsi="Times New Roman" w:cs="Times New Roman"/>
          <w:spacing w:val="-2"/>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property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owner(s).</w:t>
      </w:r>
    </w:p>
    <w:p w14:paraId="18ECBF8B" w14:textId="77777777" w:rsidR="00A608B9" w:rsidRPr="000C7BC8" w:rsidRDefault="00A608B9" w:rsidP="00A608B9">
      <w:pPr>
        <w:pStyle w:val="Heading5"/>
        <w:numPr>
          <w:ilvl w:val="0"/>
          <w:numId w:val="0"/>
        </w:numPr>
        <w:spacing w:line="240" w:lineRule="auto"/>
        <w:ind w:left="2880" w:hanging="720"/>
        <w:rPr>
          <w:rFonts w:ascii="Times New Roman" w:hAnsi="Times New Roman" w:cs="Times New Roman"/>
          <w:sz w:val="24"/>
          <w:szCs w:val="24"/>
        </w:rPr>
      </w:pPr>
      <w:r w:rsidRPr="000C7BC8">
        <w:rPr>
          <w:rFonts w:ascii="Times New Roman" w:hAnsi="Times New Roman" w:cs="Times New Roman"/>
          <w:sz w:val="24"/>
          <w:szCs w:val="24"/>
        </w:rPr>
        <w:t>c.</w:t>
      </w:r>
      <w:r w:rsidRPr="000C7BC8">
        <w:rPr>
          <w:rFonts w:ascii="Times New Roman" w:hAnsi="Times New Roman" w:cs="Times New Roman"/>
          <w:sz w:val="24"/>
          <w:szCs w:val="24"/>
        </w:rPr>
        <w:tab/>
        <w:t>Address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property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which accommodation is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requested.</w:t>
      </w:r>
    </w:p>
    <w:p w14:paraId="4D7D0845" w14:textId="77777777" w:rsidR="00A608B9" w:rsidRPr="000C7BC8" w:rsidRDefault="00A608B9" w:rsidP="00A608B9">
      <w:pPr>
        <w:pStyle w:val="Heading5"/>
        <w:numPr>
          <w:ilvl w:val="0"/>
          <w:numId w:val="0"/>
        </w:numPr>
        <w:spacing w:line="240" w:lineRule="auto"/>
        <w:ind w:left="2880" w:hanging="720"/>
        <w:rPr>
          <w:rFonts w:ascii="Times New Roman" w:hAnsi="Times New Roman" w:cs="Times New Roman"/>
          <w:sz w:val="24"/>
          <w:szCs w:val="24"/>
        </w:rPr>
      </w:pPr>
      <w:r w:rsidRPr="000C7BC8">
        <w:rPr>
          <w:rFonts w:ascii="Times New Roman" w:hAnsi="Times New Roman" w:cs="Times New Roman"/>
          <w:sz w:val="24"/>
          <w:szCs w:val="24"/>
        </w:rPr>
        <w:t>d.</w:t>
      </w:r>
      <w:r w:rsidRPr="000C7BC8">
        <w:rPr>
          <w:rFonts w:ascii="Times New Roman" w:hAnsi="Times New Roman" w:cs="Times New Roman"/>
          <w:sz w:val="24"/>
          <w:szCs w:val="24"/>
        </w:rPr>
        <w:tab/>
        <w:t>Description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requested accommodation and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regulation(s), policy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procedure</w:t>
      </w:r>
      <w:r w:rsidRPr="000C7BC8">
        <w:rPr>
          <w:rFonts w:ascii="Times New Roman" w:hAnsi="Times New Roman" w:cs="Times New Roman"/>
          <w:spacing w:val="73"/>
          <w:sz w:val="24"/>
          <w:szCs w:val="24"/>
        </w:rPr>
        <w:t xml:space="preserve"> </w:t>
      </w:r>
      <w:r w:rsidRPr="000C7BC8">
        <w:rPr>
          <w:rFonts w:ascii="Times New Roman" w:hAnsi="Times New Roman" w:cs="Times New Roman"/>
          <w:sz w:val="24"/>
          <w:szCs w:val="24"/>
        </w:rPr>
        <w:t>from</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which</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is being requested.</w:t>
      </w:r>
    </w:p>
    <w:p w14:paraId="50B31190" w14:textId="77777777" w:rsidR="00A608B9" w:rsidRPr="000C7BC8" w:rsidRDefault="00A608B9" w:rsidP="00A608B9">
      <w:pPr>
        <w:pStyle w:val="Heading5"/>
        <w:numPr>
          <w:ilvl w:val="0"/>
          <w:numId w:val="0"/>
        </w:numPr>
        <w:spacing w:line="240" w:lineRule="auto"/>
        <w:ind w:left="2880" w:hanging="720"/>
        <w:rPr>
          <w:rFonts w:ascii="Times New Roman" w:hAnsi="Times New Roman" w:cs="Times New Roman"/>
          <w:sz w:val="24"/>
          <w:szCs w:val="24"/>
        </w:rPr>
      </w:pPr>
      <w:r w:rsidRPr="000C7BC8">
        <w:rPr>
          <w:rFonts w:ascii="Times New Roman" w:hAnsi="Times New Roman" w:cs="Times New Roman"/>
          <w:sz w:val="24"/>
          <w:szCs w:val="24"/>
        </w:rPr>
        <w:t>e.</w:t>
      </w:r>
      <w:r w:rsidRPr="000C7BC8">
        <w:rPr>
          <w:rFonts w:ascii="Times New Roman" w:hAnsi="Times New Roman" w:cs="Times New Roman"/>
          <w:sz w:val="24"/>
          <w:szCs w:val="24"/>
        </w:rPr>
        <w:tab/>
        <w:t>Reason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requested accommodation is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necessary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individual(s)</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with the</w:t>
      </w:r>
      <w:r w:rsidRPr="000C7BC8">
        <w:rPr>
          <w:rFonts w:ascii="Times New Roman" w:hAnsi="Times New Roman" w:cs="Times New Roman"/>
          <w:spacing w:val="73"/>
          <w:sz w:val="24"/>
          <w:szCs w:val="24"/>
        </w:rPr>
        <w:t xml:space="preserve"> </w:t>
      </w:r>
      <w:r w:rsidRPr="000C7BC8">
        <w:rPr>
          <w:rFonts w:ascii="Times New Roman" w:hAnsi="Times New Roman" w:cs="Times New Roman"/>
          <w:sz w:val="24"/>
          <w:szCs w:val="24"/>
        </w:rPr>
        <w:t>disability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 use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enjoy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dwelling.</w:t>
      </w:r>
    </w:p>
    <w:p w14:paraId="00B59AA2"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(3)</w:t>
      </w:r>
      <w:r w:rsidRPr="000C7BC8">
        <w:rPr>
          <w:rFonts w:ascii="Times New Roman" w:hAnsi="Times New Roman" w:cs="Times New Roman"/>
          <w:sz w:val="24"/>
          <w:szCs w:val="24"/>
        </w:rPr>
        <w:tab/>
        <w:t>Any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information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identified</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by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 applicant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as confidential, including documentation relating to the disability involved,</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retained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 a</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manner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so as 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respect the privacy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rights </w:t>
      </w:r>
      <w:r w:rsidRPr="000C7BC8">
        <w:rPr>
          <w:rFonts w:ascii="Times New Roman" w:hAnsi="Times New Roman" w:cs="Times New Roman"/>
          <w:spacing w:val="-2"/>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applicant</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2"/>
          <w:sz w:val="24"/>
          <w:szCs w:val="24"/>
        </w:rPr>
        <w:t>and</w:t>
      </w:r>
      <w:r w:rsidRPr="000C7BC8">
        <w:rPr>
          <w:rFonts w:ascii="Times New Roman" w:hAnsi="Times New Roman" w:cs="Times New Roman"/>
          <w:sz w:val="24"/>
          <w:szCs w:val="24"/>
        </w:rPr>
        <w:t xml:space="preserve">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not</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2"/>
          <w:sz w:val="24"/>
          <w:szCs w:val="24"/>
        </w:rPr>
        <w:t>be</w:t>
      </w:r>
      <w:r w:rsidRPr="000C7BC8">
        <w:rPr>
          <w:rFonts w:ascii="Times New Roman" w:hAnsi="Times New Roman" w:cs="Times New Roman"/>
          <w:sz w:val="24"/>
          <w:szCs w:val="24"/>
        </w:rPr>
        <w:t xml:space="preserve"> made available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public</w:t>
      </w:r>
      <w:r w:rsidRPr="000C7BC8">
        <w:rPr>
          <w:rFonts w:ascii="Times New Roman" w:hAnsi="Times New Roman" w:cs="Times New Roman"/>
          <w:spacing w:val="61"/>
          <w:sz w:val="24"/>
          <w:szCs w:val="24"/>
        </w:rPr>
        <w:t xml:space="preserve"> </w:t>
      </w:r>
      <w:r w:rsidRPr="000C7BC8">
        <w:rPr>
          <w:rFonts w:ascii="Times New Roman" w:hAnsi="Times New Roman" w:cs="Times New Roman"/>
          <w:sz w:val="24"/>
          <w:szCs w:val="24"/>
        </w:rPr>
        <w:t>inspection.</w:t>
      </w:r>
    </w:p>
    <w:p w14:paraId="51F9D9BF"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(4)</w:t>
      </w:r>
      <w:r w:rsidRPr="000C7BC8">
        <w:rPr>
          <w:rFonts w:ascii="Times New Roman" w:hAnsi="Times New Roman" w:cs="Times New Roman"/>
          <w:sz w:val="24"/>
          <w:szCs w:val="24"/>
        </w:rPr>
        <w:tab/>
        <w:t>A 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in regulations, policies,</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practices and</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procedures may</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be filed at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any</w:t>
      </w:r>
      <w:r w:rsidRPr="000C7BC8">
        <w:rPr>
          <w:rFonts w:ascii="Times New Roman" w:hAnsi="Times New Roman" w:cs="Times New Roman"/>
          <w:spacing w:val="-2"/>
          <w:sz w:val="24"/>
          <w:szCs w:val="24"/>
        </w:rPr>
        <w:t xml:space="preserve"> time</w:t>
      </w:r>
      <w:r w:rsidRPr="000C7BC8">
        <w:rPr>
          <w:rFonts w:ascii="Times New Roman" w:hAnsi="Times New Roman" w:cs="Times New Roman"/>
          <w:sz w:val="24"/>
          <w:szCs w:val="24"/>
        </w:rPr>
        <w:t xml:space="preserve"> that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 xml:space="preserve">the accommodation </w:t>
      </w:r>
      <w:r w:rsidRPr="000C7BC8">
        <w:rPr>
          <w:rFonts w:ascii="Times New Roman" w:hAnsi="Times New Roman" w:cs="Times New Roman"/>
          <w:spacing w:val="-2"/>
          <w:sz w:val="24"/>
          <w:szCs w:val="24"/>
        </w:rPr>
        <w:t>may</w:t>
      </w:r>
      <w:r w:rsidRPr="000C7BC8">
        <w:rPr>
          <w:rFonts w:ascii="Times New Roman" w:hAnsi="Times New Roman" w:cs="Times New Roman"/>
          <w:spacing w:val="-4"/>
          <w:sz w:val="24"/>
          <w:szCs w:val="24"/>
        </w:rPr>
        <w:t xml:space="preserve"> </w:t>
      </w:r>
      <w:r w:rsidRPr="000C7BC8">
        <w:rPr>
          <w:rFonts w:ascii="Times New Roman" w:hAnsi="Times New Roman" w:cs="Times New Roman"/>
          <w:sz w:val="24"/>
          <w:szCs w:val="24"/>
        </w:rPr>
        <w:t>be necessary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 ensure equal access</w:t>
      </w:r>
      <w:r w:rsidRPr="000C7BC8">
        <w:rPr>
          <w:rFonts w:ascii="Times New Roman" w:hAnsi="Times New Roman" w:cs="Times New Roman"/>
          <w:spacing w:val="67"/>
          <w:sz w:val="24"/>
          <w:szCs w:val="24"/>
        </w:rPr>
        <w:t xml:space="preserve"> </w:t>
      </w:r>
      <w:r w:rsidRPr="000C7BC8">
        <w:rPr>
          <w:rFonts w:ascii="Times New Roman" w:hAnsi="Times New Roman" w:cs="Times New Roman"/>
          <w:sz w:val="24"/>
          <w:szCs w:val="24"/>
        </w:rPr>
        <w:t xml:space="preserve">to housing. A reasonable accommodation does not </w:t>
      </w:r>
      <w:r w:rsidRPr="000C7BC8">
        <w:rPr>
          <w:rFonts w:ascii="Times New Roman" w:hAnsi="Times New Roman" w:cs="Times New Roman"/>
          <w:spacing w:val="-2"/>
          <w:sz w:val="24"/>
          <w:szCs w:val="24"/>
        </w:rPr>
        <w:t>remove</w:t>
      </w:r>
      <w:r w:rsidRPr="000C7BC8">
        <w:rPr>
          <w:rFonts w:ascii="Times New Roman" w:hAnsi="Times New Roman" w:cs="Times New Roman"/>
          <w:sz w:val="24"/>
          <w:szCs w:val="24"/>
        </w:rPr>
        <w:t xml:space="preserve"> an individual’s obligations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71"/>
          <w:sz w:val="24"/>
          <w:szCs w:val="24"/>
        </w:rPr>
        <w:t xml:space="preserve"> </w:t>
      </w:r>
      <w:r w:rsidRPr="000C7BC8">
        <w:rPr>
          <w:rFonts w:ascii="Times New Roman" w:hAnsi="Times New Roman" w:cs="Times New Roman"/>
          <w:sz w:val="24"/>
          <w:szCs w:val="24"/>
        </w:rPr>
        <w:t>comply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with other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applicable regulations.</w:t>
      </w:r>
    </w:p>
    <w:p w14:paraId="79234442"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pacing w:val="-2"/>
          <w:sz w:val="24"/>
          <w:szCs w:val="24"/>
        </w:rPr>
        <w:t>(5)</w:t>
      </w:r>
      <w:r w:rsidRPr="000C7BC8">
        <w:rPr>
          <w:rFonts w:ascii="Times New Roman" w:hAnsi="Times New Roman" w:cs="Times New Roman"/>
          <w:spacing w:val="-2"/>
          <w:sz w:val="24"/>
          <w:szCs w:val="24"/>
        </w:rPr>
        <w:tab/>
        <w:t>If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an individual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needs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assistance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 making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the County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provide assistance.</w:t>
      </w:r>
    </w:p>
    <w:p w14:paraId="58FE9568" w14:textId="77777777" w:rsidR="00A608B9" w:rsidRPr="000C7BC8" w:rsidRDefault="00A608B9" w:rsidP="00A608B9">
      <w:pPr>
        <w:pStyle w:val="Heading4"/>
        <w:numPr>
          <w:ilvl w:val="0"/>
          <w:numId w:val="0"/>
        </w:numPr>
        <w:ind w:left="1440" w:hanging="720"/>
        <w:rPr>
          <w:rStyle w:val="Heading4Emphasis"/>
          <w:rFonts w:ascii="Times New Roman" w:hAnsi="Times New Roman" w:cs="Times New Roman"/>
          <w:sz w:val="24"/>
          <w:szCs w:val="24"/>
        </w:rPr>
      </w:pPr>
      <w:r w:rsidRPr="000C7BC8">
        <w:rPr>
          <w:rFonts w:ascii="Times New Roman" w:hAnsi="Times New Roman" w:cs="Times New Roman"/>
          <w:sz w:val="24"/>
          <w:szCs w:val="24"/>
        </w:rPr>
        <w:t>(d)</w:t>
      </w:r>
      <w:r w:rsidRPr="000C7BC8">
        <w:rPr>
          <w:rFonts w:ascii="Times New Roman" w:hAnsi="Times New Roman" w:cs="Times New Roman"/>
          <w:sz w:val="24"/>
          <w:szCs w:val="24"/>
        </w:rPr>
        <w:tab/>
        <w:t>Decision</w:t>
      </w:r>
      <w:r w:rsidRPr="000C7BC8">
        <w:rPr>
          <w:rStyle w:val="Heading4Emphasis"/>
          <w:rFonts w:ascii="Times New Roman" w:hAnsi="Times New Roman" w:cs="Times New Roman"/>
          <w:b w:val="0"/>
          <w:sz w:val="24"/>
          <w:szCs w:val="24"/>
        </w:rPr>
        <w:t>-making body.</w:t>
      </w:r>
    </w:p>
    <w:p w14:paraId="39B69352"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(1)</w:t>
      </w:r>
      <w:r w:rsidRPr="000C7BC8">
        <w:rPr>
          <w:rFonts w:ascii="Times New Roman" w:hAnsi="Times New Roman" w:cs="Times New Roman"/>
          <w:sz w:val="24"/>
          <w:szCs w:val="24"/>
        </w:rPr>
        <w:tab/>
        <w:t>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 xml:space="preserve">purposes </w:t>
      </w:r>
      <w:r w:rsidRPr="000C7BC8">
        <w:rPr>
          <w:rFonts w:ascii="Times New Roman" w:hAnsi="Times New Roman" w:cs="Times New Roman"/>
          <w:spacing w:val="-2"/>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this section,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decision-making body is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Director.</w:t>
      </w:r>
    </w:p>
    <w:p w14:paraId="2C3E70C8"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(2)</w:t>
      </w:r>
      <w:r w:rsidRPr="000C7BC8">
        <w:rPr>
          <w:rFonts w:ascii="Times New Roman" w:hAnsi="Times New Roman" w:cs="Times New Roman"/>
          <w:sz w:val="24"/>
          <w:szCs w:val="24"/>
        </w:rPr>
        <w:tab/>
        <w:t>Requests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reviewed by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Director, using</w:t>
      </w:r>
      <w:r w:rsidRPr="000C7BC8">
        <w:rPr>
          <w:rFonts w:ascii="Times New Roman" w:hAnsi="Times New Roman" w:cs="Times New Roman"/>
          <w:spacing w:val="77"/>
          <w:sz w:val="24"/>
          <w:szCs w:val="24"/>
        </w:rPr>
        <w:t xml:space="preserve"> </w:t>
      </w:r>
      <w:r w:rsidRPr="000C7BC8">
        <w:rPr>
          <w:rFonts w:ascii="Times New Roman" w:hAnsi="Times New Roman" w:cs="Times New Roman"/>
          <w:sz w:val="24"/>
          <w:szCs w:val="24"/>
        </w:rPr>
        <w:t>the criteria set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forth in</w:t>
      </w:r>
      <w:r w:rsidRPr="000C7BC8">
        <w:rPr>
          <w:rFonts w:ascii="Times New Roman" w:hAnsi="Times New Roman" w:cs="Times New Roman"/>
          <w:spacing w:val="-2"/>
          <w:sz w:val="24"/>
          <w:szCs w:val="24"/>
        </w:rPr>
        <w:t xml:space="preserve"> this s</w:t>
      </w:r>
      <w:r w:rsidRPr="000C7BC8">
        <w:rPr>
          <w:rFonts w:ascii="Times New Roman" w:hAnsi="Times New Roman" w:cs="Times New Roman"/>
          <w:sz w:val="24"/>
          <w:szCs w:val="24"/>
        </w:rPr>
        <w:t>ection.</w:t>
      </w:r>
    </w:p>
    <w:p w14:paraId="727960C6"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(3)</w:t>
      </w:r>
      <w:r w:rsidRPr="000C7BC8">
        <w:rPr>
          <w:rFonts w:ascii="Times New Roman" w:hAnsi="Times New Roman" w:cs="Times New Roman"/>
          <w:sz w:val="24"/>
          <w:szCs w:val="24"/>
        </w:rPr>
        <w:tab/>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Director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notify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applicant within thirty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(30)</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calendar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days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69"/>
          <w:sz w:val="24"/>
          <w:szCs w:val="24"/>
        </w:rPr>
        <w:t xml:space="preserve"> </w:t>
      </w:r>
      <w:r w:rsidRPr="000C7BC8">
        <w:rPr>
          <w:rFonts w:ascii="Times New Roman" w:hAnsi="Times New Roman" w:cs="Times New Roman"/>
          <w:sz w:val="24"/>
          <w:szCs w:val="24"/>
        </w:rPr>
        <w:t>application submittal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date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whether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 xml:space="preserve">the application is </w:t>
      </w:r>
      <w:r w:rsidRPr="000C7BC8">
        <w:rPr>
          <w:rFonts w:ascii="Times New Roman" w:hAnsi="Times New Roman" w:cs="Times New Roman"/>
          <w:spacing w:val="-2"/>
          <w:sz w:val="24"/>
          <w:szCs w:val="24"/>
        </w:rPr>
        <w:t>deemed</w:t>
      </w:r>
      <w:r w:rsidRPr="000C7BC8">
        <w:rPr>
          <w:rFonts w:ascii="Times New Roman" w:hAnsi="Times New Roman" w:cs="Times New Roman"/>
          <w:sz w:val="24"/>
          <w:szCs w:val="24"/>
        </w:rPr>
        <w:t xml:space="preserve"> complete </w:t>
      </w:r>
      <w:r w:rsidRPr="000C7BC8">
        <w:rPr>
          <w:rFonts w:ascii="Times New Roman" w:hAnsi="Times New Roman" w:cs="Times New Roman"/>
          <w:spacing w:val="-2"/>
          <w:sz w:val="24"/>
          <w:szCs w:val="24"/>
        </w:rPr>
        <w:t>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incomplete.</w:t>
      </w:r>
    </w:p>
    <w:p w14:paraId="35828E02"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(4)</w:t>
      </w:r>
      <w:r w:rsidRPr="000C7BC8">
        <w:rPr>
          <w:rFonts w:ascii="Times New Roman" w:hAnsi="Times New Roman" w:cs="Times New Roman"/>
          <w:sz w:val="24"/>
          <w:szCs w:val="24"/>
        </w:rPr>
        <w:tab/>
        <w:t>The</w:t>
      </w:r>
      <w:r w:rsidRPr="000C7BC8">
        <w:rPr>
          <w:rFonts w:ascii="Times New Roman" w:hAnsi="Times New Roman" w:cs="Times New Roman"/>
          <w:spacing w:val="-2"/>
          <w:sz w:val="24"/>
          <w:szCs w:val="24"/>
        </w:rPr>
        <w:t xml:space="preserve"> Director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issue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 written decision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on a 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77"/>
          <w:sz w:val="24"/>
          <w:szCs w:val="24"/>
        </w:rPr>
        <w:t xml:space="preserve"> </w:t>
      </w:r>
      <w:r w:rsidRPr="000C7BC8">
        <w:rPr>
          <w:rFonts w:ascii="Times New Roman" w:hAnsi="Times New Roman" w:cs="Times New Roman"/>
          <w:sz w:val="24"/>
          <w:szCs w:val="24"/>
        </w:rPr>
        <w:t>accommodation within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sixty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(60)</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days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date the application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has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been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determined to</w:t>
      </w:r>
      <w:r w:rsidRPr="000C7BC8">
        <w:rPr>
          <w:rFonts w:ascii="Times New Roman" w:hAnsi="Times New Roman" w:cs="Times New Roman"/>
          <w:spacing w:val="67"/>
          <w:sz w:val="24"/>
          <w:szCs w:val="24"/>
        </w:rPr>
        <w:t xml:space="preserve"> </w:t>
      </w:r>
      <w:r w:rsidRPr="000C7BC8">
        <w:rPr>
          <w:rFonts w:ascii="Times New Roman" w:hAnsi="Times New Roman" w:cs="Times New Roman"/>
          <w:sz w:val="24"/>
          <w:szCs w:val="24"/>
        </w:rPr>
        <w:t xml:space="preserve">be complete, and </w:t>
      </w:r>
      <w:r w:rsidRPr="000C7BC8">
        <w:rPr>
          <w:rFonts w:ascii="Times New Roman" w:hAnsi="Times New Roman" w:cs="Times New Roman"/>
          <w:spacing w:val="-2"/>
          <w:sz w:val="24"/>
          <w:szCs w:val="24"/>
        </w:rPr>
        <w:t xml:space="preserve">may </w:t>
      </w:r>
      <w:r w:rsidRPr="000C7BC8">
        <w:rPr>
          <w:rFonts w:ascii="Times New Roman" w:hAnsi="Times New Roman" w:cs="Times New Roman"/>
          <w:sz w:val="24"/>
          <w:szCs w:val="24"/>
        </w:rPr>
        <w:t>either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grant, grant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with</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specified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conditions,</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deny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w:t>
      </w:r>
      <w:r w:rsidRPr="000C7BC8">
        <w:rPr>
          <w:rFonts w:ascii="Times New Roman" w:hAnsi="Times New Roman" w:cs="Times New Roman"/>
          <w:spacing w:val="77"/>
          <w:sz w:val="24"/>
          <w:szCs w:val="24"/>
        </w:rPr>
        <w:t xml:space="preserve"> </w:t>
      </w:r>
      <w:r w:rsidRPr="000C7BC8">
        <w:rPr>
          <w:rFonts w:ascii="Times New Roman" w:hAnsi="Times New Roman" w:cs="Times New Roman"/>
          <w:sz w:val="24"/>
          <w:szCs w:val="24"/>
        </w:rPr>
        <w:t>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 accommodation 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accordance</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with</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required findings set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forth</w:t>
      </w:r>
      <w:r w:rsidRPr="000C7BC8">
        <w:rPr>
          <w:rFonts w:ascii="Times New Roman" w:hAnsi="Times New Roman" w:cs="Times New Roman"/>
          <w:spacing w:val="69"/>
          <w:sz w:val="24"/>
          <w:szCs w:val="24"/>
        </w:rPr>
        <w:t xml:space="preserve"> </w:t>
      </w:r>
      <w:r w:rsidRPr="000C7BC8">
        <w:rPr>
          <w:rFonts w:ascii="Times New Roman" w:hAnsi="Times New Roman" w:cs="Times New Roman"/>
          <w:sz w:val="24"/>
          <w:szCs w:val="24"/>
        </w:rPr>
        <w:t>in subsection</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(d).</w:t>
      </w:r>
    </w:p>
    <w:p w14:paraId="6C8EA2CA"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pacing w:val="-2"/>
          <w:sz w:val="24"/>
          <w:szCs w:val="24"/>
        </w:rPr>
        <w:lastRenderedPageBreak/>
        <w:t>(5)</w:t>
      </w:r>
      <w:r w:rsidRPr="000C7BC8">
        <w:rPr>
          <w:rFonts w:ascii="Times New Roman" w:hAnsi="Times New Roman" w:cs="Times New Roman"/>
          <w:spacing w:val="-2"/>
          <w:sz w:val="24"/>
          <w:szCs w:val="24"/>
        </w:rPr>
        <w:tab/>
        <w:t>If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necessary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 reach</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 determination 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the</w:t>
      </w:r>
      <w:r w:rsidRPr="000C7BC8">
        <w:rPr>
          <w:rFonts w:ascii="Times New Roman" w:hAnsi="Times New Roman" w:cs="Times New Roman"/>
          <w:spacing w:val="81"/>
          <w:sz w:val="24"/>
          <w:szCs w:val="24"/>
        </w:rPr>
        <w:t xml:space="preserve"> </w:t>
      </w:r>
      <w:r w:rsidRPr="000C7BC8">
        <w:rPr>
          <w:rFonts w:ascii="Times New Roman" w:hAnsi="Times New Roman" w:cs="Times New Roman"/>
          <w:sz w:val="24"/>
          <w:szCs w:val="24"/>
        </w:rPr>
        <w:t>Director</w:t>
      </w:r>
      <w:r w:rsidRPr="000C7BC8">
        <w:rPr>
          <w:rFonts w:ascii="Times New Roman" w:hAnsi="Times New Roman" w:cs="Times New Roman"/>
          <w:spacing w:val="-2"/>
          <w:sz w:val="24"/>
          <w:szCs w:val="24"/>
        </w:rPr>
        <w:t xml:space="preserve"> may </w:t>
      </w:r>
      <w:r w:rsidRPr="000C7BC8">
        <w:rPr>
          <w:rFonts w:ascii="Times New Roman" w:hAnsi="Times New Roman" w:cs="Times New Roman"/>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further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information from</w:t>
      </w:r>
      <w:r w:rsidRPr="000C7BC8">
        <w:rPr>
          <w:rFonts w:ascii="Times New Roman" w:hAnsi="Times New Roman" w:cs="Times New Roman"/>
          <w:spacing w:val="-4"/>
          <w:sz w:val="24"/>
          <w:szCs w:val="24"/>
        </w:rPr>
        <w:t xml:space="preserve"> </w:t>
      </w:r>
      <w:r w:rsidRPr="000C7BC8">
        <w:rPr>
          <w:rFonts w:ascii="Times New Roman" w:hAnsi="Times New Roman" w:cs="Times New Roman"/>
          <w:sz w:val="24"/>
          <w:szCs w:val="24"/>
        </w:rPr>
        <w:t>the applicant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consistent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with</w:t>
      </w:r>
      <w:r w:rsidRPr="000C7BC8">
        <w:rPr>
          <w:rFonts w:ascii="Times New Roman" w:hAnsi="Times New Roman" w:cs="Times New Roman"/>
          <w:spacing w:val="63"/>
          <w:sz w:val="24"/>
          <w:szCs w:val="24"/>
        </w:rPr>
        <w:t xml:space="preserve"> </w:t>
      </w:r>
      <w:r w:rsidRPr="000C7BC8">
        <w:rPr>
          <w:rFonts w:ascii="Times New Roman" w:hAnsi="Times New Roman" w:cs="Times New Roman"/>
          <w:sz w:val="24"/>
          <w:szCs w:val="24"/>
        </w:rPr>
        <w:t>fair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housing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laws, specifying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 detail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information that is required. </w:t>
      </w:r>
      <w:r w:rsidRPr="000C7BC8">
        <w:rPr>
          <w:rFonts w:ascii="Times New Roman" w:hAnsi="Times New Roman" w:cs="Times New Roman"/>
          <w:spacing w:val="-2"/>
          <w:sz w:val="24"/>
          <w:szCs w:val="24"/>
        </w:rPr>
        <w:t>In</w:t>
      </w:r>
      <w:r w:rsidRPr="000C7BC8">
        <w:rPr>
          <w:rFonts w:ascii="Times New Roman" w:hAnsi="Times New Roman" w:cs="Times New Roman"/>
          <w:sz w:val="24"/>
          <w:szCs w:val="24"/>
        </w:rPr>
        <w:t xml:space="preserve"> the event a</w:t>
      </w:r>
      <w:r w:rsidRPr="000C7BC8">
        <w:rPr>
          <w:rFonts w:ascii="Times New Roman" w:hAnsi="Times New Roman" w:cs="Times New Roman"/>
          <w:spacing w:val="59"/>
          <w:sz w:val="24"/>
          <w:szCs w:val="24"/>
        </w:rPr>
        <w:t xml:space="preserve"> </w:t>
      </w:r>
      <w:r w:rsidRPr="000C7BC8">
        <w:rPr>
          <w:rFonts w:ascii="Times New Roman" w:hAnsi="Times New Roman" w:cs="Times New Roman"/>
          <w:sz w:val="24"/>
          <w:szCs w:val="24"/>
        </w:rPr>
        <w:t>request 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additional information is made,</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the sixty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(60)</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day</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period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issue a decision</w:t>
      </w:r>
      <w:r w:rsidRPr="000C7BC8">
        <w:rPr>
          <w:rFonts w:ascii="Times New Roman" w:hAnsi="Times New Roman" w:cs="Times New Roman"/>
          <w:spacing w:val="73"/>
          <w:sz w:val="24"/>
          <w:szCs w:val="24"/>
        </w:rPr>
        <w:t xml:space="preserve"> </w:t>
      </w:r>
      <w:r w:rsidRPr="000C7BC8">
        <w:rPr>
          <w:rFonts w:ascii="Times New Roman" w:hAnsi="Times New Roman" w:cs="Times New Roman"/>
          <w:sz w:val="24"/>
          <w:szCs w:val="24"/>
        </w:rPr>
        <w:t>shall not</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begin until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after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the application has been </w:t>
      </w:r>
      <w:r w:rsidRPr="000C7BC8">
        <w:rPr>
          <w:rFonts w:ascii="Times New Roman" w:hAnsi="Times New Roman" w:cs="Times New Roman"/>
          <w:spacing w:val="-2"/>
          <w:sz w:val="24"/>
          <w:szCs w:val="24"/>
        </w:rPr>
        <w:t>deemed</w:t>
      </w:r>
      <w:r w:rsidRPr="000C7BC8">
        <w:rPr>
          <w:rFonts w:ascii="Times New Roman" w:hAnsi="Times New Roman" w:cs="Times New Roman"/>
          <w:sz w:val="24"/>
          <w:szCs w:val="24"/>
        </w:rPr>
        <w:t xml:space="preserve"> complete.</w:t>
      </w:r>
    </w:p>
    <w:p w14:paraId="370804D6" w14:textId="77777777" w:rsidR="00A608B9" w:rsidRPr="000C7BC8" w:rsidRDefault="00A608B9" w:rsidP="00A608B9">
      <w:pPr>
        <w:pStyle w:val="Heading4"/>
        <w:numPr>
          <w:ilvl w:val="0"/>
          <w:numId w:val="0"/>
        </w:numPr>
        <w:ind w:left="1440" w:hanging="720"/>
        <w:rPr>
          <w:rFonts w:ascii="Times New Roman" w:hAnsi="Times New Roman" w:cs="Times New Roman"/>
          <w:sz w:val="24"/>
          <w:szCs w:val="24"/>
        </w:rPr>
      </w:pPr>
      <w:r w:rsidRPr="000C7BC8">
        <w:rPr>
          <w:rStyle w:val="Heading4Emphasis"/>
          <w:rFonts w:ascii="Times New Roman" w:hAnsi="Times New Roman" w:cs="Times New Roman"/>
          <w:b w:val="0"/>
          <w:sz w:val="24"/>
          <w:szCs w:val="24"/>
        </w:rPr>
        <w:t>(e)</w:t>
      </w:r>
      <w:r w:rsidRPr="000C7BC8">
        <w:rPr>
          <w:rStyle w:val="Heading4Emphasis"/>
          <w:rFonts w:ascii="Times New Roman" w:hAnsi="Times New Roman" w:cs="Times New Roman"/>
          <w:b w:val="0"/>
          <w:sz w:val="24"/>
          <w:szCs w:val="24"/>
        </w:rPr>
        <w:tab/>
        <w:t>Required findings.</w:t>
      </w:r>
      <w:r w:rsidRPr="000C7BC8">
        <w:rPr>
          <w:rFonts w:ascii="Times New Roman" w:hAnsi="Times New Roman" w:cs="Times New Roman"/>
          <w:sz w:val="24"/>
          <w:szCs w:val="24"/>
        </w:rPr>
        <w:t xml:space="preserve"> The</w:t>
      </w:r>
      <w:r w:rsidRPr="000C7BC8">
        <w:rPr>
          <w:rFonts w:ascii="Times New Roman" w:hAnsi="Times New Roman" w:cs="Times New Roman"/>
          <w:spacing w:val="-2"/>
          <w:sz w:val="24"/>
          <w:szCs w:val="24"/>
        </w:rPr>
        <w:t xml:space="preserve"> </w:t>
      </w:r>
      <w:r w:rsidRPr="000C7BC8">
        <w:rPr>
          <w:rFonts w:ascii="Times New Roman" w:hAnsi="Times New Roman" w:cs="Times New Roman"/>
          <w:spacing w:val="-1"/>
          <w:sz w:val="24"/>
          <w:szCs w:val="24"/>
        </w:rPr>
        <w:t>written</w:t>
      </w:r>
      <w:r w:rsidRPr="000C7BC8">
        <w:rPr>
          <w:rFonts w:ascii="Times New Roman" w:hAnsi="Times New Roman" w:cs="Times New Roman"/>
          <w:sz w:val="24"/>
          <w:szCs w:val="24"/>
        </w:rPr>
        <w:t xml:space="preserve"> </w:t>
      </w:r>
      <w:r w:rsidRPr="000C7BC8">
        <w:rPr>
          <w:rFonts w:ascii="Times New Roman" w:hAnsi="Times New Roman" w:cs="Times New Roman"/>
          <w:spacing w:val="-1"/>
          <w:sz w:val="24"/>
          <w:szCs w:val="24"/>
        </w:rPr>
        <w:t>decision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to </w:t>
      </w:r>
      <w:r w:rsidRPr="000C7BC8">
        <w:rPr>
          <w:rFonts w:ascii="Times New Roman" w:hAnsi="Times New Roman" w:cs="Times New Roman"/>
          <w:spacing w:val="-1"/>
          <w:sz w:val="24"/>
          <w:szCs w:val="24"/>
        </w:rPr>
        <w:t>grant,</w:t>
      </w:r>
      <w:r w:rsidRPr="000C7BC8">
        <w:rPr>
          <w:rFonts w:ascii="Times New Roman" w:hAnsi="Times New Roman" w:cs="Times New Roman"/>
          <w:sz w:val="24"/>
          <w:szCs w:val="24"/>
        </w:rPr>
        <w:t xml:space="preserve"> </w:t>
      </w:r>
      <w:r w:rsidRPr="000C7BC8">
        <w:rPr>
          <w:rFonts w:ascii="Times New Roman" w:hAnsi="Times New Roman" w:cs="Times New Roman"/>
          <w:spacing w:val="-1"/>
          <w:sz w:val="24"/>
          <w:szCs w:val="24"/>
        </w:rPr>
        <w:t>grant with</w:t>
      </w:r>
      <w:r w:rsidRPr="000C7BC8">
        <w:rPr>
          <w:rFonts w:ascii="Times New Roman" w:hAnsi="Times New Roman" w:cs="Times New Roman"/>
          <w:sz w:val="24"/>
          <w:szCs w:val="24"/>
        </w:rPr>
        <w:t xml:space="preserve"> </w:t>
      </w:r>
      <w:r w:rsidRPr="000C7BC8">
        <w:rPr>
          <w:rFonts w:ascii="Times New Roman" w:hAnsi="Times New Roman" w:cs="Times New Roman"/>
          <w:spacing w:val="-1"/>
          <w:sz w:val="24"/>
          <w:szCs w:val="24"/>
        </w:rPr>
        <w:t>specified reasonable</w:t>
      </w:r>
      <w:r w:rsidRPr="000C7BC8">
        <w:rPr>
          <w:rFonts w:ascii="Times New Roman" w:hAnsi="Times New Roman" w:cs="Times New Roman"/>
          <w:sz w:val="24"/>
          <w:szCs w:val="24"/>
        </w:rPr>
        <w:t xml:space="preserve"> </w:t>
      </w:r>
      <w:r w:rsidRPr="000C7BC8">
        <w:rPr>
          <w:rFonts w:ascii="Times New Roman" w:hAnsi="Times New Roman" w:cs="Times New Roman"/>
          <w:spacing w:val="-1"/>
          <w:sz w:val="24"/>
          <w:szCs w:val="24"/>
        </w:rPr>
        <w:t>conditions,</w:t>
      </w:r>
      <w:r w:rsidRPr="000C7BC8">
        <w:rPr>
          <w:rFonts w:ascii="Times New Roman" w:hAnsi="Times New Roman" w:cs="Times New Roman"/>
          <w:sz w:val="24"/>
          <w:szCs w:val="24"/>
        </w:rPr>
        <w:t xml:space="preserve"> </w:t>
      </w:r>
      <w:r w:rsidRPr="000C7BC8">
        <w:rPr>
          <w:rFonts w:ascii="Times New Roman" w:hAnsi="Times New Roman" w:cs="Times New Roman"/>
          <w:spacing w:val="-2"/>
          <w:sz w:val="24"/>
          <w:szCs w:val="24"/>
        </w:rPr>
        <w:t>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deny</w:t>
      </w:r>
      <w:r w:rsidRPr="000C7BC8">
        <w:rPr>
          <w:rFonts w:ascii="Times New Roman" w:hAnsi="Times New Roman" w:cs="Times New Roman"/>
          <w:spacing w:val="-5"/>
          <w:sz w:val="24"/>
          <w:szCs w:val="24"/>
        </w:rPr>
        <w:t xml:space="preserve"> </w:t>
      </w:r>
      <w:r w:rsidRPr="000C7BC8">
        <w:rPr>
          <w:rFonts w:ascii="Times New Roman" w:hAnsi="Times New Roman" w:cs="Times New Roman"/>
          <w:sz w:val="24"/>
          <w:szCs w:val="24"/>
        </w:rPr>
        <w:t xml:space="preserve">a </w:t>
      </w:r>
      <w:r w:rsidRPr="000C7BC8">
        <w:rPr>
          <w:rFonts w:ascii="Times New Roman" w:hAnsi="Times New Roman" w:cs="Times New Roman"/>
          <w:spacing w:val="-1"/>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1"/>
          <w:sz w:val="24"/>
          <w:szCs w:val="24"/>
        </w:rPr>
        <w:t>for reasonable</w:t>
      </w:r>
      <w:r w:rsidRPr="000C7BC8">
        <w:rPr>
          <w:rFonts w:ascii="Times New Roman" w:hAnsi="Times New Roman" w:cs="Times New Roman"/>
          <w:sz w:val="24"/>
          <w:szCs w:val="24"/>
        </w:rPr>
        <w:t xml:space="preserve"> </w:t>
      </w:r>
      <w:r w:rsidRPr="000C7BC8">
        <w:rPr>
          <w:rFonts w:ascii="Times New Roman" w:hAnsi="Times New Roman" w:cs="Times New Roman"/>
          <w:spacing w:val="-1"/>
          <w:sz w:val="24"/>
          <w:szCs w:val="24"/>
        </w:rPr>
        <w:t>accommodation</w:t>
      </w:r>
      <w:r w:rsidRPr="000C7BC8">
        <w:rPr>
          <w:rFonts w:ascii="Times New Roman" w:hAnsi="Times New Roman" w:cs="Times New Roman"/>
          <w:spacing w:val="-2"/>
          <w:sz w:val="24"/>
          <w:szCs w:val="24"/>
        </w:rPr>
        <w:t xml:space="preserve"> </w:t>
      </w:r>
      <w:r w:rsidRPr="000C7BC8">
        <w:rPr>
          <w:rFonts w:ascii="Times New Roman" w:hAnsi="Times New Roman" w:cs="Times New Roman"/>
          <w:spacing w:val="-1"/>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2"/>
          <w:sz w:val="24"/>
          <w:szCs w:val="24"/>
        </w:rPr>
        <w:t xml:space="preserve"> </w:t>
      </w:r>
      <w:r w:rsidRPr="000C7BC8">
        <w:rPr>
          <w:rFonts w:ascii="Times New Roman" w:hAnsi="Times New Roman" w:cs="Times New Roman"/>
          <w:spacing w:val="-1"/>
          <w:sz w:val="24"/>
          <w:szCs w:val="24"/>
        </w:rPr>
        <w:t>based</w:t>
      </w:r>
      <w:r w:rsidRPr="000C7BC8">
        <w:rPr>
          <w:rFonts w:ascii="Times New Roman" w:hAnsi="Times New Roman" w:cs="Times New Roman"/>
          <w:sz w:val="24"/>
          <w:szCs w:val="24"/>
        </w:rPr>
        <w:t xml:space="preserve"> 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pacing w:val="-1"/>
          <w:sz w:val="24"/>
          <w:szCs w:val="24"/>
        </w:rPr>
        <w:t>following</w:t>
      </w:r>
      <w:r w:rsidRPr="000C7BC8">
        <w:rPr>
          <w:rFonts w:ascii="Times New Roman" w:hAnsi="Times New Roman" w:cs="Times New Roman"/>
          <w:spacing w:val="-2"/>
          <w:sz w:val="24"/>
          <w:szCs w:val="24"/>
        </w:rPr>
        <w:t xml:space="preserve"> </w:t>
      </w:r>
      <w:r w:rsidRPr="000C7BC8">
        <w:rPr>
          <w:rFonts w:ascii="Times New Roman" w:hAnsi="Times New Roman" w:cs="Times New Roman"/>
          <w:spacing w:val="-1"/>
          <w:sz w:val="24"/>
          <w:szCs w:val="24"/>
        </w:rPr>
        <w:t>factors:</w:t>
      </w:r>
    </w:p>
    <w:p w14:paraId="49AE5D7C"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(1)</w:t>
      </w:r>
      <w:r w:rsidRPr="000C7BC8">
        <w:rPr>
          <w:rFonts w:ascii="Times New Roman" w:hAnsi="Times New Roman" w:cs="Times New Roman"/>
          <w:sz w:val="24"/>
          <w:szCs w:val="24"/>
        </w:rPr>
        <w:tab/>
        <w:t>Whether the housing, which is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subject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w:t>
      </w:r>
      <w:r w:rsidRPr="000C7BC8">
        <w:rPr>
          <w:rFonts w:ascii="Times New Roman" w:hAnsi="Times New Roman" w:cs="Times New Roman"/>
          <w:spacing w:val="75"/>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be used by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individual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with disabilities protected under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law.</w:t>
      </w:r>
    </w:p>
    <w:p w14:paraId="41452C6C"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(2)</w:t>
      </w:r>
      <w:r w:rsidRPr="000C7BC8">
        <w:rPr>
          <w:rFonts w:ascii="Times New Roman" w:hAnsi="Times New Roman" w:cs="Times New Roman"/>
          <w:sz w:val="24"/>
          <w:szCs w:val="24"/>
        </w:rPr>
        <w:tab/>
        <w:t>Whether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requested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is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necessary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make housing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available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w:t>
      </w:r>
      <w:r w:rsidRPr="000C7BC8">
        <w:rPr>
          <w:rFonts w:ascii="Times New Roman" w:hAnsi="Times New Roman" w:cs="Times New Roman"/>
          <w:spacing w:val="71"/>
          <w:sz w:val="24"/>
          <w:szCs w:val="24"/>
        </w:rPr>
        <w:t xml:space="preserve"> </w:t>
      </w:r>
      <w:r w:rsidRPr="000C7BC8">
        <w:rPr>
          <w:rFonts w:ascii="Times New Roman" w:hAnsi="Times New Roman" w:cs="Times New Roman"/>
          <w:sz w:val="24"/>
          <w:szCs w:val="24"/>
        </w:rPr>
        <w:t>individual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with</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disabilities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protected under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law.</w:t>
      </w:r>
    </w:p>
    <w:p w14:paraId="15C604ED"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(3)</w:t>
      </w:r>
      <w:r w:rsidRPr="000C7BC8">
        <w:rPr>
          <w:rFonts w:ascii="Times New Roman" w:hAnsi="Times New Roman" w:cs="Times New Roman"/>
          <w:sz w:val="24"/>
          <w:szCs w:val="24"/>
        </w:rPr>
        <w:tab/>
        <w:t>Whether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requested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would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impose an undue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financial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or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administrative</w:t>
      </w:r>
      <w:r w:rsidRPr="000C7BC8">
        <w:rPr>
          <w:rFonts w:ascii="Times New Roman" w:hAnsi="Times New Roman" w:cs="Times New Roman"/>
          <w:spacing w:val="61"/>
          <w:sz w:val="24"/>
          <w:szCs w:val="24"/>
        </w:rPr>
        <w:t xml:space="preserve"> </w:t>
      </w:r>
      <w:r w:rsidRPr="000C7BC8">
        <w:rPr>
          <w:rFonts w:ascii="Times New Roman" w:hAnsi="Times New Roman" w:cs="Times New Roman"/>
          <w:sz w:val="24"/>
          <w:szCs w:val="24"/>
        </w:rPr>
        <w:t>burden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on the County</w:t>
      </w:r>
      <w:r w:rsidRPr="000C7BC8">
        <w:rPr>
          <w:rFonts w:ascii="Times New Roman" w:hAnsi="Times New Roman" w:cs="Times New Roman"/>
          <w:spacing w:val="-2"/>
          <w:sz w:val="24"/>
          <w:szCs w:val="24"/>
        </w:rPr>
        <w:t>.</w:t>
      </w:r>
    </w:p>
    <w:p w14:paraId="68B7BBD5"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(4)</w:t>
      </w:r>
      <w:r w:rsidRPr="000C7BC8">
        <w:rPr>
          <w:rFonts w:ascii="Times New Roman" w:hAnsi="Times New Roman" w:cs="Times New Roman"/>
          <w:sz w:val="24"/>
          <w:szCs w:val="24"/>
        </w:rPr>
        <w:tab/>
        <w:t>Whether</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requested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 would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require a</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fundamental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alteration in the nature</w:t>
      </w:r>
      <w:r w:rsidRPr="000C7BC8">
        <w:rPr>
          <w:rFonts w:ascii="Times New Roman" w:hAnsi="Times New Roman" w:cs="Times New Roman"/>
          <w:spacing w:val="77"/>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County’s land use and zoning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building</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program.</w:t>
      </w:r>
    </w:p>
    <w:p w14:paraId="6BADBC02" w14:textId="77777777" w:rsidR="00A608B9" w:rsidRPr="000C7BC8" w:rsidRDefault="00A608B9" w:rsidP="00A608B9">
      <w:pPr>
        <w:pStyle w:val="Heading4"/>
        <w:numPr>
          <w:ilvl w:val="0"/>
          <w:numId w:val="0"/>
        </w:numPr>
        <w:ind w:left="1440" w:hanging="720"/>
        <w:rPr>
          <w:rStyle w:val="Heading4Emphasis"/>
          <w:rFonts w:ascii="Times New Roman" w:hAnsi="Times New Roman" w:cs="Times New Roman"/>
          <w:b w:val="0"/>
          <w:sz w:val="24"/>
          <w:szCs w:val="24"/>
        </w:rPr>
      </w:pPr>
      <w:r w:rsidRPr="000C7BC8">
        <w:rPr>
          <w:rStyle w:val="Heading4Emphasis"/>
          <w:rFonts w:ascii="Times New Roman" w:hAnsi="Times New Roman" w:cs="Times New Roman"/>
          <w:b w:val="0"/>
          <w:sz w:val="24"/>
          <w:szCs w:val="24"/>
        </w:rPr>
        <w:t>(f)</w:t>
      </w:r>
      <w:r w:rsidRPr="000C7BC8">
        <w:rPr>
          <w:rStyle w:val="Heading4Emphasis"/>
          <w:rFonts w:ascii="Times New Roman" w:hAnsi="Times New Roman" w:cs="Times New Roman"/>
          <w:b w:val="0"/>
          <w:sz w:val="24"/>
          <w:szCs w:val="24"/>
        </w:rPr>
        <w:tab/>
        <w:t>Written decision on the request for reasonable accommodation.</w:t>
      </w:r>
    </w:p>
    <w:p w14:paraId="03128C92"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(1)</w:t>
      </w:r>
      <w:r w:rsidRPr="000C7BC8">
        <w:rPr>
          <w:rFonts w:ascii="Times New Roman" w:hAnsi="Times New Roman" w:cs="Times New Roman"/>
          <w:sz w:val="24"/>
          <w:szCs w:val="24"/>
        </w:rPr>
        <w:tab/>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written decision on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 for reasonable accommodation shall explain 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detail</w:t>
      </w:r>
      <w:r w:rsidRPr="000C7BC8">
        <w:rPr>
          <w:rFonts w:ascii="Times New Roman" w:hAnsi="Times New Roman" w:cs="Times New Roman"/>
          <w:spacing w:val="71"/>
          <w:sz w:val="24"/>
          <w:szCs w:val="24"/>
        </w:rPr>
        <w:t xml:space="preserve"> </w:t>
      </w:r>
      <w:r w:rsidRPr="000C7BC8">
        <w:rPr>
          <w:rFonts w:ascii="Times New Roman" w:hAnsi="Times New Roman" w:cs="Times New Roman"/>
          <w:sz w:val="24"/>
          <w:szCs w:val="24"/>
        </w:rPr>
        <w:t>the basis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decision,</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including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Director’s findings.  All written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decisions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2"/>
          <w:sz w:val="24"/>
          <w:szCs w:val="24"/>
        </w:rPr>
        <w:t xml:space="preserve">give </w:t>
      </w:r>
      <w:r w:rsidRPr="000C7BC8">
        <w:rPr>
          <w:rFonts w:ascii="Times New Roman" w:hAnsi="Times New Roman" w:cs="Times New Roman"/>
          <w:sz w:val="24"/>
          <w:szCs w:val="24"/>
        </w:rPr>
        <w:t xml:space="preserve">notice </w:t>
      </w:r>
      <w:r w:rsidRPr="000C7BC8">
        <w:rPr>
          <w:rFonts w:ascii="Times New Roman" w:hAnsi="Times New Roman" w:cs="Times New Roman"/>
          <w:spacing w:val="-2"/>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applicant’s right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67"/>
          <w:sz w:val="24"/>
          <w:szCs w:val="24"/>
        </w:rPr>
        <w:t xml:space="preserve"> </w:t>
      </w:r>
      <w:r w:rsidRPr="000C7BC8">
        <w:rPr>
          <w:rFonts w:ascii="Times New Roman" w:hAnsi="Times New Roman" w:cs="Times New Roman"/>
          <w:sz w:val="24"/>
          <w:szCs w:val="24"/>
        </w:rPr>
        <w:t>appeal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and 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accommodation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in </w:t>
      </w:r>
      <w:r w:rsidRPr="000C7BC8">
        <w:rPr>
          <w:rFonts w:ascii="Times New Roman" w:hAnsi="Times New Roman" w:cs="Times New Roman"/>
          <w:spacing w:val="-2"/>
          <w:sz w:val="24"/>
          <w:szCs w:val="24"/>
        </w:rPr>
        <w:t>the</w:t>
      </w:r>
      <w:r w:rsidRPr="000C7BC8">
        <w:rPr>
          <w:rFonts w:ascii="Times New Roman" w:hAnsi="Times New Roman" w:cs="Times New Roman"/>
          <w:sz w:val="24"/>
          <w:szCs w:val="24"/>
        </w:rPr>
        <w:t xml:space="preserve"> appeals process as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set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forth</w:t>
      </w:r>
      <w:r w:rsidRPr="000C7BC8">
        <w:rPr>
          <w:rFonts w:ascii="Times New Roman" w:hAnsi="Times New Roman" w:cs="Times New Roman"/>
          <w:spacing w:val="67"/>
          <w:sz w:val="24"/>
          <w:szCs w:val="24"/>
        </w:rPr>
        <w:t xml:space="preserve"> </w:t>
      </w:r>
      <w:r w:rsidRPr="000C7BC8">
        <w:rPr>
          <w:rFonts w:ascii="Times New Roman" w:hAnsi="Times New Roman" w:cs="Times New Roman"/>
          <w:sz w:val="24"/>
          <w:szCs w:val="24"/>
        </w:rPr>
        <w:t xml:space="preserve">below. </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The notice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decision shall</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be sent 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applicant</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certified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mail.</w:t>
      </w:r>
    </w:p>
    <w:p w14:paraId="79A7699E"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(2)</w:t>
      </w:r>
      <w:r w:rsidRPr="000C7BC8">
        <w:rPr>
          <w:rFonts w:ascii="Times New Roman" w:hAnsi="Times New Roman" w:cs="Times New Roman"/>
          <w:sz w:val="24"/>
          <w:szCs w:val="24"/>
        </w:rPr>
        <w:tab/>
        <w:t>The written decision of the Director shall be final unless an applicant appeals it to the Planning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Commission.</w:t>
      </w:r>
    </w:p>
    <w:p w14:paraId="268BD587"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pacing w:val="-2"/>
          <w:sz w:val="24"/>
          <w:szCs w:val="24"/>
        </w:rPr>
        <w:t>(3)</w:t>
      </w:r>
      <w:r w:rsidRPr="000C7BC8">
        <w:rPr>
          <w:rFonts w:ascii="Times New Roman" w:hAnsi="Times New Roman" w:cs="Times New Roman"/>
          <w:spacing w:val="-2"/>
          <w:sz w:val="24"/>
          <w:szCs w:val="24"/>
        </w:rPr>
        <w:tab/>
        <w:t>If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Director fails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 render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 written decision 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reasonable</w:t>
      </w:r>
      <w:r w:rsidRPr="000C7BC8">
        <w:rPr>
          <w:rFonts w:ascii="Times New Roman" w:hAnsi="Times New Roman" w:cs="Times New Roman"/>
          <w:spacing w:val="47"/>
          <w:sz w:val="24"/>
          <w:szCs w:val="24"/>
        </w:rPr>
        <w:t xml:space="preserve"> </w:t>
      </w:r>
      <w:r w:rsidRPr="000C7BC8">
        <w:rPr>
          <w:rFonts w:ascii="Times New Roman" w:hAnsi="Times New Roman" w:cs="Times New Roman"/>
          <w:sz w:val="24"/>
          <w:szCs w:val="24"/>
        </w:rPr>
        <w:t>accommodation within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sixty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(60) day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time period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from</w:t>
      </w:r>
      <w:r w:rsidRPr="000C7BC8">
        <w:rPr>
          <w:rFonts w:ascii="Times New Roman" w:hAnsi="Times New Roman" w:cs="Times New Roman"/>
          <w:spacing w:val="-4"/>
          <w:sz w:val="24"/>
          <w:szCs w:val="24"/>
        </w:rPr>
        <w:t xml:space="preserve"> </w:t>
      </w:r>
      <w:r w:rsidRPr="000C7BC8">
        <w:rPr>
          <w:rFonts w:ascii="Times New Roman" w:hAnsi="Times New Roman" w:cs="Times New Roman"/>
          <w:sz w:val="24"/>
          <w:szCs w:val="24"/>
        </w:rPr>
        <w:t>the date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application is deemed complete,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deemed granted.</w:t>
      </w:r>
    </w:p>
    <w:p w14:paraId="5D8B61A6"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(4)</w:t>
      </w:r>
      <w:r w:rsidRPr="000C7BC8">
        <w:rPr>
          <w:rFonts w:ascii="Times New Roman" w:hAnsi="Times New Roman" w:cs="Times New Roman"/>
          <w:sz w:val="24"/>
          <w:szCs w:val="24"/>
        </w:rPr>
        <w:tab/>
        <w:t>While a</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reasonable accommodation is pending, all laws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regulations</w:t>
      </w:r>
      <w:r w:rsidRPr="000C7BC8">
        <w:rPr>
          <w:rFonts w:ascii="Times New Roman" w:hAnsi="Times New Roman" w:cs="Times New Roman"/>
          <w:spacing w:val="53"/>
          <w:sz w:val="24"/>
          <w:szCs w:val="24"/>
        </w:rPr>
        <w:t xml:space="preserve"> </w:t>
      </w:r>
      <w:r w:rsidRPr="000C7BC8">
        <w:rPr>
          <w:rFonts w:ascii="Times New Roman" w:hAnsi="Times New Roman" w:cs="Times New Roman"/>
          <w:sz w:val="24"/>
          <w:szCs w:val="24"/>
        </w:rPr>
        <w:t>otherwise applicable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property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that is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subject</w:t>
      </w:r>
      <w:r w:rsidRPr="000C7BC8">
        <w:rPr>
          <w:rFonts w:ascii="Times New Roman" w:hAnsi="Times New Roman" w:cs="Times New Roman"/>
          <w:spacing w:val="-4"/>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request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shall remain in full force and</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effect.</w:t>
      </w:r>
    </w:p>
    <w:p w14:paraId="472E13B1" w14:textId="77777777" w:rsidR="00A608B9" w:rsidRPr="000C7BC8" w:rsidRDefault="00A608B9" w:rsidP="00A608B9">
      <w:pPr>
        <w:pStyle w:val="Heading4"/>
        <w:numPr>
          <w:ilvl w:val="0"/>
          <w:numId w:val="0"/>
        </w:numPr>
        <w:ind w:left="1440" w:hanging="720"/>
        <w:rPr>
          <w:rStyle w:val="Heading4Emphasis"/>
          <w:rFonts w:ascii="Times New Roman" w:hAnsi="Times New Roman" w:cs="Times New Roman"/>
          <w:b w:val="0"/>
          <w:sz w:val="24"/>
          <w:szCs w:val="24"/>
        </w:rPr>
      </w:pPr>
      <w:r w:rsidRPr="000C7BC8">
        <w:rPr>
          <w:rStyle w:val="Heading4Emphasis"/>
          <w:rFonts w:ascii="Times New Roman" w:hAnsi="Times New Roman" w:cs="Times New Roman"/>
          <w:b w:val="0"/>
          <w:sz w:val="24"/>
          <w:szCs w:val="24"/>
        </w:rPr>
        <w:t>(g)</w:t>
      </w:r>
      <w:r w:rsidRPr="000C7BC8">
        <w:rPr>
          <w:rStyle w:val="Heading4Emphasis"/>
          <w:rFonts w:ascii="Times New Roman" w:hAnsi="Times New Roman" w:cs="Times New Roman"/>
          <w:b w:val="0"/>
          <w:sz w:val="24"/>
          <w:szCs w:val="24"/>
        </w:rPr>
        <w:tab/>
        <w:t>Appeals.</w:t>
      </w:r>
    </w:p>
    <w:p w14:paraId="4DB646D7"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(1)</w:t>
      </w:r>
      <w:r w:rsidRPr="000C7BC8">
        <w:rPr>
          <w:rFonts w:ascii="Times New Roman" w:hAnsi="Times New Roman" w:cs="Times New Roman"/>
          <w:sz w:val="24"/>
          <w:szCs w:val="24"/>
        </w:rPr>
        <w:tab/>
        <w:t>Within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thirty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(30)</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2"/>
          <w:sz w:val="24"/>
          <w:szCs w:val="24"/>
        </w:rPr>
        <w:t>days</w:t>
      </w:r>
      <w:r w:rsidRPr="000C7BC8">
        <w:rPr>
          <w:rFonts w:ascii="Times New Roman" w:hAnsi="Times New Roman" w:cs="Times New Roman"/>
          <w:sz w:val="24"/>
          <w:szCs w:val="24"/>
        </w:rPr>
        <w:t xml:space="preserve"> 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the date </w:t>
      </w:r>
      <w:r w:rsidRPr="000C7BC8">
        <w:rPr>
          <w:rFonts w:ascii="Times New Roman" w:hAnsi="Times New Roman" w:cs="Times New Roman"/>
          <w:spacing w:val="-2"/>
          <w:sz w:val="24"/>
          <w:szCs w:val="24"/>
        </w:rPr>
        <w:t>of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Director written decision,</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an</w:t>
      </w:r>
      <w:r w:rsidRPr="000C7BC8">
        <w:rPr>
          <w:rFonts w:ascii="Times New Roman" w:hAnsi="Times New Roman" w:cs="Times New Roman"/>
          <w:spacing w:val="63"/>
          <w:sz w:val="24"/>
          <w:szCs w:val="24"/>
        </w:rPr>
        <w:t xml:space="preserve"> </w:t>
      </w:r>
      <w:r w:rsidRPr="000C7BC8">
        <w:rPr>
          <w:rFonts w:ascii="Times New Roman" w:hAnsi="Times New Roman" w:cs="Times New Roman"/>
          <w:sz w:val="24"/>
          <w:szCs w:val="24"/>
        </w:rPr>
        <w:t>applicant</w:t>
      </w:r>
      <w:r w:rsidRPr="000C7BC8">
        <w:rPr>
          <w:rFonts w:ascii="Times New Roman" w:hAnsi="Times New Roman" w:cs="Times New Roman"/>
          <w:spacing w:val="1"/>
          <w:sz w:val="24"/>
          <w:szCs w:val="24"/>
        </w:rPr>
        <w:t xml:space="preserve"> </w:t>
      </w:r>
      <w:r w:rsidRPr="000C7BC8">
        <w:rPr>
          <w:rFonts w:ascii="Times New Roman" w:hAnsi="Times New Roman" w:cs="Times New Roman"/>
          <w:spacing w:val="-2"/>
          <w:sz w:val="24"/>
          <w:szCs w:val="24"/>
        </w:rPr>
        <w:t xml:space="preserve">may </w:t>
      </w:r>
      <w:r w:rsidRPr="000C7BC8">
        <w:rPr>
          <w:rFonts w:ascii="Times New Roman" w:hAnsi="Times New Roman" w:cs="Times New Roman"/>
          <w:sz w:val="24"/>
          <w:szCs w:val="24"/>
        </w:rPr>
        <w:t>appeal an adverse decision.  Appeals shall</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be made in writing.</w:t>
      </w:r>
    </w:p>
    <w:p w14:paraId="64C88244"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pacing w:val="-2"/>
          <w:sz w:val="24"/>
          <w:szCs w:val="24"/>
        </w:rPr>
        <w:t>(2)</w:t>
      </w:r>
      <w:r w:rsidRPr="000C7BC8">
        <w:rPr>
          <w:rFonts w:ascii="Times New Roman" w:hAnsi="Times New Roman" w:cs="Times New Roman"/>
          <w:spacing w:val="-2"/>
          <w:sz w:val="24"/>
          <w:szCs w:val="24"/>
        </w:rPr>
        <w:tab/>
        <w:t>If</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an individual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needs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assistance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 filing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 appeal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on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 adverse decision,</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the County provide assistance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ensure 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appeals process is accessible.</w:t>
      </w:r>
    </w:p>
    <w:p w14:paraId="7B3A5493"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(3)</w:t>
      </w:r>
      <w:r w:rsidRPr="000C7BC8">
        <w:rPr>
          <w:rFonts w:ascii="Times New Roman" w:hAnsi="Times New Roman" w:cs="Times New Roman"/>
          <w:sz w:val="24"/>
          <w:szCs w:val="24"/>
        </w:rPr>
        <w:tab/>
        <w:t>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appeals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contain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statement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 grounds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the appeal.  Any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information</w:t>
      </w:r>
      <w:r w:rsidRPr="000C7BC8">
        <w:rPr>
          <w:rFonts w:ascii="Times New Roman" w:hAnsi="Times New Roman" w:cs="Times New Roman"/>
          <w:spacing w:val="61"/>
          <w:sz w:val="24"/>
          <w:szCs w:val="24"/>
        </w:rPr>
        <w:t xml:space="preserve"> </w:t>
      </w:r>
      <w:r w:rsidRPr="000C7BC8">
        <w:rPr>
          <w:rFonts w:ascii="Times New Roman" w:hAnsi="Times New Roman" w:cs="Times New Roman"/>
          <w:sz w:val="24"/>
          <w:szCs w:val="24"/>
        </w:rPr>
        <w:t>identified by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 applicant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as confidential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be</w:t>
      </w:r>
      <w:r w:rsidRPr="000C7BC8">
        <w:rPr>
          <w:rFonts w:ascii="Times New Roman" w:hAnsi="Times New Roman" w:cs="Times New Roman"/>
          <w:spacing w:val="-3"/>
          <w:sz w:val="24"/>
          <w:szCs w:val="24"/>
        </w:rPr>
        <w:t xml:space="preserve"> </w:t>
      </w:r>
      <w:r w:rsidRPr="000C7BC8">
        <w:rPr>
          <w:rFonts w:ascii="Times New Roman" w:hAnsi="Times New Roman" w:cs="Times New Roman"/>
          <w:sz w:val="24"/>
          <w:szCs w:val="24"/>
        </w:rPr>
        <w:t>retained 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 xml:space="preserve">a </w:t>
      </w:r>
      <w:r w:rsidRPr="000C7BC8">
        <w:rPr>
          <w:rFonts w:ascii="Times New Roman" w:hAnsi="Times New Roman" w:cs="Times New Roman"/>
          <w:sz w:val="24"/>
          <w:szCs w:val="24"/>
        </w:rPr>
        <w:lastRenderedPageBreak/>
        <w:t>manner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so as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to</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respect the privacy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rights</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of</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the</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applicant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and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not</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 xml:space="preserve">be </w:t>
      </w:r>
      <w:r w:rsidRPr="000C7BC8">
        <w:rPr>
          <w:rFonts w:ascii="Times New Roman" w:hAnsi="Times New Roman" w:cs="Times New Roman"/>
          <w:spacing w:val="-2"/>
          <w:sz w:val="24"/>
          <w:szCs w:val="24"/>
        </w:rPr>
        <w:t>made</w:t>
      </w:r>
      <w:r w:rsidRPr="000C7BC8">
        <w:rPr>
          <w:rFonts w:ascii="Times New Roman" w:hAnsi="Times New Roman" w:cs="Times New Roman"/>
          <w:sz w:val="24"/>
          <w:szCs w:val="24"/>
        </w:rPr>
        <w:t xml:space="preserve"> available for</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public</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inspection.</w:t>
      </w:r>
    </w:p>
    <w:p w14:paraId="07CB7E7F" w14:textId="77777777" w:rsidR="00A608B9" w:rsidRPr="000C7BC8" w:rsidRDefault="00A608B9" w:rsidP="00A608B9">
      <w:pPr>
        <w:pStyle w:val="Heading5"/>
        <w:numPr>
          <w:ilvl w:val="0"/>
          <w:numId w:val="0"/>
        </w:numPr>
        <w:spacing w:line="240" w:lineRule="auto"/>
        <w:ind w:left="2160" w:hanging="720"/>
        <w:rPr>
          <w:rFonts w:ascii="Times New Roman" w:hAnsi="Times New Roman" w:cs="Times New Roman"/>
          <w:sz w:val="24"/>
          <w:szCs w:val="24"/>
        </w:rPr>
      </w:pPr>
      <w:r w:rsidRPr="000C7BC8">
        <w:rPr>
          <w:rFonts w:ascii="Times New Roman" w:hAnsi="Times New Roman" w:cs="Times New Roman"/>
          <w:sz w:val="24"/>
          <w:szCs w:val="24"/>
        </w:rPr>
        <w:t>(4)</w:t>
      </w:r>
      <w:r w:rsidRPr="000C7BC8">
        <w:rPr>
          <w:rFonts w:ascii="Times New Roman" w:hAnsi="Times New Roman" w:cs="Times New Roman"/>
          <w:sz w:val="24"/>
          <w:szCs w:val="24"/>
        </w:rPr>
        <w:tab/>
        <w:t>Nothing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in</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this procedure shall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preclude an aggrieved individual</w:t>
      </w:r>
      <w:r w:rsidRPr="000C7BC8">
        <w:rPr>
          <w:rFonts w:ascii="Times New Roman" w:hAnsi="Times New Roman" w:cs="Times New Roman"/>
          <w:spacing w:val="1"/>
          <w:sz w:val="24"/>
          <w:szCs w:val="24"/>
        </w:rPr>
        <w:t xml:space="preserve"> </w:t>
      </w:r>
      <w:r w:rsidRPr="000C7BC8">
        <w:rPr>
          <w:rFonts w:ascii="Times New Roman" w:hAnsi="Times New Roman" w:cs="Times New Roman"/>
          <w:sz w:val="24"/>
          <w:szCs w:val="24"/>
        </w:rPr>
        <w:t>from</w:t>
      </w:r>
      <w:r w:rsidRPr="000C7BC8">
        <w:rPr>
          <w:rFonts w:ascii="Times New Roman" w:hAnsi="Times New Roman" w:cs="Times New Roman"/>
          <w:spacing w:val="-4"/>
          <w:sz w:val="24"/>
          <w:szCs w:val="24"/>
        </w:rPr>
        <w:t xml:space="preserve"> </w:t>
      </w:r>
      <w:r w:rsidRPr="000C7BC8">
        <w:rPr>
          <w:rFonts w:ascii="Times New Roman" w:hAnsi="Times New Roman" w:cs="Times New Roman"/>
          <w:sz w:val="24"/>
          <w:szCs w:val="24"/>
        </w:rPr>
        <w:t>seeking</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any other remedy</w:t>
      </w:r>
      <w:r w:rsidRPr="000C7BC8">
        <w:rPr>
          <w:rFonts w:ascii="Times New Roman" w:hAnsi="Times New Roman" w:cs="Times New Roman"/>
          <w:spacing w:val="-2"/>
          <w:sz w:val="24"/>
          <w:szCs w:val="24"/>
        </w:rPr>
        <w:t xml:space="preserve"> </w:t>
      </w:r>
      <w:r w:rsidRPr="000C7BC8">
        <w:rPr>
          <w:rFonts w:ascii="Times New Roman" w:hAnsi="Times New Roman" w:cs="Times New Roman"/>
          <w:sz w:val="24"/>
          <w:szCs w:val="24"/>
        </w:rPr>
        <w:t>available.</w:t>
      </w:r>
    </w:p>
    <w:p w14:paraId="24C0819D" w14:textId="77777777" w:rsidR="00A608B9" w:rsidRPr="000C7BC8" w:rsidRDefault="00A608B9" w:rsidP="00A608B9">
      <w:pPr>
        <w:spacing w:after="120"/>
        <w:ind w:left="2160" w:hanging="720"/>
        <w:rPr>
          <w:rFonts w:ascii="Times New Roman" w:hAnsi="Times New Roman"/>
          <w:sz w:val="24"/>
          <w:szCs w:val="24"/>
        </w:rPr>
      </w:pPr>
      <w:r w:rsidRPr="000C7BC8">
        <w:rPr>
          <w:rFonts w:ascii="Times New Roman" w:hAnsi="Times New Roman"/>
          <w:sz w:val="24"/>
          <w:szCs w:val="24"/>
        </w:rPr>
        <w:t>(5)</w:t>
      </w:r>
      <w:r w:rsidRPr="000C7BC8">
        <w:rPr>
          <w:rFonts w:ascii="Times New Roman" w:hAnsi="Times New Roman"/>
          <w:sz w:val="24"/>
          <w:szCs w:val="24"/>
        </w:rPr>
        <w:tab/>
        <w:t>Appeals of</w:t>
      </w:r>
      <w:r w:rsidRPr="000C7BC8">
        <w:rPr>
          <w:rFonts w:ascii="Times New Roman" w:hAnsi="Times New Roman"/>
          <w:spacing w:val="-2"/>
          <w:sz w:val="24"/>
          <w:szCs w:val="24"/>
        </w:rPr>
        <w:t xml:space="preserve"> </w:t>
      </w:r>
      <w:r w:rsidRPr="000C7BC8">
        <w:rPr>
          <w:rFonts w:ascii="Times New Roman" w:hAnsi="Times New Roman"/>
          <w:sz w:val="24"/>
          <w:szCs w:val="24"/>
        </w:rPr>
        <w:t>any</w:t>
      </w:r>
      <w:r w:rsidRPr="000C7BC8">
        <w:rPr>
          <w:rFonts w:ascii="Times New Roman" w:hAnsi="Times New Roman"/>
          <w:spacing w:val="-2"/>
          <w:sz w:val="24"/>
          <w:szCs w:val="24"/>
        </w:rPr>
        <w:t xml:space="preserve"> </w:t>
      </w:r>
      <w:r w:rsidRPr="000C7BC8">
        <w:rPr>
          <w:rFonts w:ascii="Times New Roman" w:hAnsi="Times New Roman"/>
          <w:sz w:val="24"/>
          <w:szCs w:val="24"/>
        </w:rPr>
        <w:t>decision by</w:t>
      </w:r>
      <w:r w:rsidRPr="000C7BC8">
        <w:rPr>
          <w:rFonts w:ascii="Times New Roman" w:hAnsi="Times New Roman"/>
          <w:spacing w:val="-2"/>
          <w:sz w:val="24"/>
          <w:szCs w:val="24"/>
        </w:rPr>
        <w:t xml:space="preserve"> </w:t>
      </w:r>
      <w:r w:rsidRPr="000C7BC8">
        <w:rPr>
          <w:rFonts w:ascii="Times New Roman" w:hAnsi="Times New Roman"/>
          <w:sz w:val="24"/>
          <w:szCs w:val="24"/>
        </w:rPr>
        <w:t>the Director shall</w:t>
      </w:r>
      <w:r w:rsidRPr="000C7BC8">
        <w:rPr>
          <w:rFonts w:ascii="Times New Roman" w:hAnsi="Times New Roman"/>
          <w:spacing w:val="1"/>
          <w:sz w:val="24"/>
          <w:szCs w:val="24"/>
        </w:rPr>
        <w:t xml:space="preserve"> </w:t>
      </w:r>
      <w:r w:rsidRPr="000C7BC8">
        <w:rPr>
          <w:rFonts w:ascii="Times New Roman" w:hAnsi="Times New Roman"/>
          <w:sz w:val="24"/>
          <w:szCs w:val="24"/>
        </w:rPr>
        <w:t>be</w:t>
      </w:r>
      <w:r w:rsidRPr="000C7BC8">
        <w:rPr>
          <w:rFonts w:ascii="Times New Roman" w:hAnsi="Times New Roman"/>
          <w:spacing w:val="-2"/>
          <w:sz w:val="24"/>
          <w:szCs w:val="24"/>
        </w:rPr>
        <w:t xml:space="preserve"> </w:t>
      </w:r>
      <w:r w:rsidRPr="000C7BC8">
        <w:rPr>
          <w:rFonts w:ascii="Times New Roman" w:hAnsi="Times New Roman"/>
          <w:sz w:val="24"/>
          <w:szCs w:val="24"/>
        </w:rPr>
        <w:t>to</w:t>
      </w:r>
      <w:r w:rsidRPr="000C7BC8">
        <w:rPr>
          <w:rFonts w:ascii="Times New Roman" w:hAnsi="Times New Roman"/>
          <w:spacing w:val="-2"/>
          <w:sz w:val="24"/>
          <w:szCs w:val="24"/>
        </w:rPr>
        <w:t xml:space="preserve"> </w:t>
      </w:r>
      <w:r w:rsidRPr="000C7BC8">
        <w:rPr>
          <w:rFonts w:ascii="Times New Roman" w:hAnsi="Times New Roman"/>
          <w:sz w:val="24"/>
          <w:szCs w:val="24"/>
        </w:rPr>
        <w:t>the Planning</w:t>
      </w:r>
      <w:r w:rsidRPr="000C7BC8">
        <w:rPr>
          <w:rFonts w:ascii="Times New Roman" w:hAnsi="Times New Roman"/>
          <w:spacing w:val="55"/>
          <w:sz w:val="24"/>
          <w:szCs w:val="24"/>
        </w:rPr>
        <w:t xml:space="preserve"> </w:t>
      </w:r>
      <w:r w:rsidRPr="000C7BC8">
        <w:rPr>
          <w:rFonts w:ascii="Times New Roman" w:hAnsi="Times New Roman"/>
          <w:sz w:val="24"/>
          <w:szCs w:val="24"/>
        </w:rPr>
        <w:t>Commission.</w:t>
      </w:r>
      <w:r w:rsidRPr="000C7BC8">
        <w:rPr>
          <w:rFonts w:ascii="Times New Roman" w:hAnsi="Times New Roman"/>
          <w:spacing w:val="53"/>
          <w:sz w:val="24"/>
          <w:szCs w:val="24"/>
        </w:rPr>
        <w:t xml:space="preserve"> </w:t>
      </w:r>
      <w:r w:rsidRPr="000C7BC8">
        <w:rPr>
          <w:rFonts w:ascii="Times New Roman" w:hAnsi="Times New Roman"/>
          <w:sz w:val="24"/>
          <w:szCs w:val="24"/>
        </w:rPr>
        <w:t xml:space="preserve">The decision </w:t>
      </w:r>
      <w:r w:rsidRPr="000C7BC8">
        <w:rPr>
          <w:rFonts w:ascii="Times New Roman" w:hAnsi="Times New Roman"/>
          <w:spacing w:val="-2"/>
          <w:sz w:val="24"/>
          <w:szCs w:val="24"/>
        </w:rPr>
        <w:t xml:space="preserve">of </w:t>
      </w:r>
      <w:r w:rsidRPr="000C7BC8">
        <w:rPr>
          <w:rFonts w:ascii="Times New Roman" w:hAnsi="Times New Roman"/>
          <w:sz w:val="24"/>
          <w:szCs w:val="24"/>
        </w:rPr>
        <w:t>the Planning</w:t>
      </w:r>
      <w:r w:rsidRPr="000C7BC8">
        <w:rPr>
          <w:rFonts w:ascii="Times New Roman" w:hAnsi="Times New Roman"/>
          <w:spacing w:val="-2"/>
          <w:sz w:val="24"/>
          <w:szCs w:val="24"/>
        </w:rPr>
        <w:t xml:space="preserve"> </w:t>
      </w:r>
      <w:r w:rsidRPr="000C7BC8">
        <w:rPr>
          <w:rFonts w:ascii="Times New Roman" w:hAnsi="Times New Roman"/>
          <w:sz w:val="24"/>
          <w:szCs w:val="24"/>
        </w:rPr>
        <w:t>Commission shall</w:t>
      </w:r>
      <w:r w:rsidRPr="000C7BC8">
        <w:rPr>
          <w:rFonts w:ascii="Times New Roman" w:hAnsi="Times New Roman"/>
          <w:spacing w:val="1"/>
          <w:sz w:val="24"/>
          <w:szCs w:val="24"/>
        </w:rPr>
        <w:t xml:space="preserve"> </w:t>
      </w:r>
      <w:r w:rsidRPr="000C7BC8">
        <w:rPr>
          <w:rFonts w:ascii="Times New Roman" w:hAnsi="Times New Roman"/>
          <w:sz w:val="24"/>
          <w:szCs w:val="24"/>
        </w:rPr>
        <w:t>be final.</w:t>
      </w:r>
    </w:p>
    <w:p w14:paraId="083935B6" w14:textId="77777777" w:rsidR="00CA01CB" w:rsidRPr="000C7BC8" w:rsidRDefault="00CA01CB" w:rsidP="00282D9F">
      <w:pPr>
        <w:pStyle w:val="Heading4"/>
        <w:numPr>
          <w:ilvl w:val="0"/>
          <w:numId w:val="0"/>
        </w:numPr>
        <w:spacing w:before="0"/>
        <w:ind w:left="720"/>
        <w:rPr>
          <w:rFonts w:ascii="Times New Roman" w:hAnsi="Times New Roman" w:cs="Times New Roman"/>
          <w:sz w:val="24"/>
          <w:szCs w:val="24"/>
        </w:rPr>
      </w:pPr>
    </w:p>
    <w:p w14:paraId="15CE3A25" w14:textId="77777777" w:rsidR="00DA749C" w:rsidRPr="000C7BC8" w:rsidRDefault="00650828" w:rsidP="00DA749C">
      <w:pPr>
        <w:autoSpaceDE w:val="0"/>
        <w:autoSpaceDN w:val="0"/>
        <w:adjustRightInd w:val="0"/>
        <w:rPr>
          <w:rFonts w:ascii="Times New Roman" w:hAnsi="Times New Roman"/>
          <w:b/>
          <w:sz w:val="24"/>
          <w:szCs w:val="24"/>
        </w:rPr>
      </w:pPr>
      <w:r w:rsidRPr="000C7BC8">
        <w:rPr>
          <w:rFonts w:ascii="Times New Roman" w:hAnsi="Times New Roman"/>
          <w:sz w:val="24"/>
          <w:szCs w:val="24"/>
          <w:u w:val="single"/>
        </w:rPr>
        <w:t xml:space="preserve">SECTION </w:t>
      </w:r>
      <w:r w:rsidR="00E15C1F" w:rsidRPr="000C7BC8">
        <w:rPr>
          <w:rFonts w:ascii="Times New Roman" w:hAnsi="Times New Roman"/>
          <w:sz w:val="24"/>
          <w:szCs w:val="24"/>
          <w:u w:val="single"/>
        </w:rPr>
        <w:t>4</w:t>
      </w:r>
      <w:r w:rsidRPr="000C7BC8">
        <w:rPr>
          <w:rFonts w:ascii="Times New Roman" w:hAnsi="Times New Roman"/>
          <w:sz w:val="24"/>
          <w:szCs w:val="24"/>
        </w:rPr>
        <w:t xml:space="preserve">.  </w:t>
      </w:r>
      <w:r w:rsidR="00CC3404" w:rsidRPr="000C7BC8">
        <w:rPr>
          <w:rFonts w:ascii="Times New Roman" w:hAnsi="Times New Roman"/>
          <w:sz w:val="24"/>
          <w:szCs w:val="24"/>
        </w:rPr>
        <w:t xml:space="preserve">The Board of Supervisors finds that this Ordinance is </w:t>
      </w:r>
      <w:r w:rsidR="00DA749C" w:rsidRPr="000C7BC8">
        <w:rPr>
          <w:rFonts w:ascii="Times New Roman" w:hAnsi="Times New Roman"/>
          <w:sz w:val="24"/>
          <w:szCs w:val="24"/>
        </w:rPr>
        <w:t>exempt from the provisions of CEQA pursuant to Section 15061(b)(3) of the CEQA Guidelines.</w:t>
      </w:r>
    </w:p>
    <w:p w14:paraId="23996BAB" w14:textId="77777777" w:rsidR="00A50AD9" w:rsidRPr="000C7BC8" w:rsidRDefault="00D82F7C" w:rsidP="00DA749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0"/>
        <w:rPr>
          <w:rFonts w:ascii="Times New Roman" w:hAnsi="Times New Roman"/>
          <w:sz w:val="24"/>
          <w:szCs w:val="24"/>
        </w:rPr>
      </w:pPr>
      <w:r w:rsidRPr="000C7BC8">
        <w:rPr>
          <w:rFonts w:ascii="Times New Roman" w:hAnsi="Times New Roman"/>
          <w:sz w:val="24"/>
          <w:szCs w:val="24"/>
          <w:u w:val="single"/>
        </w:rPr>
        <w:t>SECTION</w:t>
      </w:r>
      <w:r w:rsidR="00314E68" w:rsidRPr="000C7BC8">
        <w:rPr>
          <w:rFonts w:ascii="Times New Roman" w:hAnsi="Times New Roman"/>
          <w:sz w:val="24"/>
          <w:szCs w:val="24"/>
          <w:u w:val="single"/>
        </w:rPr>
        <w:t xml:space="preserve"> </w:t>
      </w:r>
      <w:r w:rsidR="00E15C1F" w:rsidRPr="000C7BC8">
        <w:rPr>
          <w:rFonts w:ascii="Times New Roman" w:hAnsi="Times New Roman"/>
          <w:sz w:val="24"/>
          <w:szCs w:val="24"/>
          <w:u w:val="single"/>
        </w:rPr>
        <w:t>5</w:t>
      </w:r>
      <w:r w:rsidRPr="000C7BC8">
        <w:rPr>
          <w:rFonts w:ascii="Times New Roman" w:hAnsi="Times New Roman"/>
          <w:sz w:val="24"/>
          <w:szCs w:val="24"/>
        </w:rPr>
        <w:t xml:space="preserve">.  </w:t>
      </w:r>
      <w:r w:rsidR="00212CE1" w:rsidRPr="000C7BC8">
        <w:rPr>
          <w:rFonts w:ascii="Times New Roman" w:hAnsi="Times New Roman"/>
          <w:sz w:val="24"/>
          <w:szCs w:val="24"/>
        </w:rPr>
        <w:t xml:space="preserve">If any portion of the Ordinance, or the application of any such provision to any person or circumstance, shall be held invalid, the remainder of this Ordinance to the extent it can be given effect, of the application of such provision to persons or circumstances other than those as to which it is held invalid, shall not be affected </w:t>
      </w:r>
      <w:r w:rsidR="002B79B0" w:rsidRPr="000C7BC8">
        <w:rPr>
          <w:rFonts w:ascii="Times New Roman" w:hAnsi="Times New Roman"/>
          <w:sz w:val="24"/>
          <w:szCs w:val="24"/>
        </w:rPr>
        <w:t>thereby</w:t>
      </w:r>
      <w:r w:rsidR="00212CE1" w:rsidRPr="000C7BC8">
        <w:rPr>
          <w:rFonts w:ascii="Times New Roman" w:hAnsi="Times New Roman"/>
          <w:sz w:val="24"/>
          <w:szCs w:val="24"/>
        </w:rPr>
        <w:t xml:space="preserve">, and to this extent the </w:t>
      </w:r>
      <w:r w:rsidR="002B79B0" w:rsidRPr="000C7BC8">
        <w:rPr>
          <w:rFonts w:ascii="Times New Roman" w:hAnsi="Times New Roman"/>
          <w:sz w:val="24"/>
          <w:szCs w:val="24"/>
        </w:rPr>
        <w:t>provisions</w:t>
      </w:r>
      <w:r w:rsidR="00212CE1" w:rsidRPr="000C7BC8">
        <w:rPr>
          <w:rFonts w:ascii="Times New Roman" w:hAnsi="Times New Roman"/>
          <w:sz w:val="24"/>
          <w:szCs w:val="24"/>
        </w:rPr>
        <w:t xml:space="preserve"> of this Ordinance are severable. </w:t>
      </w:r>
    </w:p>
    <w:p w14:paraId="4FC44ADF" w14:textId="18FF157F" w:rsidR="00212CE1" w:rsidRPr="00E77B3C" w:rsidRDefault="00910DAA" w:rsidP="008933FE">
      <w:pPr>
        <w:pStyle w:val="Heading4"/>
        <w:numPr>
          <w:ilvl w:val="0"/>
          <w:numId w:val="0"/>
        </w:numPr>
        <w:spacing w:before="0"/>
        <w:rPr>
          <w:rFonts w:ascii="Times New Roman" w:hAnsi="Times New Roman" w:cs="Times New Roman"/>
          <w:sz w:val="24"/>
          <w:szCs w:val="24"/>
        </w:rPr>
      </w:pPr>
      <w:bookmarkStart w:id="37" w:name="_GoBack"/>
      <w:r>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0CE8648F" wp14:editId="000442FE">
                <wp:simplePos x="0" y="0"/>
                <wp:positionH relativeFrom="column">
                  <wp:posOffset>-38100</wp:posOffset>
                </wp:positionH>
                <wp:positionV relativeFrom="paragraph">
                  <wp:posOffset>908684</wp:posOffset>
                </wp:positionV>
                <wp:extent cx="6172200" cy="42957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72200" cy="429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7CA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1.55pt" to="483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" strokecolor="#4579b8 [3044]"/>
            </w:pict>
          </mc:Fallback>
        </mc:AlternateContent>
      </w:r>
      <w:bookmarkEnd w:id="37"/>
      <w:r w:rsidR="00212CE1" w:rsidRPr="000C7BC8">
        <w:rPr>
          <w:rFonts w:ascii="Times New Roman" w:hAnsi="Times New Roman" w:cs="Times New Roman"/>
          <w:sz w:val="24"/>
          <w:szCs w:val="24"/>
          <w:u w:val="single"/>
        </w:rPr>
        <w:t xml:space="preserve">SECTION </w:t>
      </w:r>
      <w:r w:rsidR="00E15C1F" w:rsidRPr="000C7BC8">
        <w:rPr>
          <w:rFonts w:ascii="Times New Roman" w:hAnsi="Times New Roman" w:cs="Times New Roman"/>
          <w:sz w:val="24"/>
          <w:szCs w:val="24"/>
          <w:u w:val="single"/>
        </w:rPr>
        <w:t>6</w:t>
      </w:r>
      <w:r w:rsidR="00212CE1" w:rsidRPr="000C7BC8">
        <w:rPr>
          <w:rFonts w:ascii="Times New Roman" w:hAnsi="Times New Roman" w:cs="Times New Roman"/>
          <w:sz w:val="24"/>
          <w:szCs w:val="24"/>
        </w:rPr>
        <w:t>.  This Ordinance shall take effect and be in full force thirty (30) days from and after its passage, and before the expiration of fifteen (15) days after the passage thereof shall be published once in an adjudicated newspaper in the County of Orange.</w:t>
      </w:r>
      <w:r w:rsidR="00212CE1" w:rsidRPr="00E77B3C">
        <w:rPr>
          <w:rFonts w:ascii="Times New Roman" w:hAnsi="Times New Roman" w:cs="Times New Roman"/>
          <w:sz w:val="24"/>
          <w:szCs w:val="24"/>
        </w:rPr>
        <w:t xml:space="preserve">  </w:t>
      </w:r>
    </w:p>
    <w:sectPr w:rsidR="00212CE1" w:rsidRPr="00E77B3C" w:rsidSect="00980ACD">
      <w:footerReference w:type="default" r:id="rId8"/>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660B" w14:textId="77777777" w:rsidR="00503762" w:rsidRDefault="00503762">
      <w:pPr>
        <w:spacing w:after="0"/>
      </w:pPr>
      <w:r>
        <w:separator/>
      </w:r>
    </w:p>
  </w:endnote>
  <w:endnote w:type="continuationSeparator" w:id="0">
    <w:p w14:paraId="3177AB6B" w14:textId="77777777" w:rsidR="00503762" w:rsidRDefault="00503762">
      <w:pPr>
        <w:spacing w:after="0"/>
      </w:pPr>
      <w:r>
        <w:continuationSeparator/>
      </w:r>
    </w:p>
  </w:endnote>
  <w:endnote w:type="continuationNotice" w:id="1">
    <w:p w14:paraId="003BD943" w14:textId="77777777" w:rsidR="00503762" w:rsidRDefault="005037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
    <w:altName w:val="Times New Roman"/>
    <w:panose1 w:val="00000000000000000000"/>
    <w:charset w:val="00"/>
    <w:family w:val="roman"/>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Gill Sans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mbo St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ADD6" w14:textId="77777777" w:rsidR="000C7BC8" w:rsidRDefault="000C7BC8" w:rsidP="008555C9">
    <w:pPr>
      <w:pStyle w:val="Footer"/>
      <w:tabs>
        <w:tab w:val="clear" w:pos="8280"/>
        <w:tab w:val="left" w:pos="6840"/>
      </w:tabs>
      <w:spacing w:before="0"/>
      <w:rPr>
        <w:rFonts w:ascii="Times New Roman" w:hAnsi="Times New Roman"/>
        <w:sz w:val="18"/>
        <w:szCs w:val="18"/>
      </w:rPr>
    </w:pPr>
    <w:r>
      <w:rPr>
        <w:rFonts w:ascii="Times New Roman" w:hAnsi="Times New Roman"/>
        <w:sz w:val="18"/>
        <w:szCs w:val="18"/>
      </w:rPr>
      <w:t>County of Orange Community Care Facilities and Group Homes</w:t>
    </w:r>
    <w:r>
      <w:rPr>
        <w:rFonts w:ascii="Times New Roman" w:hAnsi="Times New Roman"/>
        <w:sz w:val="18"/>
        <w:szCs w:val="18"/>
      </w:rPr>
      <w:tab/>
    </w:r>
  </w:p>
  <w:p w14:paraId="53EED85D" w14:textId="77777777" w:rsidR="000C7BC8" w:rsidRPr="009A32D1" w:rsidRDefault="000C7BC8" w:rsidP="009A32D1">
    <w:pPr>
      <w:pStyle w:val="Footer"/>
      <w:tabs>
        <w:tab w:val="clear" w:pos="8280"/>
        <w:tab w:val="right" w:pos="9270"/>
      </w:tabs>
      <w:spacing w:before="0"/>
      <w:rPr>
        <w:rFonts w:ascii="Arial" w:hAnsi="Arial" w:cs="Arial"/>
        <w:b/>
        <w:sz w:val="24"/>
        <w:szCs w:val="24"/>
      </w:rPr>
    </w:pPr>
    <w:r>
      <w:rPr>
        <w:rFonts w:ascii="Times New Roman" w:hAnsi="Times New Roman"/>
        <w:sz w:val="18"/>
        <w:szCs w:val="18"/>
      </w:rPr>
      <w:t>September 24, 2019</w:t>
    </w:r>
    <w:r w:rsidRPr="00A63500">
      <w:rPr>
        <w:rFonts w:ascii="Times New Roman" w:hAnsi="Times New Roman"/>
        <w:sz w:val="18"/>
        <w:szCs w:val="18"/>
      </w:rPr>
      <w:tab/>
    </w:r>
    <w:r w:rsidRPr="009A32D1">
      <w:rPr>
        <w:rFonts w:ascii="Arial" w:hAnsi="Arial" w:cs="Arial"/>
        <w:b/>
        <w:sz w:val="24"/>
        <w:szCs w:val="24"/>
      </w:rPr>
      <w:t xml:space="preserve">Page </w:t>
    </w:r>
    <w:r w:rsidRPr="009A32D1">
      <w:rPr>
        <w:rFonts w:ascii="Arial" w:hAnsi="Arial" w:cs="Arial"/>
        <w:b/>
        <w:sz w:val="24"/>
        <w:szCs w:val="24"/>
      </w:rPr>
      <w:fldChar w:fldCharType="begin"/>
    </w:r>
    <w:r w:rsidRPr="009A32D1">
      <w:rPr>
        <w:rFonts w:ascii="Arial" w:hAnsi="Arial" w:cs="Arial"/>
        <w:b/>
        <w:sz w:val="24"/>
        <w:szCs w:val="24"/>
      </w:rPr>
      <w:instrText xml:space="preserve"> PAGE  \* Arabic  \* MERGEFORMAT </w:instrText>
    </w:r>
    <w:r w:rsidRPr="009A32D1">
      <w:rPr>
        <w:rFonts w:ascii="Arial" w:hAnsi="Arial" w:cs="Arial"/>
        <w:b/>
        <w:sz w:val="24"/>
        <w:szCs w:val="24"/>
      </w:rPr>
      <w:fldChar w:fldCharType="separate"/>
    </w:r>
    <w:r>
      <w:rPr>
        <w:rFonts w:ascii="Arial" w:hAnsi="Arial" w:cs="Arial"/>
        <w:b/>
        <w:noProof/>
        <w:sz w:val="24"/>
        <w:szCs w:val="24"/>
      </w:rPr>
      <w:t>20</w:t>
    </w:r>
    <w:r w:rsidRPr="009A32D1">
      <w:rPr>
        <w:rFonts w:ascii="Arial" w:hAnsi="Arial" w:cs="Arial"/>
        <w:b/>
        <w:sz w:val="24"/>
        <w:szCs w:val="24"/>
      </w:rPr>
      <w:fldChar w:fldCharType="end"/>
    </w:r>
    <w:r w:rsidRPr="009A32D1">
      <w:rPr>
        <w:rFonts w:ascii="Arial" w:hAnsi="Arial" w:cs="Arial"/>
        <w:b/>
        <w:sz w:val="24"/>
        <w:szCs w:val="24"/>
      </w:rPr>
      <w:t xml:space="preserve"> of </w:t>
    </w:r>
    <w:r w:rsidRPr="009A32D1">
      <w:rPr>
        <w:rFonts w:ascii="Arial" w:hAnsi="Arial" w:cs="Arial"/>
        <w:b/>
        <w:sz w:val="24"/>
        <w:szCs w:val="24"/>
      </w:rPr>
      <w:fldChar w:fldCharType="begin"/>
    </w:r>
    <w:r w:rsidRPr="009A32D1">
      <w:rPr>
        <w:rFonts w:ascii="Arial" w:hAnsi="Arial" w:cs="Arial"/>
        <w:b/>
        <w:sz w:val="24"/>
        <w:szCs w:val="24"/>
      </w:rPr>
      <w:instrText xml:space="preserve"> NUMPAGES  \* Arabic  \* MERGEFORMAT </w:instrText>
    </w:r>
    <w:r w:rsidRPr="009A32D1">
      <w:rPr>
        <w:rFonts w:ascii="Arial" w:hAnsi="Arial" w:cs="Arial"/>
        <w:b/>
        <w:sz w:val="24"/>
        <w:szCs w:val="24"/>
      </w:rPr>
      <w:fldChar w:fldCharType="separate"/>
    </w:r>
    <w:r>
      <w:rPr>
        <w:rFonts w:ascii="Arial" w:hAnsi="Arial" w:cs="Arial"/>
        <w:b/>
        <w:noProof/>
        <w:sz w:val="24"/>
        <w:szCs w:val="24"/>
      </w:rPr>
      <w:t>27</w:t>
    </w:r>
    <w:r w:rsidRPr="009A32D1">
      <w:rPr>
        <w:rFonts w:ascii="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3F5A" w14:textId="77777777" w:rsidR="00503762" w:rsidRDefault="00503762">
      <w:pPr>
        <w:spacing w:after="0"/>
      </w:pPr>
      <w:r>
        <w:separator/>
      </w:r>
    </w:p>
  </w:footnote>
  <w:footnote w:type="continuationSeparator" w:id="0">
    <w:p w14:paraId="393A4249" w14:textId="77777777" w:rsidR="00503762" w:rsidRDefault="00503762">
      <w:pPr>
        <w:spacing w:after="0"/>
      </w:pPr>
      <w:r>
        <w:continuationSeparator/>
      </w:r>
    </w:p>
  </w:footnote>
  <w:footnote w:type="continuationNotice" w:id="1">
    <w:p w14:paraId="2991D656" w14:textId="77777777" w:rsidR="00503762" w:rsidRDefault="0050376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750"/>
    <w:multiLevelType w:val="hybridMultilevel"/>
    <w:tmpl w:val="DD64F462"/>
    <w:lvl w:ilvl="0" w:tplc="34A4CFE4">
      <w:start w:val="1"/>
      <w:numFmt w:val="upperRoman"/>
      <w:pStyle w:val="Article"/>
      <w:lvlText w:val="ARTICLE %1:"/>
      <w:lvlJc w:val="left"/>
      <w:pPr>
        <w:tabs>
          <w:tab w:val="num" w:pos="1800"/>
        </w:tabs>
        <w:ind w:left="1800" w:hanging="1800"/>
      </w:pPr>
      <w:rPr>
        <w:rFonts w:ascii="GillSans" w:hAnsi="GillSans" w:hint="default"/>
        <w:b/>
        <w:i w:val="0"/>
        <w:caps w:val="0"/>
        <w:strike w:val="0"/>
        <w:dstrike w:val="0"/>
        <w:vanish w:val="0"/>
        <w:sz w:val="2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060B1"/>
    <w:multiLevelType w:val="hybridMultilevel"/>
    <w:tmpl w:val="EFE02486"/>
    <w:lvl w:ilvl="0" w:tplc="7C0E84CC">
      <w:start w:val="1"/>
      <w:numFmt w:val="bullet"/>
      <w:pStyle w:val="BulletIndent1"/>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Gill San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ill San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ill San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879C6"/>
    <w:multiLevelType w:val="hybridMultilevel"/>
    <w:tmpl w:val="D92E6DAC"/>
    <w:lvl w:ilvl="0" w:tplc="3F32DF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A66A28"/>
    <w:multiLevelType w:val="hybridMultilevel"/>
    <w:tmpl w:val="91D41C02"/>
    <w:lvl w:ilvl="0" w:tplc="3F32DF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886169"/>
    <w:multiLevelType w:val="multilevel"/>
    <w:tmpl w:val="86D2D066"/>
    <w:lvl w:ilvl="0">
      <w:start w:val="1"/>
      <w:numFmt w:val="decimal"/>
      <w:lvlText w:val="Part %1:"/>
      <w:lvlJc w:val="left"/>
      <w:pPr>
        <w:ind w:left="1872" w:hanging="1872"/>
      </w:pPr>
      <w:rPr>
        <w:rFonts w:ascii="Garamond" w:hAnsi="Garamond" w:hint="default"/>
        <w:b w:val="0"/>
        <w:bCs w:val="0"/>
        <w:i w:val="0"/>
        <w:iCs w:val="0"/>
        <w:caps w:val="0"/>
        <w:strike w:val="0"/>
        <w:dstrike w:val="0"/>
        <w:snapToGrid w:val="0"/>
        <w:vanish w:val="0"/>
        <w:color w:val="000000"/>
        <w:spacing w:val="0"/>
        <w:kern w:val="0"/>
        <w:position w:val="0"/>
        <w:sz w:val="48"/>
        <w:szCs w:val="48"/>
        <w:u w:val="none"/>
        <w:vertAlign w:val="baseline"/>
      </w:rPr>
    </w:lvl>
    <w:lvl w:ilvl="1">
      <w:start w:val="40"/>
      <w:numFmt w:val="decimal"/>
      <w:lvlText w:val="Section 7-9-%2"/>
      <w:lvlJc w:val="left"/>
      <w:pPr>
        <w:ind w:left="1800" w:hanging="1800"/>
      </w:pPr>
      <w:rPr>
        <w:rFonts w:cs="Times New Roman" w:hint="default"/>
        <w:b/>
        <w:bCs w:val="0"/>
        <w:i w:val="0"/>
        <w:iCs w:val="0"/>
        <w:caps w:val="0"/>
        <w:smallCaps w:val="0"/>
        <w:strike w:val="0"/>
        <w:dstrike w:val="0"/>
        <w:noProof w:val="0"/>
        <w:vanish w:val="0"/>
        <w:color w:val="000000"/>
        <w:spacing w:val="0"/>
        <w:kern w:val="0"/>
        <w:position w:val="0"/>
        <w:u w:val="single"/>
        <w:vertAlign w:val="baseline"/>
        <w:em w:val="none"/>
        <w:specVanish w:val="0"/>
      </w:rPr>
    </w:lvl>
    <w:lvl w:ilvl="2">
      <w:start w:val="1"/>
      <w:numFmt w:val="decimal"/>
      <w:lvlText w:val="7-9-%2.%3."/>
      <w:lvlJc w:val="left"/>
      <w:pPr>
        <w:tabs>
          <w:tab w:val="num" w:pos="1152"/>
        </w:tabs>
        <w:ind w:left="1152" w:hanging="1152"/>
      </w:pPr>
      <w:rPr>
        <w:rFonts w:cs="Times New Roman" w:hint="default"/>
        <w:b/>
        <w:bCs w:val="0"/>
        <w:i w:val="0"/>
        <w:iCs w:val="0"/>
        <w:caps w:val="0"/>
        <w:smallCaps w:val="0"/>
        <w:strike w:val="0"/>
        <w:dstrike w:val="0"/>
        <w:noProof w:val="0"/>
        <w:vanish w:val="0"/>
        <w:color w:val="000000"/>
        <w:spacing w:val="0"/>
        <w:kern w:val="0"/>
        <w:position w:val="0"/>
        <w:u w:val="single"/>
        <w:vertAlign w:val="baseline"/>
        <w:em w:val="none"/>
        <w:specVanish w:val="0"/>
      </w:rPr>
    </w:lvl>
    <w:lvl w:ilvl="3">
      <w:start w:val="1"/>
      <w:numFmt w:val="decimal"/>
      <w:lvlText w:val="(%4)"/>
      <w:lvlJc w:val="left"/>
      <w:pPr>
        <w:tabs>
          <w:tab w:val="num" w:pos="720"/>
        </w:tabs>
        <w:ind w:left="720" w:hanging="720"/>
      </w:pPr>
      <w:rPr>
        <w:rFonts w:hint="default"/>
        <w:b w:val="0"/>
        <w:bCs/>
        <w:i w:val="0"/>
        <w:iCs w:val="0"/>
        <w:caps w:val="0"/>
        <w:strike w:val="0"/>
        <w:dstrike w:val="0"/>
        <w:snapToGrid w:val="0"/>
        <w:vanish w:val="0"/>
        <w:color w:val="000000"/>
        <w:kern w:val="0"/>
        <w:position w:val="0"/>
        <w:sz w:val="22"/>
        <w:szCs w:val="22"/>
        <w:u w:val="none"/>
        <w:vertAlign w:val="baseline"/>
      </w:rPr>
    </w:lvl>
    <w:lvl w:ilvl="4">
      <w:start w:val="1"/>
      <w:numFmt w:val="decimal"/>
      <w:lvlText w:val="(%5)"/>
      <w:lvlJc w:val="left"/>
      <w:pPr>
        <w:tabs>
          <w:tab w:val="num" w:pos="1440"/>
        </w:tabs>
        <w:ind w:left="1440" w:hanging="720"/>
      </w:pPr>
      <w:rPr>
        <w:rFonts w:hint="default"/>
        <w:b w:val="0"/>
        <w:bCs/>
        <w:i w:val="0"/>
        <w:iCs w:val="0"/>
        <w:caps w:val="0"/>
        <w:strike w:val="0"/>
        <w:dstrike w:val="0"/>
        <w:snapToGrid w:val="0"/>
        <w:vanish w:val="0"/>
        <w:color w:val="000000"/>
        <w:kern w:val="0"/>
        <w:position w:val="0"/>
        <w:sz w:val="22"/>
        <w:szCs w:val="22"/>
        <w:u w:val="none"/>
        <w:vertAlign w:val="baseline"/>
      </w:rPr>
    </w:lvl>
    <w:lvl w:ilvl="5">
      <w:start w:val="1"/>
      <w:numFmt w:val="lowerLetter"/>
      <w:lvlText w:val="%6."/>
      <w:lvlJc w:val="left"/>
      <w:pPr>
        <w:tabs>
          <w:tab w:val="num" w:pos="2160"/>
        </w:tabs>
        <w:ind w:left="2160" w:hanging="720"/>
      </w:pPr>
      <w:rPr>
        <w:rFonts w:asciiTheme="minorHAnsi" w:eastAsia="Times New Roman" w:hAnsiTheme="minorHAnsi" w:cs="Minion"/>
        <w:b w:val="0"/>
        <w:bCs w:val="0"/>
        <w:i w:val="0"/>
        <w:iCs w:val="0"/>
        <w:caps w:val="0"/>
        <w:sz w:val="22"/>
        <w:szCs w:val="22"/>
        <w:u w:val="none"/>
      </w:rPr>
    </w:lvl>
    <w:lvl w:ilvl="6">
      <w:start w:val="1"/>
      <w:numFmt w:val="decimal"/>
      <w:lvlText w:val="%7."/>
      <w:lvlJc w:val="left"/>
      <w:pPr>
        <w:tabs>
          <w:tab w:val="num" w:pos="2880"/>
        </w:tabs>
        <w:ind w:left="2880" w:hanging="720"/>
      </w:pPr>
      <w:rPr>
        <w:rFonts w:asciiTheme="minorHAnsi" w:eastAsia="Times New Roman" w:hAnsiTheme="minorHAnsi" w:cs="Minion" w:hint="default"/>
        <w:b w:val="0"/>
        <w:bCs w:val="0"/>
        <w:i w:val="0"/>
        <w:iCs w:val="0"/>
        <w:sz w:val="22"/>
        <w:szCs w:val="22"/>
      </w:rPr>
    </w:lvl>
    <w:lvl w:ilvl="7">
      <w:start w:val="1"/>
      <w:numFmt w:val="decimal"/>
      <w:lvlText w:val="(%8)"/>
      <w:lvlJc w:val="left"/>
      <w:pPr>
        <w:tabs>
          <w:tab w:val="num" w:pos="3600"/>
        </w:tabs>
        <w:ind w:left="3600" w:hanging="720"/>
      </w:pPr>
      <w:rPr>
        <w:rFonts w:ascii="Minion Pro" w:hAnsi="Minion Pro" w:hint="default"/>
        <w:b w:val="0"/>
        <w:bCs w:val="0"/>
        <w:i w:val="0"/>
        <w:iCs w:val="0"/>
        <w:sz w:val="22"/>
        <w:szCs w:val="22"/>
      </w:rPr>
    </w:lvl>
    <w:lvl w:ilvl="8">
      <w:start w:val="1"/>
      <w:numFmt w:val="lowerLetter"/>
      <w:lvlText w:val="(%9)"/>
      <w:lvlJc w:val="left"/>
      <w:pPr>
        <w:tabs>
          <w:tab w:val="num" w:pos="4320"/>
        </w:tabs>
        <w:ind w:left="4320" w:hanging="720"/>
      </w:pPr>
      <w:rPr>
        <w:rFonts w:ascii="Minion Pro" w:hAnsi="Minion Pro" w:hint="default"/>
        <w:b w:val="0"/>
        <w:bCs w:val="0"/>
        <w:i w:val="0"/>
        <w:iCs w:val="0"/>
        <w:sz w:val="22"/>
        <w:szCs w:val="22"/>
      </w:rPr>
    </w:lvl>
  </w:abstractNum>
  <w:abstractNum w:abstractNumId="5" w15:restartNumberingAfterBreak="0">
    <w:nsid w:val="22B829E8"/>
    <w:multiLevelType w:val="hybridMultilevel"/>
    <w:tmpl w:val="A6FC9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5540"/>
    <w:multiLevelType w:val="hybridMultilevel"/>
    <w:tmpl w:val="C2467C18"/>
    <w:lvl w:ilvl="0" w:tplc="26D2C2E8">
      <w:start w:val="1"/>
      <w:numFmt w:val="bullet"/>
      <w:pStyle w:val="PolicyBullets"/>
      <w:lvlText w:val=""/>
      <w:lvlJc w:val="left"/>
      <w:pPr>
        <w:ind w:left="2074" w:hanging="360"/>
      </w:pPr>
      <w:rPr>
        <w:rFonts w:ascii="Symbol" w:hAnsi="Symbol" w:hint="default"/>
      </w:rPr>
    </w:lvl>
    <w:lvl w:ilvl="1" w:tplc="BD38806C" w:tentative="1">
      <w:start w:val="1"/>
      <w:numFmt w:val="bullet"/>
      <w:lvlText w:val="o"/>
      <w:lvlJc w:val="left"/>
      <w:pPr>
        <w:ind w:left="2794" w:hanging="360"/>
      </w:pPr>
      <w:rPr>
        <w:rFonts w:ascii="Courier New" w:hAnsi="Courier New" w:cs="Gill Sans" w:hint="default"/>
      </w:rPr>
    </w:lvl>
    <w:lvl w:ilvl="2" w:tplc="3B128AB6" w:tentative="1">
      <w:start w:val="1"/>
      <w:numFmt w:val="bullet"/>
      <w:lvlText w:val=""/>
      <w:lvlJc w:val="left"/>
      <w:pPr>
        <w:ind w:left="3514" w:hanging="360"/>
      </w:pPr>
      <w:rPr>
        <w:rFonts w:ascii="Wingdings" w:hAnsi="Wingdings" w:hint="default"/>
      </w:rPr>
    </w:lvl>
    <w:lvl w:ilvl="3" w:tplc="E298804A" w:tentative="1">
      <w:start w:val="1"/>
      <w:numFmt w:val="bullet"/>
      <w:lvlText w:val=""/>
      <w:lvlJc w:val="left"/>
      <w:pPr>
        <w:ind w:left="4234" w:hanging="360"/>
      </w:pPr>
      <w:rPr>
        <w:rFonts w:ascii="Symbol" w:hAnsi="Symbol" w:hint="default"/>
      </w:rPr>
    </w:lvl>
    <w:lvl w:ilvl="4" w:tplc="FA481EA6" w:tentative="1">
      <w:start w:val="1"/>
      <w:numFmt w:val="bullet"/>
      <w:lvlText w:val="o"/>
      <w:lvlJc w:val="left"/>
      <w:pPr>
        <w:ind w:left="4954" w:hanging="360"/>
      </w:pPr>
      <w:rPr>
        <w:rFonts w:ascii="Courier New" w:hAnsi="Courier New" w:cs="Gill Sans" w:hint="default"/>
      </w:rPr>
    </w:lvl>
    <w:lvl w:ilvl="5" w:tplc="286877AA" w:tentative="1">
      <w:start w:val="1"/>
      <w:numFmt w:val="bullet"/>
      <w:lvlText w:val=""/>
      <w:lvlJc w:val="left"/>
      <w:pPr>
        <w:ind w:left="5674" w:hanging="360"/>
      </w:pPr>
      <w:rPr>
        <w:rFonts w:ascii="Wingdings" w:hAnsi="Wingdings" w:hint="default"/>
      </w:rPr>
    </w:lvl>
    <w:lvl w:ilvl="6" w:tplc="11649DC2" w:tentative="1">
      <w:start w:val="1"/>
      <w:numFmt w:val="bullet"/>
      <w:lvlText w:val=""/>
      <w:lvlJc w:val="left"/>
      <w:pPr>
        <w:ind w:left="6394" w:hanging="360"/>
      </w:pPr>
      <w:rPr>
        <w:rFonts w:ascii="Symbol" w:hAnsi="Symbol" w:hint="default"/>
      </w:rPr>
    </w:lvl>
    <w:lvl w:ilvl="7" w:tplc="92ECECA2" w:tentative="1">
      <w:start w:val="1"/>
      <w:numFmt w:val="bullet"/>
      <w:lvlText w:val="o"/>
      <w:lvlJc w:val="left"/>
      <w:pPr>
        <w:ind w:left="7114" w:hanging="360"/>
      </w:pPr>
      <w:rPr>
        <w:rFonts w:ascii="Courier New" w:hAnsi="Courier New" w:cs="Gill Sans" w:hint="default"/>
      </w:rPr>
    </w:lvl>
    <w:lvl w:ilvl="8" w:tplc="B4E07CE6" w:tentative="1">
      <w:start w:val="1"/>
      <w:numFmt w:val="bullet"/>
      <w:lvlText w:val=""/>
      <w:lvlJc w:val="left"/>
      <w:pPr>
        <w:ind w:left="7834" w:hanging="360"/>
      </w:pPr>
      <w:rPr>
        <w:rFonts w:ascii="Wingdings" w:hAnsi="Wingdings" w:hint="default"/>
      </w:rPr>
    </w:lvl>
  </w:abstractNum>
  <w:abstractNum w:abstractNumId="7" w15:restartNumberingAfterBreak="0">
    <w:nsid w:val="2CCD7EC8"/>
    <w:multiLevelType w:val="hybridMultilevel"/>
    <w:tmpl w:val="3676AEF6"/>
    <w:lvl w:ilvl="0" w:tplc="3F32DF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402BB"/>
    <w:multiLevelType w:val="hybridMultilevel"/>
    <w:tmpl w:val="0A743E66"/>
    <w:lvl w:ilvl="0" w:tplc="1BD6636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75538"/>
    <w:multiLevelType w:val="hybridMultilevel"/>
    <w:tmpl w:val="38FC677C"/>
    <w:lvl w:ilvl="0" w:tplc="28EAEB44">
      <w:start w:val="1"/>
      <w:numFmt w:val="decimal"/>
      <w:pStyle w:val="Division"/>
      <w:lvlText w:val="Division %1:  "/>
      <w:lvlJc w:val="left"/>
      <w:pPr>
        <w:tabs>
          <w:tab w:val="num" w:pos="360"/>
        </w:tabs>
        <w:ind w:left="360" w:hanging="360"/>
      </w:pPr>
      <w:rPr>
        <w:rFonts w:ascii="GillSans" w:hAnsi="GillSans" w:hint="default"/>
        <w:b/>
        <w:i/>
        <w:caps/>
        <w:sz w:val="22"/>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5289E"/>
    <w:multiLevelType w:val="hybridMultilevel"/>
    <w:tmpl w:val="841C9B44"/>
    <w:lvl w:ilvl="0" w:tplc="FE0A681A">
      <w:start w:val="1"/>
      <w:numFmt w:val="bullet"/>
      <w:pStyle w:val="BulletIndent2"/>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ill San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ill San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ill San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A4568"/>
    <w:multiLevelType w:val="multilevel"/>
    <w:tmpl w:val="AF5A98B2"/>
    <w:lvl w:ilvl="0">
      <w:start w:val="1"/>
      <w:numFmt w:val="bullet"/>
      <w:lvlText w:val=""/>
      <w:lvlJc w:val="left"/>
      <w:pPr>
        <w:ind w:left="1080" w:hanging="360"/>
      </w:pPr>
      <w:rPr>
        <w:rFonts w:ascii="Symbol" w:hAnsi="Symbol" w:hint="default"/>
      </w:rPr>
    </w:lvl>
    <w:lvl w:ilvl="1">
      <w:start w:val="1"/>
      <w:numFmt w:val="bullet"/>
      <w:pStyle w:val="Bullet2"/>
      <w:lvlText w:val="–"/>
      <w:lvlJc w:val="left"/>
      <w:pPr>
        <w:ind w:left="1440" w:hanging="360"/>
      </w:pPr>
      <w:rPr>
        <w:rFonts w:ascii="Minion Pro" w:hAnsi="Minion Pro" w:hint="default"/>
        <w:b w:val="0"/>
        <w:i w:val="0"/>
        <w:sz w:val="22"/>
      </w:rPr>
    </w:lvl>
    <w:lvl w:ilvl="2">
      <w:start w:val="1"/>
      <w:numFmt w:val="bullet"/>
      <w:pStyle w:val="Bullet3LAST"/>
      <w:lvlText w:val=""/>
      <w:lvlJc w:val="left"/>
      <w:pPr>
        <w:ind w:left="180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Gill San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Gill Sans"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42E75C76"/>
    <w:multiLevelType w:val="hybridMultilevel"/>
    <w:tmpl w:val="7EE8F566"/>
    <w:lvl w:ilvl="0" w:tplc="06204C1A">
      <w:start w:val="1"/>
      <w:numFmt w:val="decimal"/>
      <w:lvlText w:val="%1."/>
      <w:lvlJc w:val="left"/>
      <w:pPr>
        <w:ind w:left="630" w:hanging="360"/>
      </w:pPr>
      <w:rPr>
        <w:rFonts w:asciiTheme="minorHAnsi" w:eastAsia="Calibri" w:hAnsiTheme="minorHAnsi"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17BCC"/>
    <w:multiLevelType w:val="multilevel"/>
    <w:tmpl w:val="B99C1F82"/>
    <w:lvl w:ilvl="0">
      <w:start w:val="1"/>
      <w:numFmt w:val="bullet"/>
      <w:pStyle w:val="BulletLAST"/>
      <w:lvlText w:val=""/>
      <w:lvlJc w:val="left"/>
      <w:pPr>
        <w:ind w:left="1080" w:hanging="360"/>
      </w:pPr>
      <w:rPr>
        <w:rFonts w:ascii="Symbol" w:hAnsi="Symbol" w:hint="default"/>
      </w:rPr>
    </w:lvl>
    <w:lvl w:ilvl="1">
      <w:start w:val="1"/>
      <w:numFmt w:val="bullet"/>
      <w:lvlText w:val="–"/>
      <w:lvlJc w:val="left"/>
      <w:pPr>
        <w:ind w:left="1440" w:hanging="360"/>
      </w:pPr>
      <w:rPr>
        <w:rFonts w:ascii="Minion Pro" w:hAnsi="Minion Pro" w:hint="default"/>
        <w:b w:val="0"/>
        <w:i w:val="0"/>
        <w:sz w:val="22"/>
      </w:rPr>
    </w:lvl>
    <w:lvl w:ilvl="2">
      <w:start w:val="1"/>
      <w:numFmt w:val="bullet"/>
      <w:lvlText w:val=""/>
      <w:lvlJc w:val="left"/>
      <w:pPr>
        <w:ind w:left="180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Gill San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Gill Sans"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4EC52B9"/>
    <w:multiLevelType w:val="multilevel"/>
    <w:tmpl w:val="8898B2DA"/>
    <w:lvl w:ilvl="0">
      <w:start w:val="1"/>
      <w:numFmt w:val="decimal"/>
      <w:lvlText w:val="Part %1:"/>
      <w:lvlJc w:val="left"/>
      <w:pPr>
        <w:ind w:left="1872" w:hanging="1872"/>
      </w:pPr>
      <w:rPr>
        <w:rFonts w:ascii="Garamond" w:hAnsi="Garamond" w:hint="default"/>
        <w:b w:val="0"/>
        <w:bCs w:val="0"/>
        <w:i w:val="0"/>
        <w:iCs w:val="0"/>
        <w:caps w:val="0"/>
        <w:strike w:val="0"/>
        <w:dstrike w:val="0"/>
        <w:snapToGrid w:val="0"/>
        <w:vanish w:val="0"/>
        <w:color w:val="000000"/>
        <w:spacing w:val="0"/>
        <w:kern w:val="0"/>
        <w:position w:val="0"/>
        <w:sz w:val="48"/>
        <w:szCs w:val="48"/>
        <w:u w:val="none"/>
        <w:vertAlign w:val="baseline"/>
      </w:rPr>
    </w:lvl>
    <w:lvl w:ilvl="1">
      <w:start w:val="40"/>
      <w:numFmt w:val="decimal"/>
      <w:pStyle w:val="Heading2"/>
      <w:lvlText w:val="Section 7-9-%2"/>
      <w:lvlJc w:val="left"/>
      <w:pPr>
        <w:ind w:left="1800" w:hanging="1800"/>
      </w:pPr>
      <w:rPr>
        <w:rFonts w:cs="Times New Roman" w:hint="default"/>
        <w:b/>
        <w:bCs w:val="0"/>
        <w:i w:val="0"/>
        <w:iCs w:val="0"/>
        <w:caps w:val="0"/>
        <w:smallCaps w:val="0"/>
        <w:strike w:val="0"/>
        <w:dstrike w:val="0"/>
        <w:noProof w:val="0"/>
        <w:vanish w:val="0"/>
        <w:color w:val="000000"/>
        <w:spacing w:val="0"/>
        <w:kern w:val="0"/>
        <w:position w:val="0"/>
        <w:u w:val="single"/>
        <w:vertAlign w:val="baseline"/>
        <w:em w:val="none"/>
        <w:specVanish w:val="0"/>
      </w:rPr>
    </w:lvl>
    <w:lvl w:ilvl="2">
      <w:start w:val="1"/>
      <w:numFmt w:val="decimal"/>
      <w:pStyle w:val="Heading3"/>
      <w:lvlText w:val="7-9-%2.%3."/>
      <w:lvlJc w:val="left"/>
      <w:pPr>
        <w:tabs>
          <w:tab w:val="num" w:pos="1152"/>
        </w:tabs>
        <w:ind w:left="1152" w:hanging="1152"/>
      </w:pPr>
      <w:rPr>
        <w:rFonts w:cs="Times New Roman" w:hint="default"/>
        <w:b/>
        <w:bCs w:val="0"/>
        <w:i w:val="0"/>
        <w:iCs w:val="0"/>
        <w:caps w:val="0"/>
        <w:smallCaps w:val="0"/>
        <w:strike w:val="0"/>
        <w:dstrike w:val="0"/>
        <w:noProof w:val="0"/>
        <w:vanish w:val="0"/>
        <w:color w:val="000000"/>
        <w:spacing w:val="0"/>
        <w:kern w:val="0"/>
        <w:position w:val="0"/>
        <w:u w:val="single"/>
        <w:vertAlign w:val="baseline"/>
        <w:em w:val="none"/>
        <w:specVanish w:val="0"/>
      </w:rPr>
    </w:lvl>
    <w:lvl w:ilvl="3">
      <w:start w:val="1"/>
      <w:numFmt w:val="lowerLetter"/>
      <w:pStyle w:val="Heading4"/>
      <w:lvlText w:val="(%4)"/>
      <w:lvlJc w:val="left"/>
      <w:pPr>
        <w:tabs>
          <w:tab w:val="num" w:pos="720"/>
        </w:tabs>
        <w:ind w:left="720" w:hanging="720"/>
      </w:pPr>
      <w:rPr>
        <w:rFonts w:asciiTheme="minorHAnsi" w:hAnsiTheme="minorHAnsi" w:hint="default"/>
        <w:b w:val="0"/>
        <w:bCs/>
        <w:i w:val="0"/>
        <w:iCs w:val="0"/>
        <w:caps w:val="0"/>
        <w:strike w:val="0"/>
        <w:dstrike w:val="0"/>
        <w:snapToGrid w:val="0"/>
        <w:vanish w:val="0"/>
        <w:color w:val="000000"/>
        <w:kern w:val="0"/>
        <w:position w:val="0"/>
        <w:sz w:val="22"/>
        <w:szCs w:val="22"/>
        <w:u w:val="none"/>
        <w:vertAlign w:val="baseline"/>
      </w:rPr>
    </w:lvl>
    <w:lvl w:ilvl="4">
      <w:start w:val="1"/>
      <w:numFmt w:val="decimal"/>
      <w:pStyle w:val="Heading5"/>
      <w:lvlText w:val="(%5)"/>
      <w:lvlJc w:val="left"/>
      <w:pPr>
        <w:tabs>
          <w:tab w:val="num" w:pos="1440"/>
        </w:tabs>
        <w:ind w:left="1440" w:hanging="720"/>
      </w:pPr>
      <w:rPr>
        <w:rFonts w:hint="default"/>
        <w:b w:val="0"/>
        <w:bCs/>
        <w:i w:val="0"/>
        <w:iCs w:val="0"/>
        <w:caps w:val="0"/>
        <w:strike w:val="0"/>
        <w:dstrike w:val="0"/>
        <w:snapToGrid w:val="0"/>
        <w:vanish w:val="0"/>
        <w:color w:val="000000"/>
        <w:kern w:val="0"/>
        <w:position w:val="0"/>
        <w:sz w:val="22"/>
        <w:szCs w:val="22"/>
        <w:u w:val="none"/>
        <w:vertAlign w:val="baseline"/>
      </w:rPr>
    </w:lvl>
    <w:lvl w:ilvl="5">
      <w:start w:val="1"/>
      <w:numFmt w:val="lowerLetter"/>
      <w:pStyle w:val="Heading6"/>
      <w:lvlText w:val="%6."/>
      <w:lvlJc w:val="left"/>
      <w:pPr>
        <w:tabs>
          <w:tab w:val="num" w:pos="2160"/>
        </w:tabs>
        <w:ind w:left="2160" w:hanging="720"/>
      </w:pPr>
      <w:rPr>
        <w:rFonts w:ascii="Times New Roman" w:eastAsia="Times New Roman" w:hAnsi="Times New Roman" w:cs="Times New Roman" w:hint="default"/>
        <w:b w:val="0"/>
        <w:bCs w:val="0"/>
        <w:i w:val="0"/>
        <w:iCs w:val="0"/>
        <w:caps w:val="0"/>
        <w:sz w:val="24"/>
        <w:szCs w:val="24"/>
        <w:u w:val="none"/>
      </w:rPr>
    </w:lvl>
    <w:lvl w:ilvl="6">
      <w:start w:val="1"/>
      <w:numFmt w:val="decimal"/>
      <w:pStyle w:val="Heading7"/>
      <w:lvlText w:val="%7."/>
      <w:lvlJc w:val="left"/>
      <w:pPr>
        <w:tabs>
          <w:tab w:val="num" w:pos="2880"/>
        </w:tabs>
        <w:ind w:left="2880" w:hanging="720"/>
      </w:pPr>
      <w:rPr>
        <w:rFonts w:asciiTheme="minorHAnsi" w:eastAsia="Times New Roman" w:hAnsiTheme="minorHAnsi" w:cs="Minion" w:hint="default"/>
        <w:b w:val="0"/>
        <w:bCs w:val="0"/>
        <w:i w:val="0"/>
        <w:iCs w:val="0"/>
        <w:sz w:val="22"/>
        <w:szCs w:val="22"/>
      </w:rPr>
    </w:lvl>
    <w:lvl w:ilvl="7">
      <w:start w:val="1"/>
      <w:numFmt w:val="decimal"/>
      <w:pStyle w:val="Heading8"/>
      <w:lvlText w:val="(%8)"/>
      <w:lvlJc w:val="left"/>
      <w:pPr>
        <w:tabs>
          <w:tab w:val="num" w:pos="3600"/>
        </w:tabs>
        <w:ind w:left="3600" w:hanging="720"/>
      </w:pPr>
      <w:rPr>
        <w:rFonts w:ascii="Minion Pro" w:hAnsi="Minion Pro" w:hint="default"/>
        <w:b w:val="0"/>
        <w:bCs w:val="0"/>
        <w:i w:val="0"/>
        <w:iCs w:val="0"/>
        <w:sz w:val="22"/>
        <w:szCs w:val="22"/>
      </w:rPr>
    </w:lvl>
    <w:lvl w:ilvl="8">
      <w:start w:val="1"/>
      <w:numFmt w:val="lowerLetter"/>
      <w:pStyle w:val="Heading9"/>
      <w:lvlText w:val="(%9)"/>
      <w:lvlJc w:val="left"/>
      <w:pPr>
        <w:tabs>
          <w:tab w:val="num" w:pos="4320"/>
        </w:tabs>
        <w:ind w:left="4320" w:hanging="720"/>
      </w:pPr>
      <w:rPr>
        <w:rFonts w:ascii="Minion Pro" w:hAnsi="Minion Pro" w:hint="default"/>
        <w:b w:val="0"/>
        <w:bCs w:val="0"/>
        <w:i w:val="0"/>
        <w:iCs w:val="0"/>
        <w:sz w:val="22"/>
        <w:szCs w:val="22"/>
      </w:rPr>
    </w:lvl>
  </w:abstractNum>
  <w:abstractNum w:abstractNumId="15" w15:restartNumberingAfterBreak="0">
    <w:nsid w:val="457567BD"/>
    <w:multiLevelType w:val="hybridMultilevel"/>
    <w:tmpl w:val="1F488A34"/>
    <w:lvl w:ilvl="0" w:tplc="3F32DF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33218A"/>
    <w:multiLevelType w:val="hybridMultilevel"/>
    <w:tmpl w:val="B840F72A"/>
    <w:lvl w:ilvl="0" w:tplc="AE126620">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AA7CD1"/>
    <w:multiLevelType w:val="hybridMultilevel"/>
    <w:tmpl w:val="3A845784"/>
    <w:lvl w:ilvl="0" w:tplc="9BD6E792">
      <w:start w:val="1"/>
      <w:numFmt w:val="decimal"/>
      <w:pStyle w:val="Number"/>
      <w:lvlText w:val="%1."/>
      <w:lvlJc w:val="left"/>
      <w:pPr>
        <w:ind w:left="720" w:hanging="360"/>
      </w:pPr>
      <w:rPr>
        <w:rFonts w:ascii="Minion Pro" w:hAnsi="Minion Pro"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217B9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46531CC"/>
    <w:multiLevelType w:val="hybridMultilevel"/>
    <w:tmpl w:val="3DCC0802"/>
    <w:lvl w:ilvl="0" w:tplc="7B1AF384">
      <w:start w:val="1"/>
      <w:numFmt w:val="decimal"/>
      <w:pStyle w:val="Policy"/>
      <w:lvlText w:val="PFU-I-%1"/>
      <w:lvlJc w:val="left"/>
      <w:pPr>
        <w:ind w:left="540" w:hanging="360"/>
      </w:pPr>
      <w:rPr>
        <w:rFonts w:hint="default"/>
        <w:b w:val="0"/>
        <w:i w:val="0"/>
      </w:rPr>
    </w:lvl>
    <w:lvl w:ilvl="1" w:tplc="AA40C658">
      <w:start w:val="1"/>
      <w:numFmt w:val="bullet"/>
      <w:lvlText w:val=""/>
      <w:lvlJc w:val="left"/>
      <w:pPr>
        <w:tabs>
          <w:tab w:val="num" w:pos="994"/>
        </w:tabs>
        <w:ind w:left="994" w:hanging="489"/>
      </w:pPr>
      <w:rPr>
        <w:rFonts w:ascii="Wingdings" w:hAnsi="Wingdings" w:hint="default"/>
      </w:rPr>
    </w:lvl>
    <w:lvl w:ilvl="2" w:tplc="D5409BBA">
      <w:start w:val="1"/>
      <w:numFmt w:val="lowerRoman"/>
      <w:lvlText w:val="%3."/>
      <w:lvlJc w:val="right"/>
      <w:pPr>
        <w:tabs>
          <w:tab w:val="num" w:pos="1585"/>
        </w:tabs>
        <w:ind w:left="1585" w:hanging="180"/>
      </w:pPr>
    </w:lvl>
    <w:lvl w:ilvl="3" w:tplc="D382A010" w:tentative="1">
      <w:start w:val="1"/>
      <w:numFmt w:val="decimal"/>
      <w:lvlText w:val="%4."/>
      <w:lvlJc w:val="left"/>
      <w:pPr>
        <w:tabs>
          <w:tab w:val="num" w:pos="2305"/>
        </w:tabs>
        <w:ind w:left="2305" w:hanging="360"/>
      </w:pPr>
    </w:lvl>
    <w:lvl w:ilvl="4" w:tplc="EFF6749E" w:tentative="1">
      <w:start w:val="1"/>
      <w:numFmt w:val="lowerLetter"/>
      <w:lvlText w:val="%5."/>
      <w:lvlJc w:val="left"/>
      <w:pPr>
        <w:tabs>
          <w:tab w:val="num" w:pos="3025"/>
        </w:tabs>
        <w:ind w:left="3025" w:hanging="360"/>
      </w:pPr>
    </w:lvl>
    <w:lvl w:ilvl="5" w:tplc="51187344" w:tentative="1">
      <w:start w:val="1"/>
      <w:numFmt w:val="lowerRoman"/>
      <w:lvlText w:val="%6."/>
      <w:lvlJc w:val="right"/>
      <w:pPr>
        <w:tabs>
          <w:tab w:val="num" w:pos="3745"/>
        </w:tabs>
        <w:ind w:left="3745" w:hanging="180"/>
      </w:pPr>
    </w:lvl>
    <w:lvl w:ilvl="6" w:tplc="8CE6F9A4" w:tentative="1">
      <w:start w:val="1"/>
      <w:numFmt w:val="decimal"/>
      <w:lvlText w:val="%7."/>
      <w:lvlJc w:val="left"/>
      <w:pPr>
        <w:tabs>
          <w:tab w:val="num" w:pos="4465"/>
        </w:tabs>
        <w:ind w:left="4465" w:hanging="360"/>
      </w:pPr>
    </w:lvl>
    <w:lvl w:ilvl="7" w:tplc="C720ACBC" w:tentative="1">
      <w:start w:val="1"/>
      <w:numFmt w:val="lowerLetter"/>
      <w:lvlText w:val="%8."/>
      <w:lvlJc w:val="left"/>
      <w:pPr>
        <w:tabs>
          <w:tab w:val="num" w:pos="5185"/>
        </w:tabs>
        <w:ind w:left="5185" w:hanging="360"/>
      </w:pPr>
    </w:lvl>
    <w:lvl w:ilvl="8" w:tplc="3A16BDD0" w:tentative="1">
      <w:start w:val="1"/>
      <w:numFmt w:val="lowerRoman"/>
      <w:lvlText w:val="%9."/>
      <w:lvlJc w:val="right"/>
      <w:pPr>
        <w:tabs>
          <w:tab w:val="num" w:pos="5905"/>
        </w:tabs>
        <w:ind w:left="5905" w:hanging="180"/>
      </w:pPr>
    </w:lvl>
  </w:abstractNum>
  <w:abstractNum w:abstractNumId="20" w15:restartNumberingAfterBreak="0">
    <w:nsid w:val="64B82213"/>
    <w:multiLevelType w:val="hybridMultilevel"/>
    <w:tmpl w:val="CB5E8B6A"/>
    <w:lvl w:ilvl="0" w:tplc="A94690C4">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0221A"/>
    <w:multiLevelType w:val="hybridMultilevel"/>
    <w:tmpl w:val="6F3E3D86"/>
    <w:lvl w:ilvl="0" w:tplc="93302C72">
      <w:start w:val="1"/>
      <w:numFmt w:val="lowerLetter"/>
      <w:pStyle w:val="NumberIndent"/>
      <w:lvlText w:val="%1."/>
      <w:lvlJc w:val="left"/>
      <w:pPr>
        <w:ind w:left="1080" w:hanging="360"/>
      </w:pPr>
      <w:rPr>
        <w:rFonts w:ascii="Minion Pro" w:hAnsi="Minion Pro" w:hint="default"/>
        <w:b w:val="0"/>
        <w:bCs w:val="0"/>
        <w:i w:val="0"/>
        <w:iCs w:val="0"/>
        <w:sz w:val="22"/>
        <w:szCs w:val="22"/>
      </w:rPr>
    </w:lvl>
    <w:lvl w:ilvl="1" w:tplc="C9229286"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8"/>
  </w:num>
  <w:num w:numId="2">
    <w:abstractNumId w:val="11"/>
  </w:num>
  <w:num w:numId="3">
    <w:abstractNumId w:val="1"/>
  </w:num>
  <w:num w:numId="4">
    <w:abstractNumId w:val="10"/>
  </w:num>
  <w:num w:numId="5">
    <w:abstractNumId w:val="13"/>
  </w:num>
  <w:num w:numId="6">
    <w:abstractNumId w:val="17"/>
  </w:num>
  <w:num w:numId="7">
    <w:abstractNumId w:val="21"/>
  </w:num>
  <w:num w:numId="8">
    <w:abstractNumId w:val="19"/>
  </w:num>
  <w:num w:numId="9">
    <w:abstractNumId w:val="6"/>
  </w:num>
  <w:num w:numId="10">
    <w:abstractNumId w:val="14"/>
  </w:num>
  <w:num w:numId="11">
    <w:abstractNumId w:val="8"/>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40"/>
    </w:lvlOverride>
    <w:lvlOverride w:ilvl="2">
      <w:startOverride w:val="1"/>
    </w:lvlOverride>
    <w:lvlOverride w:ilvl="3">
      <w:startOverride w:val="2"/>
    </w:lvlOverride>
  </w:num>
  <w:num w:numId="36">
    <w:abstractNumId w:val="14"/>
    <w:lvlOverride w:ilvl="0">
      <w:startOverride w:val="1"/>
    </w:lvlOverride>
    <w:lvlOverride w:ilvl="1">
      <w:startOverride w:val="40"/>
    </w:lvlOverride>
    <w:lvlOverride w:ilvl="2">
      <w:startOverride w:val="1"/>
    </w:lvlOverride>
    <w:lvlOverride w:ilvl="3">
      <w:startOverride w:val="2"/>
    </w:lvlOverride>
  </w:num>
  <w:num w:numId="37">
    <w:abstractNumId w:val="14"/>
    <w:lvlOverride w:ilvl="0">
      <w:startOverride w:val="1"/>
    </w:lvlOverride>
    <w:lvlOverride w:ilvl="1">
      <w:startOverride w:val="40"/>
    </w:lvlOverride>
    <w:lvlOverride w:ilvl="2">
      <w:startOverride w:val="1"/>
    </w:lvlOverride>
    <w:lvlOverride w:ilvl="3">
      <w:startOverride w:val="2"/>
    </w:lvlOverride>
  </w:num>
  <w:num w:numId="38">
    <w:abstractNumId w:val="14"/>
    <w:lvlOverride w:ilvl="0">
      <w:startOverride w:val="1"/>
    </w:lvlOverride>
    <w:lvlOverride w:ilvl="1">
      <w:startOverride w:val="40"/>
    </w:lvlOverride>
    <w:lvlOverride w:ilvl="2">
      <w:startOverride w:val="1"/>
    </w:lvlOverride>
    <w:lvlOverride w:ilvl="3">
      <w:startOverride w:val="2"/>
    </w:lvlOverride>
  </w:num>
  <w:num w:numId="39">
    <w:abstractNumId w:val="14"/>
    <w:lvlOverride w:ilvl="0">
      <w:startOverride w:val="1"/>
    </w:lvlOverride>
    <w:lvlOverride w:ilvl="1">
      <w:startOverride w:val="40"/>
    </w:lvlOverride>
    <w:lvlOverride w:ilvl="2">
      <w:startOverride w:val="1"/>
    </w:lvlOverride>
    <w:lvlOverride w:ilvl="3">
      <w:startOverride w:val="1"/>
    </w:lvlOverride>
    <w:lvlOverride w:ilvl="4">
      <w:startOverride w:val="2"/>
    </w:lvlOverride>
  </w:num>
  <w:num w:numId="40">
    <w:abstractNumId w:val="14"/>
    <w:lvlOverride w:ilvl="0">
      <w:startOverride w:val="1"/>
    </w:lvlOverride>
    <w:lvlOverride w:ilvl="1">
      <w:startOverride w:val="40"/>
    </w:lvlOverride>
    <w:lvlOverride w:ilvl="2">
      <w:startOverride w:val="1"/>
    </w:lvlOverride>
    <w:lvlOverride w:ilvl="3">
      <w:startOverride w:val="2"/>
    </w:lvlOverride>
  </w:num>
  <w:num w:numId="41">
    <w:abstractNumId w:val="14"/>
    <w:lvlOverride w:ilvl="0">
      <w:startOverride w:val="1"/>
    </w:lvlOverride>
    <w:lvlOverride w:ilvl="1">
      <w:startOverride w:val="40"/>
    </w:lvlOverride>
    <w:lvlOverride w:ilvl="2">
      <w:startOverride w:val="1"/>
    </w:lvlOverride>
    <w:lvlOverride w:ilvl="3">
      <w:startOverride w:val="2"/>
    </w:lvlOverride>
  </w:num>
  <w:num w:numId="42">
    <w:abstractNumId w:val="14"/>
    <w:lvlOverride w:ilvl="0">
      <w:startOverride w:val="1"/>
    </w:lvlOverride>
    <w:lvlOverride w:ilvl="1">
      <w:startOverride w:val="40"/>
    </w:lvlOverride>
    <w:lvlOverride w:ilvl="2">
      <w:startOverride w:val="1"/>
    </w:lvlOverride>
    <w:lvlOverride w:ilvl="3">
      <w:startOverride w:val="2"/>
    </w:lvlOverride>
  </w:num>
  <w:num w:numId="43">
    <w:abstractNumId w:val="14"/>
    <w:lvlOverride w:ilvl="0">
      <w:startOverride w:val="1"/>
    </w:lvlOverride>
    <w:lvlOverride w:ilvl="1">
      <w:startOverride w:val="40"/>
    </w:lvlOverride>
    <w:lvlOverride w:ilvl="2">
      <w:startOverride w:val="1"/>
    </w:lvlOverride>
    <w:lvlOverride w:ilvl="3">
      <w:startOverride w:val="2"/>
    </w:lvlOverride>
  </w:num>
  <w:num w:numId="44">
    <w:abstractNumId w:val="14"/>
    <w:lvlOverride w:ilvl="0">
      <w:startOverride w:val="1"/>
    </w:lvlOverride>
    <w:lvlOverride w:ilvl="1">
      <w:startOverride w:val="40"/>
    </w:lvlOverride>
    <w:lvlOverride w:ilvl="2">
      <w:startOverride w:val="1"/>
    </w:lvlOverride>
    <w:lvlOverride w:ilvl="3">
      <w:startOverride w:val="2"/>
    </w:lvlOverride>
  </w:num>
  <w:num w:numId="45">
    <w:abstractNumId w:val="14"/>
    <w:lvlOverride w:ilvl="0">
      <w:startOverride w:val="1"/>
    </w:lvlOverride>
    <w:lvlOverride w:ilvl="1">
      <w:startOverride w:val="40"/>
    </w:lvlOverride>
    <w:lvlOverride w:ilvl="2">
      <w:startOverride w:val="1"/>
    </w:lvlOverride>
    <w:lvlOverride w:ilvl="3">
      <w:startOverride w:val="2"/>
    </w:lvlOverride>
  </w:num>
  <w:num w:numId="46">
    <w:abstractNumId w:val="14"/>
    <w:lvlOverride w:ilvl="0">
      <w:startOverride w:val="1"/>
    </w:lvlOverride>
    <w:lvlOverride w:ilvl="1">
      <w:startOverride w:val="40"/>
    </w:lvlOverride>
    <w:lvlOverride w:ilvl="2">
      <w:startOverride w:val="1"/>
    </w:lvlOverride>
    <w:lvlOverride w:ilvl="3">
      <w:startOverride w:val="2"/>
    </w:lvlOverride>
  </w:num>
  <w:num w:numId="47">
    <w:abstractNumId w:val="14"/>
    <w:lvlOverride w:ilvl="0">
      <w:startOverride w:val="1"/>
    </w:lvlOverride>
    <w:lvlOverride w:ilvl="1">
      <w:startOverride w:val="40"/>
    </w:lvlOverride>
    <w:lvlOverride w:ilvl="2">
      <w:startOverride w:val="1"/>
    </w:lvlOverride>
    <w:lvlOverride w:ilvl="3">
      <w:startOverride w:val="2"/>
    </w:lvlOverride>
  </w:num>
  <w:num w:numId="48">
    <w:abstractNumId w:val="14"/>
    <w:lvlOverride w:ilvl="0">
      <w:startOverride w:val="1"/>
    </w:lvlOverride>
    <w:lvlOverride w:ilvl="1">
      <w:startOverride w:val="40"/>
    </w:lvlOverride>
    <w:lvlOverride w:ilvl="2">
      <w:startOverride w:val="1"/>
    </w:lvlOverride>
    <w:lvlOverride w:ilvl="3">
      <w:startOverride w:val="2"/>
    </w:lvlOverride>
  </w:num>
  <w:num w:numId="49">
    <w:abstractNumId w:val="14"/>
    <w:lvlOverride w:ilvl="0">
      <w:startOverride w:val="1"/>
    </w:lvlOverride>
    <w:lvlOverride w:ilvl="1">
      <w:startOverride w:val="40"/>
    </w:lvlOverride>
    <w:lvlOverride w:ilvl="2">
      <w:startOverride w:val="1"/>
    </w:lvlOverride>
    <w:lvlOverride w:ilvl="3">
      <w:startOverride w:val="2"/>
    </w:lvlOverride>
  </w:num>
  <w:num w:numId="50">
    <w:abstractNumId w:val="14"/>
    <w:lvlOverride w:ilvl="0">
      <w:startOverride w:val="1"/>
    </w:lvlOverride>
    <w:lvlOverride w:ilvl="1">
      <w:startOverride w:val="40"/>
    </w:lvlOverride>
    <w:lvlOverride w:ilvl="2">
      <w:startOverride w:val="1"/>
    </w:lvlOverride>
    <w:lvlOverride w:ilvl="3">
      <w:startOverride w:val="2"/>
    </w:lvlOverride>
  </w:num>
  <w:num w:numId="51">
    <w:abstractNumId w:val="14"/>
    <w:lvlOverride w:ilvl="0">
      <w:startOverride w:val="1"/>
    </w:lvlOverride>
    <w:lvlOverride w:ilvl="1">
      <w:startOverride w:val="40"/>
    </w:lvlOverride>
    <w:lvlOverride w:ilvl="2">
      <w:startOverride w:val="1"/>
    </w:lvlOverride>
    <w:lvlOverride w:ilvl="3">
      <w:startOverride w:val="2"/>
    </w:lvlOverride>
  </w:num>
  <w:num w:numId="52">
    <w:abstractNumId w:val="14"/>
    <w:lvlOverride w:ilvl="0">
      <w:startOverride w:val="1"/>
    </w:lvlOverride>
    <w:lvlOverride w:ilvl="1">
      <w:startOverride w:val="40"/>
    </w:lvlOverride>
    <w:lvlOverride w:ilvl="2">
      <w:startOverride w:val="1"/>
    </w:lvlOverride>
    <w:lvlOverride w:ilvl="3">
      <w:startOverride w:val="2"/>
    </w:lvlOverride>
  </w:num>
  <w:num w:numId="53">
    <w:abstractNumId w:val="14"/>
    <w:lvlOverride w:ilvl="0">
      <w:startOverride w:val="1"/>
    </w:lvlOverride>
    <w:lvlOverride w:ilvl="1">
      <w:startOverride w:val="40"/>
    </w:lvlOverride>
    <w:lvlOverride w:ilvl="2">
      <w:startOverride w:val="1"/>
    </w:lvlOverride>
    <w:lvlOverride w:ilvl="3">
      <w:startOverride w:val="2"/>
    </w:lvlOverride>
  </w:num>
  <w:num w:numId="54">
    <w:abstractNumId w:val="14"/>
    <w:lvlOverride w:ilvl="0">
      <w:startOverride w:val="1"/>
    </w:lvlOverride>
    <w:lvlOverride w:ilvl="1">
      <w:startOverride w:val="40"/>
    </w:lvlOverride>
    <w:lvlOverride w:ilvl="2">
      <w:startOverride w:val="1"/>
    </w:lvlOverride>
    <w:lvlOverride w:ilvl="3">
      <w:startOverride w:val="2"/>
    </w:lvlOverride>
  </w:num>
  <w:num w:numId="55">
    <w:abstractNumId w:val="14"/>
    <w:lvlOverride w:ilvl="0">
      <w:startOverride w:val="1"/>
    </w:lvlOverride>
    <w:lvlOverride w:ilvl="1">
      <w:startOverride w:val="40"/>
    </w:lvlOverride>
    <w:lvlOverride w:ilvl="2">
      <w:startOverride w:val="1"/>
    </w:lvlOverride>
    <w:lvlOverride w:ilvl="3">
      <w:startOverride w:val="2"/>
    </w:lvlOverride>
  </w:num>
  <w:num w:numId="56">
    <w:abstractNumId w:val="20"/>
  </w:num>
  <w:num w:numId="57">
    <w:abstractNumId w:val="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16"/>
  </w:num>
  <w:num w:numId="60">
    <w:abstractNumId w:val="3"/>
  </w:num>
  <w:num w:numId="61">
    <w:abstractNumId w:val="2"/>
  </w:num>
  <w:num w:numId="62">
    <w:abstractNumId w:val="7"/>
  </w:num>
  <w:num w:numId="63">
    <w:abstractNumId w:val="12"/>
  </w:num>
  <w:num w:numId="64">
    <w:abstractNumId w:val="14"/>
    <w:lvlOverride w:ilvl="0">
      <w:startOverride w:val="1"/>
    </w:lvlOverride>
    <w:lvlOverride w:ilvl="1">
      <w:startOverride w:val="40"/>
    </w:lvlOverride>
    <w:lvlOverride w:ilvl="2">
      <w:startOverride w:val="1"/>
    </w:lvlOverride>
    <w:lvlOverride w:ilvl="3">
      <w:startOverride w:val="9"/>
    </w:lvlOverride>
  </w:num>
  <w:num w:numId="65">
    <w:abstractNumId w:val="4"/>
  </w:num>
  <w:num w:numId="66">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E2"/>
    <w:rsid w:val="000014B5"/>
    <w:rsid w:val="00007866"/>
    <w:rsid w:val="00010797"/>
    <w:rsid w:val="00024DC3"/>
    <w:rsid w:val="000306AF"/>
    <w:rsid w:val="000419C1"/>
    <w:rsid w:val="000451D3"/>
    <w:rsid w:val="00046888"/>
    <w:rsid w:val="00056AFF"/>
    <w:rsid w:val="00060E63"/>
    <w:rsid w:val="000613D8"/>
    <w:rsid w:val="00065961"/>
    <w:rsid w:val="0007576C"/>
    <w:rsid w:val="0007633B"/>
    <w:rsid w:val="000776A5"/>
    <w:rsid w:val="00080DF0"/>
    <w:rsid w:val="0008188B"/>
    <w:rsid w:val="000820CB"/>
    <w:rsid w:val="0009416B"/>
    <w:rsid w:val="000941B9"/>
    <w:rsid w:val="00095904"/>
    <w:rsid w:val="000A30A6"/>
    <w:rsid w:val="000A49EA"/>
    <w:rsid w:val="000A6862"/>
    <w:rsid w:val="000B1AEA"/>
    <w:rsid w:val="000C0E4A"/>
    <w:rsid w:val="000C48A9"/>
    <w:rsid w:val="000C4A33"/>
    <w:rsid w:val="000C7BC8"/>
    <w:rsid w:val="000D2661"/>
    <w:rsid w:val="000D29BE"/>
    <w:rsid w:val="000D3F92"/>
    <w:rsid w:val="000E04DD"/>
    <w:rsid w:val="000E0ED8"/>
    <w:rsid w:val="000E3EF0"/>
    <w:rsid w:val="000E64A9"/>
    <w:rsid w:val="000F031C"/>
    <w:rsid w:val="000F3B4A"/>
    <w:rsid w:val="001042A3"/>
    <w:rsid w:val="00105241"/>
    <w:rsid w:val="00110FC5"/>
    <w:rsid w:val="00111995"/>
    <w:rsid w:val="0011237B"/>
    <w:rsid w:val="001155A8"/>
    <w:rsid w:val="00121A8C"/>
    <w:rsid w:val="00125607"/>
    <w:rsid w:val="00127D22"/>
    <w:rsid w:val="00131258"/>
    <w:rsid w:val="00132757"/>
    <w:rsid w:val="001348CA"/>
    <w:rsid w:val="0013545C"/>
    <w:rsid w:val="00135D17"/>
    <w:rsid w:val="00137837"/>
    <w:rsid w:val="0014007F"/>
    <w:rsid w:val="00141208"/>
    <w:rsid w:val="00145232"/>
    <w:rsid w:val="00146FDE"/>
    <w:rsid w:val="0015012F"/>
    <w:rsid w:val="001514DD"/>
    <w:rsid w:val="00153411"/>
    <w:rsid w:val="001634BD"/>
    <w:rsid w:val="001644BE"/>
    <w:rsid w:val="001646BA"/>
    <w:rsid w:val="00172A6B"/>
    <w:rsid w:val="00175ED7"/>
    <w:rsid w:val="00177D2F"/>
    <w:rsid w:val="001835CD"/>
    <w:rsid w:val="001843CA"/>
    <w:rsid w:val="001847E9"/>
    <w:rsid w:val="001973D1"/>
    <w:rsid w:val="00197952"/>
    <w:rsid w:val="001A021B"/>
    <w:rsid w:val="001B0F57"/>
    <w:rsid w:val="001B56BE"/>
    <w:rsid w:val="001C36F4"/>
    <w:rsid w:val="001C3CE3"/>
    <w:rsid w:val="001C3F4D"/>
    <w:rsid w:val="001D6824"/>
    <w:rsid w:val="001E61D8"/>
    <w:rsid w:val="001E6CDF"/>
    <w:rsid w:val="001F09EC"/>
    <w:rsid w:val="001F2D4D"/>
    <w:rsid w:val="00212CE1"/>
    <w:rsid w:val="002157D6"/>
    <w:rsid w:val="00216570"/>
    <w:rsid w:val="00220309"/>
    <w:rsid w:val="00222D2F"/>
    <w:rsid w:val="00225920"/>
    <w:rsid w:val="00236311"/>
    <w:rsid w:val="00242A0E"/>
    <w:rsid w:val="00243985"/>
    <w:rsid w:val="00244DE9"/>
    <w:rsid w:val="002460DF"/>
    <w:rsid w:val="00271796"/>
    <w:rsid w:val="00273D88"/>
    <w:rsid w:val="002744D4"/>
    <w:rsid w:val="0027696F"/>
    <w:rsid w:val="00282D9F"/>
    <w:rsid w:val="00286A51"/>
    <w:rsid w:val="00286EB3"/>
    <w:rsid w:val="00293167"/>
    <w:rsid w:val="00293977"/>
    <w:rsid w:val="00294B07"/>
    <w:rsid w:val="002963E8"/>
    <w:rsid w:val="00297531"/>
    <w:rsid w:val="002A0A58"/>
    <w:rsid w:val="002A0EF8"/>
    <w:rsid w:val="002A1ABD"/>
    <w:rsid w:val="002A3A11"/>
    <w:rsid w:val="002A40C8"/>
    <w:rsid w:val="002A44A3"/>
    <w:rsid w:val="002A580C"/>
    <w:rsid w:val="002A5E29"/>
    <w:rsid w:val="002A7014"/>
    <w:rsid w:val="002B0621"/>
    <w:rsid w:val="002B5A57"/>
    <w:rsid w:val="002B6411"/>
    <w:rsid w:val="002B79B0"/>
    <w:rsid w:val="002B7E4D"/>
    <w:rsid w:val="002C0144"/>
    <w:rsid w:val="002C5D82"/>
    <w:rsid w:val="002D0811"/>
    <w:rsid w:val="002D3BDD"/>
    <w:rsid w:val="002D6DFD"/>
    <w:rsid w:val="002E1052"/>
    <w:rsid w:val="002E1A5D"/>
    <w:rsid w:val="002E209A"/>
    <w:rsid w:val="002E23DD"/>
    <w:rsid w:val="002E52CC"/>
    <w:rsid w:val="002E53B2"/>
    <w:rsid w:val="002E6D6B"/>
    <w:rsid w:val="002E713E"/>
    <w:rsid w:val="00300587"/>
    <w:rsid w:val="00301A8B"/>
    <w:rsid w:val="00302486"/>
    <w:rsid w:val="003029DB"/>
    <w:rsid w:val="003075C4"/>
    <w:rsid w:val="00311322"/>
    <w:rsid w:val="00314E68"/>
    <w:rsid w:val="0031732C"/>
    <w:rsid w:val="00317809"/>
    <w:rsid w:val="003203F3"/>
    <w:rsid w:val="003222AC"/>
    <w:rsid w:val="00324D40"/>
    <w:rsid w:val="00331BC5"/>
    <w:rsid w:val="0033455E"/>
    <w:rsid w:val="00334EB9"/>
    <w:rsid w:val="0033681E"/>
    <w:rsid w:val="00337CAD"/>
    <w:rsid w:val="00337CF5"/>
    <w:rsid w:val="003416D9"/>
    <w:rsid w:val="00350170"/>
    <w:rsid w:val="00352596"/>
    <w:rsid w:val="003541BC"/>
    <w:rsid w:val="003569E9"/>
    <w:rsid w:val="00360FEF"/>
    <w:rsid w:val="00366F09"/>
    <w:rsid w:val="00370D96"/>
    <w:rsid w:val="00371819"/>
    <w:rsid w:val="003751F7"/>
    <w:rsid w:val="00376273"/>
    <w:rsid w:val="0037776E"/>
    <w:rsid w:val="00377C66"/>
    <w:rsid w:val="0038768A"/>
    <w:rsid w:val="00390069"/>
    <w:rsid w:val="00392D9E"/>
    <w:rsid w:val="003949D4"/>
    <w:rsid w:val="00396508"/>
    <w:rsid w:val="003A7D82"/>
    <w:rsid w:val="003B2D26"/>
    <w:rsid w:val="003C0AD1"/>
    <w:rsid w:val="003C5465"/>
    <w:rsid w:val="003C5CE5"/>
    <w:rsid w:val="003C70D4"/>
    <w:rsid w:val="003C776B"/>
    <w:rsid w:val="003C791C"/>
    <w:rsid w:val="003C7B3E"/>
    <w:rsid w:val="003D1E5A"/>
    <w:rsid w:val="003D4309"/>
    <w:rsid w:val="003D45B6"/>
    <w:rsid w:val="003D700C"/>
    <w:rsid w:val="003E03CB"/>
    <w:rsid w:val="003E1B9E"/>
    <w:rsid w:val="003F3DEB"/>
    <w:rsid w:val="003F40C8"/>
    <w:rsid w:val="003F6092"/>
    <w:rsid w:val="003F6277"/>
    <w:rsid w:val="003F6B6D"/>
    <w:rsid w:val="00403CC8"/>
    <w:rsid w:val="004055AE"/>
    <w:rsid w:val="0040724B"/>
    <w:rsid w:val="004128F0"/>
    <w:rsid w:val="00412F7F"/>
    <w:rsid w:val="004175A8"/>
    <w:rsid w:val="004216E0"/>
    <w:rsid w:val="00423407"/>
    <w:rsid w:val="00426832"/>
    <w:rsid w:val="0042775D"/>
    <w:rsid w:val="004322D5"/>
    <w:rsid w:val="004343EA"/>
    <w:rsid w:val="00434803"/>
    <w:rsid w:val="0044394E"/>
    <w:rsid w:val="004459A7"/>
    <w:rsid w:val="00446908"/>
    <w:rsid w:val="00446A09"/>
    <w:rsid w:val="004479B3"/>
    <w:rsid w:val="00451646"/>
    <w:rsid w:val="0045536B"/>
    <w:rsid w:val="004606AE"/>
    <w:rsid w:val="00460D4D"/>
    <w:rsid w:val="00461910"/>
    <w:rsid w:val="004642B3"/>
    <w:rsid w:val="00466527"/>
    <w:rsid w:val="004712DF"/>
    <w:rsid w:val="00471E53"/>
    <w:rsid w:val="00474CC7"/>
    <w:rsid w:val="00477835"/>
    <w:rsid w:val="00480E0D"/>
    <w:rsid w:val="004819D4"/>
    <w:rsid w:val="004852FB"/>
    <w:rsid w:val="00491CC8"/>
    <w:rsid w:val="00494AE9"/>
    <w:rsid w:val="004975CD"/>
    <w:rsid w:val="004A0FF1"/>
    <w:rsid w:val="004A1DB4"/>
    <w:rsid w:val="004A2BBA"/>
    <w:rsid w:val="004A34D0"/>
    <w:rsid w:val="004A43C1"/>
    <w:rsid w:val="004B61C1"/>
    <w:rsid w:val="004C00C2"/>
    <w:rsid w:val="004C2019"/>
    <w:rsid w:val="004C3540"/>
    <w:rsid w:val="004C475E"/>
    <w:rsid w:val="004C6CBC"/>
    <w:rsid w:val="004D20EF"/>
    <w:rsid w:val="004D27F0"/>
    <w:rsid w:val="004D2A1D"/>
    <w:rsid w:val="004D5730"/>
    <w:rsid w:val="004E42A7"/>
    <w:rsid w:val="004E4A62"/>
    <w:rsid w:val="004F2341"/>
    <w:rsid w:val="004F36D3"/>
    <w:rsid w:val="00503762"/>
    <w:rsid w:val="00504D9B"/>
    <w:rsid w:val="00506A9B"/>
    <w:rsid w:val="00507B2D"/>
    <w:rsid w:val="00510D44"/>
    <w:rsid w:val="005158C0"/>
    <w:rsid w:val="00515E36"/>
    <w:rsid w:val="00522439"/>
    <w:rsid w:val="00525734"/>
    <w:rsid w:val="00527792"/>
    <w:rsid w:val="00530F0C"/>
    <w:rsid w:val="00535EF5"/>
    <w:rsid w:val="005434C0"/>
    <w:rsid w:val="00551587"/>
    <w:rsid w:val="00551A3A"/>
    <w:rsid w:val="005528F3"/>
    <w:rsid w:val="005619E6"/>
    <w:rsid w:val="00566FFB"/>
    <w:rsid w:val="0057057E"/>
    <w:rsid w:val="005713ED"/>
    <w:rsid w:val="0057332A"/>
    <w:rsid w:val="0058500C"/>
    <w:rsid w:val="00593A00"/>
    <w:rsid w:val="00593CD1"/>
    <w:rsid w:val="00594EE5"/>
    <w:rsid w:val="00596878"/>
    <w:rsid w:val="005A31D0"/>
    <w:rsid w:val="005A3770"/>
    <w:rsid w:val="005B06BE"/>
    <w:rsid w:val="005B25D6"/>
    <w:rsid w:val="005C022C"/>
    <w:rsid w:val="005C08AE"/>
    <w:rsid w:val="005C0B6A"/>
    <w:rsid w:val="005C1F9F"/>
    <w:rsid w:val="005C2760"/>
    <w:rsid w:val="005C284C"/>
    <w:rsid w:val="005C3769"/>
    <w:rsid w:val="005C4111"/>
    <w:rsid w:val="005C7AFA"/>
    <w:rsid w:val="005C7B76"/>
    <w:rsid w:val="005D36DD"/>
    <w:rsid w:val="005D7335"/>
    <w:rsid w:val="005E11CB"/>
    <w:rsid w:val="005E71B3"/>
    <w:rsid w:val="005F01A1"/>
    <w:rsid w:val="005F3885"/>
    <w:rsid w:val="005F47DF"/>
    <w:rsid w:val="005F567A"/>
    <w:rsid w:val="005F6876"/>
    <w:rsid w:val="005F7701"/>
    <w:rsid w:val="006025F4"/>
    <w:rsid w:val="006050BE"/>
    <w:rsid w:val="00605172"/>
    <w:rsid w:val="00605495"/>
    <w:rsid w:val="00610B56"/>
    <w:rsid w:val="00612D8D"/>
    <w:rsid w:val="00614601"/>
    <w:rsid w:val="0061502C"/>
    <w:rsid w:val="006171B5"/>
    <w:rsid w:val="00617F8F"/>
    <w:rsid w:val="0062141D"/>
    <w:rsid w:val="00624296"/>
    <w:rsid w:val="0063130A"/>
    <w:rsid w:val="006323B4"/>
    <w:rsid w:val="00641611"/>
    <w:rsid w:val="00644267"/>
    <w:rsid w:val="006455F2"/>
    <w:rsid w:val="00650828"/>
    <w:rsid w:val="00653F3F"/>
    <w:rsid w:val="006550D1"/>
    <w:rsid w:val="0065704B"/>
    <w:rsid w:val="006576A5"/>
    <w:rsid w:val="006601C1"/>
    <w:rsid w:val="00661878"/>
    <w:rsid w:val="00662EE1"/>
    <w:rsid w:val="00664AD1"/>
    <w:rsid w:val="00664D3D"/>
    <w:rsid w:val="00665479"/>
    <w:rsid w:val="00670411"/>
    <w:rsid w:val="00674A48"/>
    <w:rsid w:val="00675C4A"/>
    <w:rsid w:val="006778C5"/>
    <w:rsid w:val="00681992"/>
    <w:rsid w:val="00686516"/>
    <w:rsid w:val="00686C49"/>
    <w:rsid w:val="00686DD3"/>
    <w:rsid w:val="00690229"/>
    <w:rsid w:val="00697242"/>
    <w:rsid w:val="006A7A5A"/>
    <w:rsid w:val="006B2DD6"/>
    <w:rsid w:val="006C0C9E"/>
    <w:rsid w:val="006C6404"/>
    <w:rsid w:val="006C6577"/>
    <w:rsid w:val="006C73B2"/>
    <w:rsid w:val="006D103F"/>
    <w:rsid w:val="006D1FE6"/>
    <w:rsid w:val="006D48DE"/>
    <w:rsid w:val="006E0556"/>
    <w:rsid w:val="006E42E0"/>
    <w:rsid w:val="006E5446"/>
    <w:rsid w:val="006E74D4"/>
    <w:rsid w:val="006F1352"/>
    <w:rsid w:val="006F3983"/>
    <w:rsid w:val="00702F1D"/>
    <w:rsid w:val="007032E2"/>
    <w:rsid w:val="00706BC3"/>
    <w:rsid w:val="007072D1"/>
    <w:rsid w:val="00712426"/>
    <w:rsid w:val="00712C62"/>
    <w:rsid w:val="00714BD8"/>
    <w:rsid w:val="00714C68"/>
    <w:rsid w:val="007166F6"/>
    <w:rsid w:val="007225AA"/>
    <w:rsid w:val="00723E12"/>
    <w:rsid w:val="0072489B"/>
    <w:rsid w:val="00724CF4"/>
    <w:rsid w:val="007327CE"/>
    <w:rsid w:val="007328C9"/>
    <w:rsid w:val="00732EAB"/>
    <w:rsid w:val="0073312A"/>
    <w:rsid w:val="00733F0C"/>
    <w:rsid w:val="00740A7E"/>
    <w:rsid w:val="00741201"/>
    <w:rsid w:val="007454FC"/>
    <w:rsid w:val="0074602F"/>
    <w:rsid w:val="00746103"/>
    <w:rsid w:val="00747452"/>
    <w:rsid w:val="00754648"/>
    <w:rsid w:val="00763ED6"/>
    <w:rsid w:val="00766B92"/>
    <w:rsid w:val="00774A23"/>
    <w:rsid w:val="00776BBA"/>
    <w:rsid w:val="007861CB"/>
    <w:rsid w:val="00792627"/>
    <w:rsid w:val="00793C35"/>
    <w:rsid w:val="00794AA5"/>
    <w:rsid w:val="00796FEC"/>
    <w:rsid w:val="00797B37"/>
    <w:rsid w:val="007A2F1C"/>
    <w:rsid w:val="007A470B"/>
    <w:rsid w:val="007A4777"/>
    <w:rsid w:val="007B4F3B"/>
    <w:rsid w:val="007C0837"/>
    <w:rsid w:val="007C7FAC"/>
    <w:rsid w:val="007D0887"/>
    <w:rsid w:val="007E02FE"/>
    <w:rsid w:val="007E1D51"/>
    <w:rsid w:val="008010C4"/>
    <w:rsid w:val="00803060"/>
    <w:rsid w:val="00804613"/>
    <w:rsid w:val="00810C9B"/>
    <w:rsid w:val="00811F88"/>
    <w:rsid w:val="00812D77"/>
    <w:rsid w:val="00814D76"/>
    <w:rsid w:val="008152C2"/>
    <w:rsid w:val="0081693E"/>
    <w:rsid w:val="00817E2C"/>
    <w:rsid w:val="00822910"/>
    <w:rsid w:val="0082634F"/>
    <w:rsid w:val="00836588"/>
    <w:rsid w:val="0085238A"/>
    <w:rsid w:val="008541CB"/>
    <w:rsid w:val="008555C9"/>
    <w:rsid w:val="008558DA"/>
    <w:rsid w:val="00885A1D"/>
    <w:rsid w:val="00886407"/>
    <w:rsid w:val="00892327"/>
    <w:rsid w:val="0089288E"/>
    <w:rsid w:val="00892E2F"/>
    <w:rsid w:val="008933FE"/>
    <w:rsid w:val="0089415A"/>
    <w:rsid w:val="008956DE"/>
    <w:rsid w:val="008A1297"/>
    <w:rsid w:val="008A1D09"/>
    <w:rsid w:val="008A3CD4"/>
    <w:rsid w:val="008B04D2"/>
    <w:rsid w:val="008B140A"/>
    <w:rsid w:val="008B51DA"/>
    <w:rsid w:val="008B7BD7"/>
    <w:rsid w:val="008C5037"/>
    <w:rsid w:val="008C7248"/>
    <w:rsid w:val="008E27B5"/>
    <w:rsid w:val="008E2A50"/>
    <w:rsid w:val="008E2F92"/>
    <w:rsid w:val="008E5958"/>
    <w:rsid w:val="008F0329"/>
    <w:rsid w:val="008F0852"/>
    <w:rsid w:val="008F5C59"/>
    <w:rsid w:val="008F5F8F"/>
    <w:rsid w:val="008F6F31"/>
    <w:rsid w:val="00900307"/>
    <w:rsid w:val="00906106"/>
    <w:rsid w:val="00910C7C"/>
    <w:rsid w:val="00910DAA"/>
    <w:rsid w:val="00911FBD"/>
    <w:rsid w:val="009121D5"/>
    <w:rsid w:val="00914126"/>
    <w:rsid w:val="009157B4"/>
    <w:rsid w:val="00922F08"/>
    <w:rsid w:val="0092389C"/>
    <w:rsid w:val="009321F3"/>
    <w:rsid w:val="0093372B"/>
    <w:rsid w:val="009345DB"/>
    <w:rsid w:val="00935A0A"/>
    <w:rsid w:val="00941E90"/>
    <w:rsid w:val="00943688"/>
    <w:rsid w:val="009522AD"/>
    <w:rsid w:val="00954368"/>
    <w:rsid w:val="009645B7"/>
    <w:rsid w:val="00965BCC"/>
    <w:rsid w:val="00965E29"/>
    <w:rsid w:val="0097069C"/>
    <w:rsid w:val="00976890"/>
    <w:rsid w:val="00977DB0"/>
    <w:rsid w:val="00980ACD"/>
    <w:rsid w:val="00981A80"/>
    <w:rsid w:val="00986D64"/>
    <w:rsid w:val="00987AE4"/>
    <w:rsid w:val="00987F59"/>
    <w:rsid w:val="00990D81"/>
    <w:rsid w:val="00992968"/>
    <w:rsid w:val="00994E01"/>
    <w:rsid w:val="009A294E"/>
    <w:rsid w:val="009A2F16"/>
    <w:rsid w:val="009A32D1"/>
    <w:rsid w:val="009A4182"/>
    <w:rsid w:val="009A69CB"/>
    <w:rsid w:val="009B13EC"/>
    <w:rsid w:val="009B2DAA"/>
    <w:rsid w:val="009C00C7"/>
    <w:rsid w:val="009C1353"/>
    <w:rsid w:val="009C161C"/>
    <w:rsid w:val="009C3D69"/>
    <w:rsid w:val="009C672D"/>
    <w:rsid w:val="009D0080"/>
    <w:rsid w:val="009D04D1"/>
    <w:rsid w:val="009D2360"/>
    <w:rsid w:val="009D5F17"/>
    <w:rsid w:val="009E3E40"/>
    <w:rsid w:val="009E427F"/>
    <w:rsid w:val="009E5459"/>
    <w:rsid w:val="009E5B58"/>
    <w:rsid w:val="009E66B7"/>
    <w:rsid w:val="009E731B"/>
    <w:rsid w:val="009F4AA8"/>
    <w:rsid w:val="009F5215"/>
    <w:rsid w:val="009F5F3E"/>
    <w:rsid w:val="009F6DDA"/>
    <w:rsid w:val="00A0394A"/>
    <w:rsid w:val="00A03CF4"/>
    <w:rsid w:val="00A044AF"/>
    <w:rsid w:val="00A06549"/>
    <w:rsid w:val="00A06CC4"/>
    <w:rsid w:val="00A125AF"/>
    <w:rsid w:val="00A126C8"/>
    <w:rsid w:val="00A12F15"/>
    <w:rsid w:val="00A1695A"/>
    <w:rsid w:val="00A224EC"/>
    <w:rsid w:val="00A314AE"/>
    <w:rsid w:val="00A332AB"/>
    <w:rsid w:val="00A343E1"/>
    <w:rsid w:val="00A402B2"/>
    <w:rsid w:val="00A43DBB"/>
    <w:rsid w:val="00A504EA"/>
    <w:rsid w:val="00A50AD9"/>
    <w:rsid w:val="00A50E25"/>
    <w:rsid w:val="00A608B9"/>
    <w:rsid w:val="00A60DCA"/>
    <w:rsid w:val="00A60FF7"/>
    <w:rsid w:val="00A61B8E"/>
    <w:rsid w:val="00A6200A"/>
    <w:rsid w:val="00A63500"/>
    <w:rsid w:val="00A7353D"/>
    <w:rsid w:val="00A81A7F"/>
    <w:rsid w:val="00A8383D"/>
    <w:rsid w:val="00A92320"/>
    <w:rsid w:val="00AA0373"/>
    <w:rsid w:val="00AA45CD"/>
    <w:rsid w:val="00AA7B3D"/>
    <w:rsid w:val="00AB1C12"/>
    <w:rsid w:val="00AB49E3"/>
    <w:rsid w:val="00AC4926"/>
    <w:rsid w:val="00AD36B7"/>
    <w:rsid w:val="00AD6029"/>
    <w:rsid w:val="00AE0F8E"/>
    <w:rsid w:val="00AE13BF"/>
    <w:rsid w:val="00AF56B1"/>
    <w:rsid w:val="00AF642C"/>
    <w:rsid w:val="00B00E05"/>
    <w:rsid w:val="00B05C89"/>
    <w:rsid w:val="00B129A5"/>
    <w:rsid w:val="00B13FF5"/>
    <w:rsid w:val="00B174A8"/>
    <w:rsid w:val="00B21767"/>
    <w:rsid w:val="00B239E2"/>
    <w:rsid w:val="00B25164"/>
    <w:rsid w:val="00B26114"/>
    <w:rsid w:val="00B27786"/>
    <w:rsid w:val="00B30A13"/>
    <w:rsid w:val="00B32158"/>
    <w:rsid w:val="00B332AE"/>
    <w:rsid w:val="00B4093C"/>
    <w:rsid w:val="00B4234F"/>
    <w:rsid w:val="00B427AD"/>
    <w:rsid w:val="00B42F07"/>
    <w:rsid w:val="00B452E9"/>
    <w:rsid w:val="00B47657"/>
    <w:rsid w:val="00B52C53"/>
    <w:rsid w:val="00B55EDE"/>
    <w:rsid w:val="00B56374"/>
    <w:rsid w:val="00B601A9"/>
    <w:rsid w:val="00B60FAF"/>
    <w:rsid w:val="00B63414"/>
    <w:rsid w:val="00B66E2F"/>
    <w:rsid w:val="00B66E67"/>
    <w:rsid w:val="00B67DAA"/>
    <w:rsid w:val="00B71FE4"/>
    <w:rsid w:val="00B84B66"/>
    <w:rsid w:val="00B85761"/>
    <w:rsid w:val="00B873F7"/>
    <w:rsid w:val="00B91705"/>
    <w:rsid w:val="00B93C61"/>
    <w:rsid w:val="00B943F7"/>
    <w:rsid w:val="00B954CF"/>
    <w:rsid w:val="00B975D9"/>
    <w:rsid w:val="00BA3D1D"/>
    <w:rsid w:val="00BB4C02"/>
    <w:rsid w:val="00BB63D4"/>
    <w:rsid w:val="00BB66F4"/>
    <w:rsid w:val="00BC2345"/>
    <w:rsid w:val="00BC4D7A"/>
    <w:rsid w:val="00BD0729"/>
    <w:rsid w:val="00BE0AE1"/>
    <w:rsid w:val="00BE732C"/>
    <w:rsid w:val="00BF6228"/>
    <w:rsid w:val="00BF7284"/>
    <w:rsid w:val="00C01A1B"/>
    <w:rsid w:val="00C026D7"/>
    <w:rsid w:val="00C105F9"/>
    <w:rsid w:val="00C1082F"/>
    <w:rsid w:val="00C13B01"/>
    <w:rsid w:val="00C13F75"/>
    <w:rsid w:val="00C1536C"/>
    <w:rsid w:val="00C20AF0"/>
    <w:rsid w:val="00C24036"/>
    <w:rsid w:val="00C34A3B"/>
    <w:rsid w:val="00C35127"/>
    <w:rsid w:val="00C35DAF"/>
    <w:rsid w:val="00C36233"/>
    <w:rsid w:val="00C3699E"/>
    <w:rsid w:val="00C400E3"/>
    <w:rsid w:val="00C40B5A"/>
    <w:rsid w:val="00C43FAD"/>
    <w:rsid w:val="00C52168"/>
    <w:rsid w:val="00C5738F"/>
    <w:rsid w:val="00C617C7"/>
    <w:rsid w:val="00C643E2"/>
    <w:rsid w:val="00C71F43"/>
    <w:rsid w:val="00C73314"/>
    <w:rsid w:val="00C74520"/>
    <w:rsid w:val="00C824B1"/>
    <w:rsid w:val="00C83F03"/>
    <w:rsid w:val="00C853B8"/>
    <w:rsid w:val="00C86477"/>
    <w:rsid w:val="00C91469"/>
    <w:rsid w:val="00C92EF1"/>
    <w:rsid w:val="00C93296"/>
    <w:rsid w:val="00C94B16"/>
    <w:rsid w:val="00C94B90"/>
    <w:rsid w:val="00CA01CB"/>
    <w:rsid w:val="00CA29FE"/>
    <w:rsid w:val="00CA6012"/>
    <w:rsid w:val="00CB5AA4"/>
    <w:rsid w:val="00CB7FE6"/>
    <w:rsid w:val="00CC3404"/>
    <w:rsid w:val="00CC59A8"/>
    <w:rsid w:val="00CC645C"/>
    <w:rsid w:val="00CC72B7"/>
    <w:rsid w:val="00CD024E"/>
    <w:rsid w:val="00CD0564"/>
    <w:rsid w:val="00CD0A65"/>
    <w:rsid w:val="00CD3CD6"/>
    <w:rsid w:val="00CD641B"/>
    <w:rsid w:val="00CD7781"/>
    <w:rsid w:val="00CE0352"/>
    <w:rsid w:val="00CE1290"/>
    <w:rsid w:val="00CE18CE"/>
    <w:rsid w:val="00CE3D4C"/>
    <w:rsid w:val="00CE7BD3"/>
    <w:rsid w:val="00CF1983"/>
    <w:rsid w:val="00CF4C01"/>
    <w:rsid w:val="00CF5106"/>
    <w:rsid w:val="00CF577E"/>
    <w:rsid w:val="00D00A01"/>
    <w:rsid w:val="00D00DA1"/>
    <w:rsid w:val="00D04B47"/>
    <w:rsid w:val="00D11667"/>
    <w:rsid w:val="00D132C5"/>
    <w:rsid w:val="00D14905"/>
    <w:rsid w:val="00D24357"/>
    <w:rsid w:val="00D24CB7"/>
    <w:rsid w:val="00D25554"/>
    <w:rsid w:val="00D257FA"/>
    <w:rsid w:val="00D30FA6"/>
    <w:rsid w:val="00D31626"/>
    <w:rsid w:val="00D31ACB"/>
    <w:rsid w:val="00D35E8E"/>
    <w:rsid w:val="00D4354D"/>
    <w:rsid w:val="00D46727"/>
    <w:rsid w:val="00D47725"/>
    <w:rsid w:val="00D50E0C"/>
    <w:rsid w:val="00D51B6C"/>
    <w:rsid w:val="00D51CAB"/>
    <w:rsid w:val="00D520DE"/>
    <w:rsid w:val="00D52141"/>
    <w:rsid w:val="00D57C6F"/>
    <w:rsid w:val="00D57D08"/>
    <w:rsid w:val="00D61568"/>
    <w:rsid w:val="00D63708"/>
    <w:rsid w:val="00D64FC3"/>
    <w:rsid w:val="00D65EE8"/>
    <w:rsid w:val="00D715F4"/>
    <w:rsid w:val="00D733A7"/>
    <w:rsid w:val="00D821FE"/>
    <w:rsid w:val="00D82F7C"/>
    <w:rsid w:val="00D85835"/>
    <w:rsid w:val="00D9603F"/>
    <w:rsid w:val="00D97C85"/>
    <w:rsid w:val="00DA030C"/>
    <w:rsid w:val="00DA070C"/>
    <w:rsid w:val="00DA37D1"/>
    <w:rsid w:val="00DA749C"/>
    <w:rsid w:val="00DB41F9"/>
    <w:rsid w:val="00DC0CE9"/>
    <w:rsid w:val="00DC42EA"/>
    <w:rsid w:val="00DC77AC"/>
    <w:rsid w:val="00DD1A8F"/>
    <w:rsid w:val="00DD1E3B"/>
    <w:rsid w:val="00DD1ED8"/>
    <w:rsid w:val="00DD20E2"/>
    <w:rsid w:val="00DE3F00"/>
    <w:rsid w:val="00DE41A5"/>
    <w:rsid w:val="00DE71D9"/>
    <w:rsid w:val="00DF15F7"/>
    <w:rsid w:val="00DF62AE"/>
    <w:rsid w:val="00DF7FCB"/>
    <w:rsid w:val="00E12DD4"/>
    <w:rsid w:val="00E15C1F"/>
    <w:rsid w:val="00E16969"/>
    <w:rsid w:val="00E2166C"/>
    <w:rsid w:val="00E27A7A"/>
    <w:rsid w:val="00E32074"/>
    <w:rsid w:val="00E322AF"/>
    <w:rsid w:val="00E35C3C"/>
    <w:rsid w:val="00E41C5F"/>
    <w:rsid w:val="00E43892"/>
    <w:rsid w:val="00E460AD"/>
    <w:rsid w:val="00E4746B"/>
    <w:rsid w:val="00E47935"/>
    <w:rsid w:val="00E5553D"/>
    <w:rsid w:val="00E56A61"/>
    <w:rsid w:val="00E70F82"/>
    <w:rsid w:val="00E72ADB"/>
    <w:rsid w:val="00E72AFA"/>
    <w:rsid w:val="00E74E8F"/>
    <w:rsid w:val="00E76C10"/>
    <w:rsid w:val="00E776D5"/>
    <w:rsid w:val="00E77B3C"/>
    <w:rsid w:val="00E81514"/>
    <w:rsid w:val="00E92812"/>
    <w:rsid w:val="00E95AC6"/>
    <w:rsid w:val="00EA1280"/>
    <w:rsid w:val="00EA16B6"/>
    <w:rsid w:val="00EA3974"/>
    <w:rsid w:val="00EA45E0"/>
    <w:rsid w:val="00EA78FF"/>
    <w:rsid w:val="00EB2CBA"/>
    <w:rsid w:val="00EC2538"/>
    <w:rsid w:val="00EC3919"/>
    <w:rsid w:val="00EC434A"/>
    <w:rsid w:val="00EC595F"/>
    <w:rsid w:val="00ED492D"/>
    <w:rsid w:val="00EE0A7E"/>
    <w:rsid w:val="00EE150F"/>
    <w:rsid w:val="00EE22AB"/>
    <w:rsid w:val="00EE78C9"/>
    <w:rsid w:val="00EF233C"/>
    <w:rsid w:val="00EF4FA1"/>
    <w:rsid w:val="00EF697C"/>
    <w:rsid w:val="00EF6A70"/>
    <w:rsid w:val="00F03918"/>
    <w:rsid w:val="00F075E7"/>
    <w:rsid w:val="00F10B51"/>
    <w:rsid w:val="00F11643"/>
    <w:rsid w:val="00F24421"/>
    <w:rsid w:val="00F245DF"/>
    <w:rsid w:val="00F26E30"/>
    <w:rsid w:val="00F30BE9"/>
    <w:rsid w:val="00F315E5"/>
    <w:rsid w:val="00F32052"/>
    <w:rsid w:val="00F43CC9"/>
    <w:rsid w:val="00F46871"/>
    <w:rsid w:val="00F500A6"/>
    <w:rsid w:val="00F616AE"/>
    <w:rsid w:val="00F6238C"/>
    <w:rsid w:val="00F66248"/>
    <w:rsid w:val="00F75F82"/>
    <w:rsid w:val="00F819AA"/>
    <w:rsid w:val="00F850AC"/>
    <w:rsid w:val="00FA1A8F"/>
    <w:rsid w:val="00FC1C8F"/>
    <w:rsid w:val="00FC6D8C"/>
    <w:rsid w:val="00FC7155"/>
    <w:rsid w:val="00FD19DA"/>
    <w:rsid w:val="00FD1EDF"/>
    <w:rsid w:val="00FE6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868F6"/>
  <w15:docId w15:val="{B4E2ADE5-C897-43C3-9F4E-3BBD4DD3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iPriority="1" w:unhideWhenUsed="1"/>
    <w:lsdException w:name="Body Text 3" w:uiPriority="1"/>
    <w:lsdException w:name="Body Text Indent 2" w:uiPriority="1"/>
    <w:lsdException w:name="Body Text Indent 3" w:uiPriority="1"/>
    <w:lsdException w:name="Block Text" w:semiHidden="1" w:unhideWhenUsed="1"/>
    <w:lsdException w:name="Hyperlink" w:semiHidden="1" w:uiPriority="99" w:unhideWhenUsed="1" w:qFormat="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uiPriority="70"/>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iPriority="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489"/>
    <w:pPr>
      <w:spacing w:before="120" w:after="240" w:line="240" w:lineRule="auto"/>
      <w:jc w:val="both"/>
    </w:pPr>
    <w:rPr>
      <w:rFonts w:ascii="Minion Pro" w:eastAsia="Times New Roman" w:hAnsi="Minion Pro" w:cs="Times New Roman"/>
      <w:lang w:eastAsia="ja-JP"/>
    </w:rPr>
  </w:style>
  <w:style w:type="paragraph" w:styleId="Heading1">
    <w:name w:val="heading 1"/>
    <w:aliases w:val="Chapter,Part Title"/>
    <w:basedOn w:val="Heading2"/>
    <w:next w:val="Normal"/>
    <w:link w:val="Heading1Char"/>
    <w:uiPriority w:val="1"/>
    <w:qFormat/>
    <w:rsid w:val="008A3BA9"/>
    <w:pPr>
      <w:numPr>
        <w:ilvl w:val="0"/>
        <w:numId w:val="0"/>
      </w:numPr>
      <w:ind w:left="2700" w:hanging="2700"/>
      <w:jc w:val="center"/>
      <w:outlineLvl w:val="0"/>
    </w:pPr>
    <w:rPr>
      <w:sz w:val="40"/>
    </w:rPr>
  </w:style>
  <w:style w:type="paragraph" w:styleId="Heading2">
    <w:name w:val="heading 2"/>
    <w:aliases w:val="Sec,Char,Heading 2 Char2,Section,BD,Chapter Title,BD1,Chapter Title1,Section1"/>
    <w:next w:val="Normal"/>
    <w:link w:val="Heading2Char"/>
    <w:qFormat/>
    <w:rsid w:val="00347153"/>
    <w:pPr>
      <w:keepNext/>
      <w:numPr>
        <w:ilvl w:val="1"/>
        <w:numId w:val="10"/>
      </w:numPr>
      <w:spacing w:before="360" w:after="120" w:line="240" w:lineRule="auto"/>
      <w:outlineLvl w:val="1"/>
    </w:pPr>
    <w:rPr>
      <w:rFonts w:ascii="Minion Pro" w:eastAsia="Times New Roman" w:hAnsi="Minion Pro" w:cs="Times New Roman"/>
      <w:b/>
      <w:bCs/>
      <w:sz w:val="24"/>
      <w:szCs w:val="23"/>
      <w:lang w:eastAsia="ja-JP"/>
    </w:rPr>
  </w:style>
  <w:style w:type="paragraph" w:styleId="Heading3">
    <w:name w:val="heading 3"/>
    <w:aliases w:val="Section Title,Heading 3 Char Char,Heading 3 Char Char Char,Char2,Heading 3 Char Char1 Char,Heading 3 Char1 Char Char Char,Heading 3 Char Char Char Char Char,Heading 3 from normal template,Heading 3 Char1,Section Title1,Char21,SubsecA,Subsectio"/>
    <w:basedOn w:val="Normal"/>
    <w:next w:val="Normal"/>
    <w:link w:val="Heading3Char"/>
    <w:qFormat/>
    <w:rsid w:val="00347153"/>
    <w:pPr>
      <w:keepNext/>
      <w:numPr>
        <w:ilvl w:val="2"/>
        <w:numId w:val="10"/>
      </w:numPr>
      <w:spacing w:before="240" w:after="120" w:line="240" w:lineRule="exact"/>
      <w:outlineLvl w:val="2"/>
    </w:pPr>
    <w:rPr>
      <w:rFonts w:cs="Minion"/>
      <w:b/>
      <w:szCs w:val="24"/>
      <w:lang w:eastAsia="en-US"/>
    </w:rPr>
  </w:style>
  <w:style w:type="paragraph" w:styleId="Heading4">
    <w:name w:val="heading 4"/>
    <w:aliases w:val="List Level 1,Heading 4 Char Char Char,List Level 1 Char Char,hd4 Char Char,Heading 4 Char1 Char,hd4 Char,hd4,Heading 4 Char1,Heading 4 Char Char,List Level 11,List Level 1 Char Char1,Subsec(1),A.,Paragraph,Char Char Char"/>
    <w:basedOn w:val="Normal"/>
    <w:link w:val="Heading4Char"/>
    <w:qFormat/>
    <w:rsid w:val="00CF699E"/>
    <w:pPr>
      <w:numPr>
        <w:ilvl w:val="3"/>
        <w:numId w:val="10"/>
      </w:numPr>
      <w:spacing w:after="120"/>
      <w:outlineLvl w:val="3"/>
    </w:pPr>
    <w:rPr>
      <w:rFonts w:cs="Minion"/>
      <w:color w:val="000000"/>
      <w:lang w:eastAsia="en-US"/>
    </w:rPr>
  </w:style>
  <w:style w:type="paragraph" w:styleId="Heading5">
    <w:name w:val="heading 5"/>
    <w:link w:val="Heading5Char"/>
    <w:qFormat/>
    <w:rsid w:val="00E039AF"/>
    <w:pPr>
      <w:numPr>
        <w:ilvl w:val="4"/>
        <w:numId w:val="10"/>
      </w:numPr>
      <w:spacing w:before="120" w:after="120" w:line="260" w:lineRule="exact"/>
      <w:jc w:val="both"/>
      <w:outlineLvl w:val="4"/>
    </w:pPr>
    <w:rPr>
      <w:rFonts w:ascii="Minion Pro" w:eastAsia="Times New Roman" w:hAnsi="Minion Pro" w:cs="Minion"/>
      <w:color w:val="000000"/>
      <w:szCs w:val="23"/>
    </w:rPr>
  </w:style>
  <w:style w:type="paragraph" w:styleId="Heading6">
    <w:name w:val="heading 6"/>
    <w:aliases w:val="Heading 6 Char1,Heading 6 Char Char,Heading 6 Char2,Heading 6 Char11,Heading 6 Char Char1,Subsec[1],a.,(i)"/>
    <w:basedOn w:val="Normal"/>
    <w:link w:val="Heading6Char"/>
    <w:qFormat/>
    <w:rsid w:val="00097134"/>
    <w:pPr>
      <w:numPr>
        <w:ilvl w:val="5"/>
        <w:numId w:val="10"/>
      </w:numPr>
      <w:spacing w:after="120"/>
      <w:outlineLvl w:val="5"/>
    </w:pPr>
    <w:rPr>
      <w:rFonts w:cs="Minion"/>
      <w:lang w:eastAsia="en-US"/>
    </w:rPr>
  </w:style>
  <w:style w:type="paragraph" w:styleId="Heading7">
    <w:name w:val="heading 7"/>
    <w:link w:val="Heading7Char"/>
    <w:qFormat/>
    <w:rsid w:val="00CF699E"/>
    <w:pPr>
      <w:numPr>
        <w:ilvl w:val="6"/>
        <w:numId w:val="10"/>
      </w:numPr>
      <w:spacing w:before="120" w:after="120" w:line="260" w:lineRule="exact"/>
      <w:jc w:val="both"/>
      <w:outlineLvl w:val="6"/>
    </w:pPr>
    <w:rPr>
      <w:rFonts w:ascii="Minion Pro" w:eastAsia="Times New Roman" w:hAnsi="Minion Pro" w:cs="Minion"/>
    </w:rPr>
  </w:style>
  <w:style w:type="paragraph" w:styleId="Heading8">
    <w:name w:val="heading 8"/>
    <w:link w:val="Heading8Char"/>
    <w:qFormat/>
    <w:rsid w:val="00CF699E"/>
    <w:pPr>
      <w:numPr>
        <w:ilvl w:val="7"/>
        <w:numId w:val="10"/>
      </w:numPr>
      <w:spacing w:before="120" w:after="120" w:line="260" w:lineRule="exact"/>
      <w:jc w:val="both"/>
      <w:outlineLvl w:val="7"/>
    </w:pPr>
    <w:rPr>
      <w:rFonts w:ascii="Minion Pro" w:eastAsia="Times New Roman" w:hAnsi="Minion Pro" w:cs="Times New Roman"/>
      <w:szCs w:val="24"/>
      <w:lang w:eastAsia="ja-JP"/>
    </w:rPr>
  </w:style>
  <w:style w:type="paragraph" w:styleId="Heading9">
    <w:name w:val="heading 9"/>
    <w:basedOn w:val="Normal"/>
    <w:link w:val="Heading9Char"/>
    <w:qFormat/>
    <w:rsid w:val="00CF699E"/>
    <w:pPr>
      <w:numPr>
        <w:ilvl w:val="8"/>
        <w:numId w:val="10"/>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F699E"/>
    <w:pPr>
      <w:spacing w:after="0"/>
    </w:pPr>
    <w:rPr>
      <w:rFonts w:ascii="Tahoma" w:hAnsi="Tahoma" w:cs="Tahoma"/>
      <w:sz w:val="16"/>
      <w:szCs w:val="16"/>
    </w:rPr>
  </w:style>
  <w:style w:type="character" w:customStyle="1" w:styleId="BalloonTextChar">
    <w:name w:val="Balloon Text Char"/>
    <w:basedOn w:val="DefaultParagraphFont"/>
    <w:uiPriority w:val="99"/>
    <w:semiHidden/>
    <w:rsid w:val="00713D03"/>
    <w:rPr>
      <w:rFonts w:ascii="Lucida Grande" w:hAnsi="Lucida Grande"/>
      <w:sz w:val="18"/>
      <w:szCs w:val="18"/>
    </w:rPr>
  </w:style>
  <w:style w:type="character" w:customStyle="1" w:styleId="BalloonTextChar0">
    <w:name w:val="Balloon Text Char"/>
    <w:basedOn w:val="DefaultParagraphFont"/>
    <w:uiPriority w:val="99"/>
    <w:semiHidden/>
    <w:rsid w:val="00713D03"/>
    <w:rPr>
      <w:rFonts w:ascii="Lucida Grande" w:hAnsi="Lucida Grande"/>
      <w:sz w:val="18"/>
      <w:szCs w:val="18"/>
    </w:rPr>
  </w:style>
  <w:style w:type="character" w:customStyle="1" w:styleId="BalloonTextChar2">
    <w:name w:val="Balloon Text Char"/>
    <w:basedOn w:val="DefaultParagraphFont"/>
    <w:uiPriority w:val="99"/>
    <w:semiHidden/>
    <w:rsid w:val="00713D03"/>
    <w:rPr>
      <w:rFonts w:ascii="Lucida Grande" w:hAnsi="Lucida Grande"/>
      <w:sz w:val="18"/>
      <w:szCs w:val="18"/>
    </w:rPr>
  </w:style>
  <w:style w:type="character" w:styleId="CommentReference">
    <w:name w:val="annotation reference"/>
    <w:basedOn w:val="DefaultParagraphFont"/>
    <w:uiPriority w:val="99"/>
    <w:semiHidden/>
    <w:unhideWhenUsed/>
    <w:rsid w:val="00B41AB5"/>
    <w:rPr>
      <w:sz w:val="16"/>
      <w:szCs w:val="16"/>
    </w:rPr>
  </w:style>
  <w:style w:type="paragraph" w:styleId="CommentText">
    <w:name w:val="annotation text"/>
    <w:basedOn w:val="Normal"/>
    <w:link w:val="CommentTextChar"/>
    <w:uiPriority w:val="99"/>
    <w:unhideWhenUsed/>
    <w:rsid w:val="00B41AB5"/>
    <w:rPr>
      <w:sz w:val="20"/>
      <w:szCs w:val="20"/>
    </w:rPr>
  </w:style>
  <w:style w:type="character" w:customStyle="1" w:styleId="CommentTextChar">
    <w:name w:val="Comment Text Char"/>
    <w:basedOn w:val="DefaultParagraphFont"/>
    <w:link w:val="CommentText"/>
    <w:uiPriority w:val="99"/>
    <w:rsid w:val="00B41AB5"/>
    <w:rPr>
      <w:rFonts w:ascii="Minion Pro" w:eastAsia="Times New Roman" w:hAnsi="Minion Pro" w:cs="Times New Roman"/>
      <w:sz w:val="20"/>
      <w:szCs w:val="20"/>
      <w:lang w:eastAsia="ja-JP"/>
    </w:rPr>
  </w:style>
  <w:style w:type="paragraph" w:styleId="CommentSubject">
    <w:name w:val="annotation subject"/>
    <w:basedOn w:val="CommentText"/>
    <w:next w:val="CommentText"/>
    <w:link w:val="CommentSubjectChar"/>
    <w:uiPriority w:val="1"/>
    <w:semiHidden/>
    <w:unhideWhenUsed/>
    <w:rsid w:val="00B41AB5"/>
    <w:rPr>
      <w:b/>
      <w:bCs/>
    </w:rPr>
  </w:style>
  <w:style w:type="character" w:customStyle="1" w:styleId="CommentSubjectChar">
    <w:name w:val="Comment Subject Char"/>
    <w:basedOn w:val="CommentTextChar"/>
    <w:link w:val="CommentSubject"/>
    <w:uiPriority w:val="1"/>
    <w:semiHidden/>
    <w:rsid w:val="00B41AB5"/>
    <w:rPr>
      <w:rFonts w:ascii="Minion Pro" w:eastAsia="Times New Roman" w:hAnsi="Minion Pro" w:cs="Times New Roman"/>
      <w:b/>
      <w:bCs/>
      <w:sz w:val="20"/>
      <w:szCs w:val="20"/>
      <w:lang w:eastAsia="ja-JP"/>
    </w:rPr>
  </w:style>
  <w:style w:type="paragraph" w:styleId="Revision">
    <w:name w:val="Revision"/>
    <w:hidden/>
    <w:uiPriority w:val="99"/>
    <w:semiHidden/>
    <w:rsid w:val="00B41AB5"/>
    <w:pPr>
      <w:spacing w:after="0" w:line="240" w:lineRule="auto"/>
    </w:pPr>
    <w:rPr>
      <w:rFonts w:ascii="Minion Pro" w:eastAsia="Times New Roman" w:hAnsi="Minion Pro" w:cs="Times New Roman"/>
      <w:lang w:eastAsia="ja-JP"/>
    </w:rPr>
  </w:style>
  <w:style w:type="paragraph" w:styleId="NormalIndent">
    <w:name w:val="Normal Indent"/>
    <w:basedOn w:val="Normal"/>
    <w:uiPriority w:val="99"/>
    <w:unhideWhenUsed/>
    <w:rsid w:val="004C16C9"/>
    <w:pPr>
      <w:ind w:left="720"/>
    </w:pPr>
  </w:style>
  <w:style w:type="paragraph" w:customStyle="1" w:styleId="StyleHeading2Before24ptBottomSinglesolidlineAuto">
    <w:name w:val="Style Heading 2 + Before:  24 pt Bottom: (Single solid line Auto..."/>
    <w:basedOn w:val="Heading2"/>
    <w:rsid w:val="00A81D8E"/>
    <w:pPr>
      <w:pageBreakBefore/>
      <w:numPr>
        <w:ilvl w:val="0"/>
        <w:numId w:val="0"/>
      </w:numPr>
      <w:ind w:left="2376" w:hanging="2376"/>
    </w:pPr>
    <w:rPr>
      <w:szCs w:val="20"/>
    </w:rPr>
  </w:style>
  <w:style w:type="paragraph" w:customStyle="1" w:styleId="StyleHeading3JustifiedBefore0ptAfter12ptLinespa">
    <w:name w:val="Style Heading 3 + Justified Before:  0 pt After:  12 pt Line spa..."/>
    <w:basedOn w:val="Heading3"/>
    <w:rsid w:val="00A81D8E"/>
    <w:pPr>
      <w:numPr>
        <w:ilvl w:val="0"/>
        <w:numId w:val="0"/>
      </w:numPr>
      <w:tabs>
        <w:tab w:val="num" w:pos="1152"/>
      </w:tabs>
      <w:ind w:left="1152" w:hanging="1152"/>
    </w:pPr>
    <w:rPr>
      <w:bCs/>
      <w:szCs w:val="20"/>
    </w:rPr>
  </w:style>
  <w:style w:type="paragraph" w:customStyle="1" w:styleId="NumberLAST">
    <w:name w:val="Number LAST"/>
    <w:basedOn w:val="Number"/>
    <w:rsid w:val="00A81D8E"/>
    <w:pPr>
      <w:numPr>
        <w:numId w:val="0"/>
      </w:numPr>
      <w:spacing w:after="240"/>
    </w:pPr>
  </w:style>
  <w:style w:type="paragraph" w:customStyle="1" w:styleId="NumberindentLAST">
    <w:name w:val="Number indent LAST"/>
    <w:basedOn w:val="NumberIndent"/>
    <w:rsid w:val="00A81D8E"/>
    <w:pPr>
      <w:numPr>
        <w:numId w:val="0"/>
      </w:numPr>
      <w:spacing w:after="240" w:line="250" w:lineRule="exact"/>
    </w:pPr>
  </w:style>
  <w:style w:type="paragraph" w:customStyle="1" w:styleId="FigureImage">
    <w:name w:val="Figure Image"/>
    <w:uiPriority w:val="1"/>
    <w:qFormat/>
    <w:rsid w:val="00347153"/>
    <w:pPr>
      <w:spacing w:after="240" w:line="240" w:lineRule="auto"/>
      <w:jc w:val="center"/>
    </w:pPr>
    <w:rPr>
      <w:rFonts w:ascii="Gill Sans Std" w:eastAsia="Times New Roman" w:hAnsi="Gill Sans Std" w:cs="Times New Roman"/>
      <w:bCs/>
      <w:sz w:val="24"/>
      <w:szCs w:val="23"/>
    </w:rPr>
  </w:style>
  <w:style w:type="paragraph" w:customStyle="1" w:styleId="TOCHeader">
    <w:name w:val="TOC Header"/>
    <w:basedOn w:val="Normal"/>
    <w:next w:val="Normal"/>
    <w:uiPriority w:val="1"/>
    <w:qFormat/>
    <w:rsid w:val="00A81D8E"/>
    <w:pPr>
      <w:spacing w:before="840"/>
    </w:pPr>
    <w:rPr>
      <w:rFonts w:ascii="Gill Sans Std" w:hAnsi="Gill Sans Std"/>
      <w:b/>
      <w:sz w:val="40"/>
    </w:rPr>
  </w:style>
  <w:style w:type="character" w:styleId="Hyperlink">
    <w:name w:val="Hyperlink"/>
    <w:basedOn w:val="DefaultParagraphFont"/>
    <w:uiPriority w:val="99"/>
    <w:unhideWhenUsed/>
    <w:qFormat/>
    <w:rsid w:val="00CE6F89"/>
    <w:rPr>
      <w:rFonts w:ascii="Minion Pro" w:hAnsi="Minion Pro"/>
      <w:color w:val="0000FF" w:themeColor="hyperlink"/>
      <w:sz w:val="20"/>
      <w:u w:val="single"/>
    </w:rPr>
  </w:style>
  <w:style w:type="paragraph" w:customStyle="1" w:styleId="historynote">
    <w:name w:val="historynote"/>
    <w:basedOn w:val="Normal"/>
    <w:qFormat/>
    <w:rsid w:val="006957EB"/>
    <w:pPr>
      <w:tabs>
        <w:tab w:val="right" w:pos="9180"/>
      </w:tabs>
      <w:spacing w:after="120"/>
      <w:ind w:left="432"/>
    </w:pPr>
    <w:rPr>
      <w:rFonts w:ascii="Arial" w:hAnsi="Arial"/>
      <w:color w:val="7F7F7F" w:themeColor="text1" w:themeTint="80"/>
      <w:sz w:val="20"/>
    </w:r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aliases w:val="Chapter Char,Part Title Char"/>
    <w:link w:val="Heading1"/>
    <w:uiPriority w:val="1"/>
    <w:rsid w:val="008A3BA9"/>
    <w:rPr>
      <w:rFonts w:ascii="Minion Pro" w:eastAsia="Times New Roman" w:hAnsi="Minion Pro" w:cs="Times New Roman"/>
      <w:bCs/>
      <w:sz w:val="40"/>
      <w:szCs w:val="23"/>
      <w:lang w:eastAsia="ja-JP"/>
    </w:rPr>
  </w:style>
  <w:style w:type="character" w:customStyle="1" w:styleId="Heading2Char">
    <w:name w:val="Heading 2 Char"/>
    <w:aliases w:val="Sec Char,Char Char,Heading 2 Char2 Char,Section Char,BD Char,Chapter Title Char,BD1 Char,Chapter Title1 Char,Section1 Char"/>
    <w:link w:val="Heading2"/>
    <w:rsid w:val="00F71D4B"/>
    <w:rPr>
      <w:rFonts w:ascii="Minion Pro" w:eastAsia="Times New Roman" w:hAnsi="Minion Pro" w:cs="Times New Roman"/>
      <w:b/>
      <w:bCs/>
      <w:sz w:val="24"/>
      <w:szCs w:val="23"/>
      <w:lang w:eastAsia="ja-JP"/>
    </w:rPr>
  </w:style>
  <w:style w:type="character" w:customStyle="1" w:styleId="Heading3Char">
    <w:name w:val="Heading 3 Char"/>
    <w:aliases w:val="Section Title Char,Heading 3 Char Char Char1,Heading 3 Char Char Char Char,Char2 Char,Heading 3 Char Char1 Char Char,Heading 3 Char1 Char Char Char Char,Heading 3 Char Char Char Char Char Char,Heading 3 from normal template Char"/>
    <w:link w:val="Heading3"/>
    <w:rsid w:val="00F71D4B"/>
    <w:rPr>
      <w:rFonts w:ascii="Minion Pro" w:eastAsia="Times New Roman" w:hAnsi="Minion Pro" w:cs="Minion"/>
      <w:b/>
      <w:szCs w:val="24"/>
    </w:rPr>
  </w:style>
  <w:style w:type="character" w:customStyle="1" w:styleId="Heading4Char">
    <w:name w:val="Heading 4 Char"/>
    <w:aliases w:val="List Level 1 Char,Heading 4 Char Char Char Char,List Level 1 Char Char Char,hd4 Char Char Char,Heading 4 Char1 Char Char,hd4 Char Char1,hd4 Char1,Heading 4 Char1 Char1,Heading 4 Char Char Char1,List Level 11 Char,Subsec(1) Char,A. Char"/>
    <w:link w:val="Heading4"/>
    <w:rsid w:val="00CF699E"/>
    <w:rPr>
      <w:rFonts w:ascii="Minion Pro" w:eastAsia="Times New Roman" w:hAnsi="Minion Pro" w:cs="Minion"/>
      <w:color w:val="000000"/>
    </w:rPr>
  </w:style>
  <w:style w:type="character" w:customStyle="1" w:styleId="Heading5Char">
    <w:name w:val="Heading 5 Char"/>
    <w:link w:val="Heading5"/>
    <w:rsid w:val="00E039AF"/>
    <w:rPr>
      <w:rFonts w:ascii="Minion Pro" w:eastAsia="Times New Roman" w:hAnsi="Minion Pro" w:cs="Minion"/>
      <w:color w:val="000000"/>
      <w:szCs w:val="23"/>
    </w:rPr>
  </w:style>
  <w:style w:type="character" w:customStyle="1" w:styleId="Heading6Char">
    <w:name w:val="Heading 6 Char"/>
    <w:aliases w:val="Heading 6 Char1 Char,Heading 6 Char Char Char,Heading 6 Char2 Char,Heading 6 Char11 Char,Heading 6 Char Char1 Char,Subsec[1] Char,a. Char,(i) Char"/>
    <w:link w:val="Heading6"/>
    <w:rsid w:val="00097134"/>
    <w:rPr>
      <w:rFonts w:ascii="Minion Pro" w:eastAsia="Times New Roman" w:hAnsi="Minion Pro" w:cs="Minion"/>
    </w:rPr>
  </w:style>
  <w:style w:type="character" w:customStyle="1" w:styleId="Heading7Char">
    <w:name w:val="Heading 7 Char"/>
    <w:link w:val="Heading7"/>
    <w:rsid w:val="00CF699E"/>
    <w:rPr>
      <w:rFonts w:ascii="Minion Pro" w:eastAsia="Times New Roman" w:hAnsi="Minion Pro" w:cs="Minion"/>
    </w:rPr>
  </w:style>
  <w:style w:type="paragraph" w:styleId="Title">
    <w:name w:val="Title"/>
    <w:basedOn w:val="Normal"/>
    <w:next w:val="Normal"/>
    <w:link w:val="TitleChar"/>
    <w:uiPriority w:val="10"/>
    <w:qFormat/>
    <w:rsid w:val="0072133F"/>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seclink">
    <w:name w:val="seclink"/>
    <w:basedOn w:val="Normal"/>
    <w:qFormat/>
    <w:rsid w:val="00A81D8E"/>
    <w:pPr>
      <w:spacing w:after="120"/>
    </w:pPr>
    <w:rPr>
      <w:rFonts w:ascii="Arial" w:hAnsi="Arial"/>
      <w:color w:val="0000FF"/>
      <w:sz w:val="20"/>
    </w:rPr>
  </w:style>
  <w:style w:type="paragraph" w:customStyle="1" w:styleId="r0">
    <w:name w:val="r0"/>
    <w:basedOn w:val="Normal"/>
    <w:qFormat/>
    <w:rsid w:val="00A81D8E"/>
    <w:pPr>
      <w:spacing w:after="120"/>
    </w:pPr>
    <w:rPr>
      <w:rFonts w:ascii="Arial" w:hAnsi="Arial"/>
      <w:sz w:val="20"/>
    </w:rPr>
  </w:style>
  <w:style w:type="character" w:styleId="FollowedHyperlink">
    <w:name w:val="FollowedHyperlink"/>
    <w:basedOn w:val="DefaultParagraphFont"/>
    <w:uiPriority w:val="99"/>
    <w:semiHidden/>
    <w:unhideWhenUsed/>
    <w:rsid w:val="0072133F"/>
    <w:rPr>
      <w:color w:val="800080"/>
      <w:u w:val="single"/>
    </w:rPr>
  </w:style>
  <w:style w:type="paragraph" w:styleId="Header">
    <w:name w:val="header"/>
    <w:basedOn w:val="Normal"/>
    <w:link w:val="HeaderChar"/>
    <w:uiPriority w:val="99"/>
    <w:unhideWhenUsed/>
    <w:qFormat/>
    <w:rsid w:val="00CF699E"/>
    <w:pPr>
      <w:tabs>
        <w:tab w:val="center" w:pos="4320"/>
        <w:tab w:val="right" w:pos="8640"/>
      </w:tabs>
    </w:pPr>
  </w:style>
  <w:style w:type="character" w:customStyle="1" w:styleId="HeaderChar">
    <w:name w:val="Header Char"/>
    <w:link w:val="Header"/>
    <w:uiPriority w:val="99"/>
    <w:rsid w:val="00CF699E"/>
    <w:rPr>
      <w:rFonts w:ascii="Minion Pro" w:eastAsia="Times New Roman" w:hAnsi="Minion Pro" w:cs="Times New Roman"/>
      <w:lang w:eastAsia="ja-JP"/>
    </w:rPr>
  </w:style>
  <w:style w:type="paragraph" w:styleId="Footer">
    <w:name w:val="footer"/>
    <w:basedOn w:val="Normal"/>
    <w:link w:val="FooterChar"/>
    <w:rsid w:val="00502BB9"/>
    <w:pPr>
      <w:tabs>
        <w:tab w:val="right" w:pos="8280"/>
      </w:tabs>
      <w:spacing w:after="0"/>
      <w:jc w:val="left"/>
    </w:pPr>
    <w:rPr>
      <w:rFonts w:ascii="Gill Sans Std" w:hAnsi="Gill Sans Std"/>
      <w:sz w:val="21"/>
      <w:szCs w:val="21"/>
    </w:rPr>
  </w:style>
  <w:style w:type="character" w:customStyle="1" w:styleId="FooterChar">
    <w:name w:val="Footer Char"/>
    <w:link w:val="Footer"/>
    <w:rsid w:val="00502BB9"/>
    <w:rPr>
      <w:rFonts w:ascii="Gill Sans Std" w:eastAsia="Times New Roman" w:hAnsi="Gill Sans Std" w:cs="Times New Roman"/>
      <w:sz w:val="21"/>
      <w:szCs w:val="21"/>
      <w:lang w:eastAsia="ja-JP"/>
    </w:rPr>
  </w:style>
  <w:style w:type="paragraph" w:customStyle="1" w:styleId="subsec1">
    <w:name w:val="subsec1"/>
    <w:basedOn w:val="sec"/>
    <w:qFormat/>
    <w:rsid w:val="00A81D8E"/>
    <w:pPr>
      <w:spacing w:before="240"/>
    </w:pPr>
    <w:rPr>
      <w:sz w:val="20"/>
    </w:rPr>
  </w:style>
  <w:style w:type="paragraph" w:customStyle="1" w:styleId="historynote0">
    <w:name w:val="historynote0"/>
    <w:basedOn w:val="Normal"/>
    <w:rsid w:val="004D3CFF"/>
    <w:pPr>
      <w:spacing w:before="100" w:beforeAutospacing="1" w:after="100" w:afterAutospacing="1"/>
    </w:pPr>
    <w:rPr>
      <w:rFonts w:ascii="Times New Roman" w:eastAsiaTheme="minorEastAsia" w:hAnsi="Times New Roman"/>
      <w:sz w:val="24"/>
      <w:szCs w:val="24"/>
    </w:rPr>
  </w:style>
  <w:style w:type="character" w:customStyle="1" w:styleId="ital">
    <w:name w:val="ital"/>
    <w:basedOn w:val="DefaultParagraphFont"/>
    <w:rsid w:val="004D3CFF"/>
  </w:style>
  <w:style w:type="paragraph" w:customStyle="1" w:styleId="bkmk">
    <w:name w:val="bkmk"/>
    <w:basedOn w:val="Normal"/>
    <w:rsid w:val="00A81D8E"/>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4D3CFF"/>
    <w:pPr>
      <w:spacing w:before="100" w:beforeAutospacing="1" w:after="100" w:afterAutospacing="1"/>
    </w:pPr>
    <w:rPr>
      <w:rFonts w:ascii="Times New Roman" w:eastAsiaTheme="minorEastAsia" w:hAnsi="Times New Roman"/>
      <w:sz w:val="24"/>
      <w:szCs w:val="24"/>
    </w:rPr>
  </w:style>
  <w:style w:type="character" w:customStyle="1" w:styleId="bold">
    <w:name w:val="bold"/>
    <w:basedOn w:val="DefaultParagraphFont"/>
    <w:rsid w:val="004D3CFF"/>
  </w:style>
  <w:style w:type="character" w:customStyle="1" w:styleId="Heading8Char">
    <w:name w:val="Heading 8 Char"/>
    <w:link w:val="Heading8"/>
    <w:rsid w:val="00CF699E"/>
    <w:rPr>
      <w:rFonts w:ascii="Minion Pro" w:eastAsia="Times New Roman" w:hAnsi="Minion Pro" w:cs="Times New Roman"/>
      <w:szCs w:val="24"/>
      <w:lang w:eastAsia="ja-JP"/>
    </w:rPr>
  </w:style>
  <w:style w:type="character" w:customStyle="1" w:styleId="Heading9Char">
    <w:name w:val="Heading 9 Char"/>
    <w:link w:val="Heading9"/>
    <w:rsid w:val="00CF699E"/>
    <w:rPr>
      <w:rFonts w:ascii="Minion Pro" w:eastAsia="Times New Roman" w:hAnsi="Minion Pro" w:cs="Times New Roman"/>
      <w:lang w:eastAsia="ja-JP"/>
    </w:rPr>
  </w:style>
  <w:style w:type="numbering" w:styleId="ArticleSection">
    <w:name w:val="Outline List 3"/>
    <w:basedOn w:val="NoList"/>
    <w:uiPriority w:val="99"/>
    <w:unhideWhenUsed/>
    <w:rsid w:val="00CF699E"/>
    <w:pPr>
      <w:numPr>
        <w:numId w:val="1"/>
      </w:numPr>
    </w:pPr>
  </w:style>
  <w:style w:type="character" w:customStyle="1" w:styleId="BalloonTextChar1">
    <w:name w:val="Balloon Text Char1"/>
    <w:basedOn w:val="DefaultParagraphFont"/>
    <w:link w:val="BalloonText"/>
    <w:uiPriority w:val="99"/>
    <w:semiHidden/>
    <w:rsid w:val="00CF699E"/>
    <w:rPr>
      <w:rFonts w:ascii="Tahoma" w:eastAsia="Times New Roman" w:hAnsi="Tahoma" w:cs="Tahoma"/>
      <w:sz w:val="16"/>
      <w:szCs w:val="16"/>
      <w:lang w:eastAsia="ja-JP"/>
    </w:rPr>
  </w:style>
  <w:style w:type="paragraph" w:styleId="Bibliography">
    <w:name w:val="Bibliography"/>
    <w:basedOn w:val="Normal"/>
    <w:next w:val="Normal"/>
    <w:uiPriority w:val="1"/>
    <w:semiHidden/>
    <w:unhideWhenUsed/>
    <w:rsid w:val="00CF699E"/>
  </w:style>
  <w:style w:type="paragraph" w:styleId="BodyText">
    <w:name w:val="Body Text"/>
    <w:basedOn w:val="Normal"/>
    <w:link w:val="BodyTextChar"/>
    <w:uiPriority w:val="1"/>
    <w:qFormat/>
    <w:rsid w:val="00CF699E"/>
    <w:pPr>
      <w:spacing w:after="120"/>
    </w:pPr>
  </w:style>
  <w:style w:type="character" w:customStyle="1" w:styleId="BodyTextChar">
    <w:name w:val="Body Text Char"/>
    <w:basedOn w:val="DefaultParagraphFont"/>
    <w:link w:val="BodyText"/>
    <w:uiPriority w:val="1"/>
    <w:rsid w:val="00CF699E"/>
    <w:rPr>
      <w:rFonts w:ascii="Minion Pro" w:eastAsia="Times New Roman" w:hAnsi="Minion Pro" w:cs="Times New Roman"/>
      <w:lang w:eastAsia="ja-JP"/>
    </w:rPr>
  </w:style>
  <w:style w:type="paragraph" w:styleId="BodyText2">
    <w:name w:val="Body Text 2"/>
    <w:basedOn w:val="Normal"/>
    <w:link w:val="BodyText2Char"/>
    <w:uiPriority w:val="1"/>
    <w:semiHidden/>
    <w:rsid w:val="00CF699E"/>
    <w:pPr>
      <w:spacing w:after="120" w:line="480" w:lineRule="auto"/>
    </w:pPr>
  </w:style>
  <w:style w:type="character" w:customStyle="1" w:styleId="BodyText2Char">
    <w:name w:val="Body Text 2 Char"/>
    <w:basedOn w:val="DefaultParagraphFont"/>
    <w:link w:val="BodyText2"/>
    <w:uiPriority w:val="1"/>
    <w:semiHidden/>
    <w:rsid w:val="00CF699E"/>
    <w:rPr>
      <w:rFonts w:ascii="Minion Pro" w:eastAsia="Times New Roman" w:hAnsi="Minion Pro" w:cs="Times New Roman"/>
      <w:lang w:eastAsia="ja-JP"/>
    </w:rPr>
  </w:style>
  <w:style w:type="paragraph" w:styleId="BodyText3">
    <w:name w:val="Body Text 3"/>
    <w:basedOn w:val="Normal"/>
    <w:link w:val="BodyText3Char"/>
    <w:uiPriority w:val="1"/>
    <w:semiHidden/>
    <w:rsid w:val="00CF699E"/>
    <w:pPr>
      <w:spacing w:after="120"/>
    </w:pPr>
    <w:rPr>
      <w:sz w:val="16"/>
      <w:szCs w:val="16"/>
    </w:rPr>
  </w:style>
  <w:style w:type="character" w:customStyle="1" w:styleId="BodyText3Char">
    <w:name w:val="Body Text 3 Char"/>
    <w:basedOn w:val="DefaultParagraphFont"/>
    <w:link w:val="BodyText3"/>
    <w:uiPriority w:val="1"/>
    <w:semiHidden/>
    <w:rsid w:val="00CF699E"/>
    <w:rPr>
      <w:rFonts w:ascii="Minion Pro" w:eastAsia="Times New Roman" w:hAnsi="Minion Pro" w:cs="Times New Roman"/>
      <w:sz w:val="16"/>
      <w:szCs w:val="16"/>
      <w:lang w:eastAsia="ja-JP"/>
    </w:rPr>
  </w:style>
  <w:style w:type="paragraph" w:styleId="BodyTextFirstIndent">
    <w:name w:val="Body Text First Indent"/>
    <w:basedOn w:val="BodyText"/>
    <w:link w:val="BodyTextFirstIndentChar"/>
    <w:uiPriority w:val="1"/>
    <w:semiHidden/>
    <w:rsid w:val="00CF699E"/>
    <w:pPr>
      <w:spacing w:after="240"/>
      <w:ind w:firstLine="360"/>
    </w:pPr>
  </w:style>
  <w:style w:type="character" w:customStyle="1" w:styleId="BodyTextFirstIndentChar">
    <w:name w:val="Body Text First Indent Char"/>
    <w:basedOn w:val="BodyTextChar"/>
    <w:link w:val="BodyTextFirstIndent"/>
    <w:uiPriority w:val="1"/>
    <w:semiHidden/>
    <w:rsid w:val="00CF699E"/>
    <w:rPr>
      <w:rFonts w:ascii="Minion Pro" w:eastAsia="Times New Roman" w:hAnsi="Minion Pro" w:cs="Times New Roman"/>
      <w:lang w:eastAsia="ja-JP"/>
    </w:rPr>
  </w:style>
  <w:style w:type="paragraph" w:styleId="BodyTextIndent2">
    <w:name w:val="Body Text Indent 2"/>
    <w:basedOn w:val="Normal"/>
    <w:link w:val="BodyTextIndent2Char"/>
    <w:uiPriority w:val="1"/>
    <w:semiHidden/>
    <w:rsid w:val="00CF699E"/>
    <w:pPr>
      <w:spacing w:after="120" w:line="480" w:lineRule="auto"/>
      <w:ind w:left="360"/>
    </w:pPr>
  </w:style>
  <w:style w:type="character" w:customStyle="1" w:styleId="BodyTextIndent2Char">
    <w:name w:val="Body Text Indent 2 Char"/>
    <w:basedOn w:val="DefaultParagraphFont"/>
    <w:link w:val="BodyTextIndent2"/>
    <w:uiPriority w:val="1"/>
    <w:semiHidden/>
    <w:rsid w:val="00CF699E"/>
    <w:rPr>
      <w:rFonts w:ascii="Minion Pro" w:eastAsia="Times New Roman" w:hAnsi="Minion Pro" w:cs="Times New Roman"/>
      <w:lang w:eastAsia="ja-JP"/>
    </w:rPr>
  </w:style>
  <w:style w:type="paragraph" w:styleId="BodyTextIndent3">
    <w:name w:val="Body Text Indent 3"/>
    <w:basedOn w:val="Normal"/>
    <w:link w:val="BodyTextIndent3Char"/>
    <w:uiPriority w:val="1"/>
    <w:semiHidden/>
    <w:rsid w:val="00CF699E"/>
    <w:pPr>
      <w:spacing w:after="120"/>
      <w:ind w:left="360"/>
    </w:pPr>
    <w:rPr>
      <w:sz w:val="16"/>
      <w:szCs w:val="16"/>
    </w:rPr>
  </w:style>
  <w:style w:type="character" w:customStyle="1" w:styleId="BodyTextIndent3Char">
    <w:name w:val="Body Text Indent 3 Char"/>
    <w:basedOn w:val="DefaultParagraphFont"/>
    <w:link w:val="BodyTextIndent3"/>
    <w:uiPriority w:val="1"/>
    <w:semiHidden/>
    <w:rsid w:val="00CF699E"/>
    <w:rPr>
      <w:rFonts w:ascii="Minion Pro" w:eastAsia="Times New Roman" w:hAnsi="Minion Pro" w:cs="Times New Roman"/>
      <w:sz w:val="16"/>
      <w:szCs w:val="16"/>
      <w:lang w:eastAsia="ja-JP"/>
    </w:rPr>
  </w:style>
  <w:style w:type="character" w:customStyle="1" w:styleId="Bold0">
    <w:name w:val="Bold"/>
    <w:uiPriority w:val="1"/>
    <w:qFormat/>
    <w:rsid w:val="00CF699E"/>
    <w:rPr>
      <w:rFonts w:ascii="Garamond" w:hAnsi="Garamond"/>
      <w:b/>
    </w:rPr>
  </w:style>
  <w:style w:type="character" w:customStyle="1" w:styleId="BoldItalic">
    <w:name w:val="Bold Italic"/>
    <w:uiPriority w:val="1"/>
    <w:qFormat/>
    <w:rsid w:val="00CF699E"/>
    <w:rPr>
      <w:rFonts w:ascii="Garamond" w:hAnsi="Garamond"/>
      <w:b/>
      <w:i/>
    </w:rPr>
  </w:style>
  <w:style w:type="paragraph" w:customStyle="1" w:styleId="Bullet">
    <w:name w:val="Bullet"/>
    <w:basedOn w:val="Normal"/>
    <w:link w:val="BulletChar"/>
    <w:uiPriority w:val="1"/>
    <w:qFormat/>
    <w:rsid w:val="00B13B4D"/>
    <w:pPr>
      <w:numPr>
        <w:numId w:val="11"/>
      </w:numPr>
      <w:spacing w:after="120"/>
    </w:pPr>
    <w:rPr>
      <w:i/>
    </w:rPr>
  </w:style>
  <w:style w:type="character" w:customStyle="1" w:styleId="BulletChar">
    <w:name w:val="Bullet Char"/>
    <w:link w:val="Bullet"/>
    <w:uiPriority w:val="1"/>
    <w:rsid w:val="00B13B4D"/>
    <w:rPr>
      <w:rFonts w:ascii="Minion Pro" w:eastAsia="Times New Roman" w:hAnsi="Minion Pro" w:cs="Times New Roman"/>
      <w:i/>
      <w:lang w:eastAsia="ja-JP"/>
    </w:rPr>
  </w:style>
  <w:style w:type="paragraph" w:customStyle="1" w:styleId="Bullet2">
    <w:name w:val="Bullet 2"/>
    <w:basedOn w:val="Normal"/>
    <w:rsid w:val="00CF699E"/>
    <w:pPr>
      <w:numPr>
        <w:ilvl w:val="1"/>
        <w:numId w:val="2"/>
      </w:numPr>
      <w:snapToGrid w:val="0"/>
      <w:spacing w:after="120"/>
    </w:pPr>
  </w:style>
  <w:style w:type="paragraph" w:customStyle="1" w:styleId="Bullet2LAST">
    <w:name w:val="Bullet 2 LAST"/>
    <w:basedOn w:val="Bullet2"/>
    <w:qFormat/>
    <w:rsid w:val="00CF699E"/>
    <w:pPr>
      <w:spacing w:after="240"/>
    </w:pPr>
  </w:style>
  <w:style w:type="paragraph" w:customStyle="1" w:styleId="Bullet3">
    <w:name w:val="Bullet 3"/>
    <w:basedOn w:val="Bullet"/>
    <w:rsid w:val="00CF699E"/>
    <w:pPr>
      <w:ind w:left="1800"/>
    </w:pPr>
  </w:style>
  <w:style w:type="paragraph" w:customStyle="1" w:styleId="Bullet3LAST">
    <w:name w:val="Bullet 3 LAST"/>
    <w:basedOn w:val="Bullet3"/>
    <w:qFormat/>
    <w:rsid w:val="00CF699E"/>
    <w:pPr>
      <w:numPr>
        <w:ilvl w:val="2"/>
        <w:numId w:val="2"/>
      </w:numPr>
      <w:spacing w:after="240"/>
    </w:pPr>
  </w:style>
  <w:style w:type="paragraph" w:customStyle="1" w:styleId="BulletIndent1">
    <w:name w:val="Bullet Indent 1"/>
    <w:uiPriority w:val="1"/>
    <w:qFormat/>
    <w:rsid w:val="00CF699E"/>
    <w:pPr>
      <w:numPr>
        <w:numId w:val="3"/>
      </w:numPr>
      <w:spacing w:after="120" w:line="240" w:lineRule="exact"/>
    </w:pPr>
    <w:rPr>
      <w:rFonts w:ascii="Minion Pro" w:eastAsia="Times New Roman" w:hAnsi="Minion Pro" w:cs="Times New Roman"/>
      <w:szCs w:val="24"/>
    </w:rPr>
  </w:style>
  <w:style w:type="paragraph" w:customStyle="1" w:styleId="BulletIndent2">
    <w:name w:val="Bullet Indent 2"/>
    <w:basedOn w:val="BulletIndent1"/>
    <w:autoRedefine/>
    <w:uiPriority w:val="1"/>
    <w:qFormat/>
    <w:rsid w:val="00CF699E"/>
    <w:pPr>
      <w:numPr>
        <w:numId w:val="4"/>
      </w:numPr>
      <w:spacing w:line="260" w:lineRule="exact"/>
    </w:pPr>
  </w:style>
  <w:style w:type="paragraph" w:customStyle="1" w:styleId="BulletLAST">
    <w:name w:val="Bullet LAST"/>
    <w:basedOn w:val="Bullet"/>
    <w:rsid w:val="00CF699E"/>
    <w:pPr>
      <w:numPr>
        <w:numId w:val="5"/>
      </w:numPr>
      <w:spacing w:after="240"/>
    </w:pPr>
  </w:style>
  <w:style w:type="table" w:styleId="DarkList-Accent1">
    <w:name w:val="Dark List Accent 1"/>
    <w:basedOn w:val="TableNormal"/>
    <w:uiPriority w:val="70"/>
    <w:rsid w:val="00CF699E"/>
    <w:pPr>
      <w:spacing w:after="0" w:line="240" w:lineRule="auto"/>
    </w:pPr>
    <w:rPr>
      <w:rFonts w:ascii="Cambria" w:eastAsia="MS Mincho" w:hAnsi="Cambria"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efinitionEmphasis">
    <w:name w:val="Definition Emphasis"/>
    <w:uiPriority w:val="1"/>
    <w:qFormat/>
    <w:rsid w:val="00CF699E"/>
    <w:rPr>
      <w:rFonts w:ascii="Minion Pro" w:eastAsia="MS Mincho" w:hAnsi="Minion Pro"/>
      <w:b/>
    </w:rPr>
  </w:style>
  <w:style w:type="paragraph" w:customStyle="1" w:styleId="DefinitionIndent">
    <w:name w:val="Definition Indent"/>
    <w:basedOn w:val="Normal"/>
    <w:qFormat/>
    <w:rsid w:val="00CF699E"/>
    <w:pPr>
      <w:ind w:left="360"/>
    </w:pPr>
    <w:rPr>
      <w:rFonts w:eastAsia="MS Mincho"/>
    </w:rPr>
  </w:style>
  <w:style w:type="character" w:customStyle="1" w:styleId="DefinitionIndentEmphasis">
    <w:name w:val="Definition Indent Emphasis"/>
    <w:uiPriority w:val="1"/>
    <w:qFormat/>
    <w:rsid w:val="00CF699E"/>
    <w:rPr>
      <w:rFonts w:ascii="Minion Pro" w:hAnsi="Minion Pro"/>
      <w:b/>
      <w:i/>
    </w:rPr>
  </w:style>
  <w:style w:type="paragraph" w:styleId="DocumentMap">
    <w:name w:val="Document Map"/>
    <w:basedOn w:val="Normal"/>
    <w:link w:val="DocumentMapChar"/>
    <w:uiPriority w:val="99"/>
    <w:semiHidden/>
    <w:unhideWhenUsed/>
    <w:rsid w:val="00CF699E"/>
    <w:rPr>
      <w:rFonts w:ascii="Lucida Grande" w:hAnsi="Lucida Grande" w:cs="Lucida Grande"/>
      <w:sz w:val="24"/>
      <w:szCs w:val="24"/>
    </w:rPr>
  </w:style>
  <w:style w:type="character" w:customStyle="1" w:styleId="DocumentMapChar">
    <w:name w:val="Document Map Char"/>
    <w:link w:val="DocumentMap"/>
    <w:uiPriority w:val="99"/>
    <w:semiHidden/>
    <w:rsid w:val="00CF699E"/>
    <w:rPr>
      <w:rFonts w:ascii="Lucida Grande" w:eastAsia="Times New Roman" w:hAnsi="Lucida Grande" w:cs="Lucida Grande"/>
      <w:sz w:val="24"/>
      <w:szCs w:val="24"/>
      <w:lang w:eastAsia="ja-JP"/>
    </w:rPr>
  </w:style>
  <w:style w:type="character" w:styleId="EndnoteReference">
    <w:name w:val="endnote reference"/>
    <w:basedOn w:val="DefaultParagraphFont"/>
    <w:uiPriority w:val="99"/>
    <w:semiHidden/>
    <w:unhideWhenUsed/>
    <w:rsid w:val="00CF699E"/>
    <w:rPr>
      <w:vertAlign w:val="superscript"/>
    </w:rPr>
  </w:style>
  <w:style w:type="paragraph" w:styleId="EndnoteText">
    <w:name w:val="endnote text"/>
    <w:basedOn w:val="Normal"/>
    <w:link w:val="EndnoteTextChar"/>
    <w:uiPriority w:val="99"/>
    <w:semiHidden/>
    <w:unhideWhenUsed/>
    <w:rsid w:val="00CF699E"/>
    <w:pPr>
      <w:spacing w:after="0"/>
    </w:pPr>
    <w:rPr>
      <w:sz w:val="24"/>
      <w:szCs w:val="24"/>
    </w:rPr>
  </w:style>
  <w:style w:type="character" w:customStyle="1" w:styleId="EndnoteTextChar">
    <w:name w:val="Endnote Text Char"/>
    <w:basedOn w:val="DefaultParagraphFont"/>
    <w:link w:val="EndnoteText"/>
    <w:uiPriority w:val="99"/>
    <w:semiHidden/>
    <w:rsid w:val="00CF699E"/>
    <w:rPr>
      <w:rFonts w:ascii="Minion Pro" w:eastAsia="Times New Roman" w:hAnsi="Minion Pro" w:cs="Times New Roman"/>
      <w:sz w:val="24"/>
      <w:szCs w:val="24"/>
      <w:lang w:eastAsia="ja-JP"/>
    </w:rPr>
  </w:style>
  <w:style w:type="paragraph" w:customStyle="1" w:styleId="FigureTitle">
    <w:name w:val="Figure Title"/>
    <w:basedOn w:val="Normal"/>
    <w:rsid w:val="00347153"/>
    <w:pPr>
      <w:keepNext/>
      <w:spacing w:before="240" w:after="80"/>
      <w:jc w:val="center"/>
    </w:pPr>
    <w:rPr>
      <w:rFonts w:ascii="Gill Sans Std" w:eastAsia="MS Mincho" w:hAnsi="Gill Sans Std" w:cs="Gill Sans"/>
      <w:b/>
      <w:caps/>
      <w:spacing w:val="6"/>
      <w:lang w:eastAsia="en-US"/>
    </w:rPr>
  </w:style>
  <w:style w:type="character" w:styleId="FootnoteReference">
    <w:name w:val="footnote reference"/>
    <w:unhideWhenUsed/>
    <w:rsid w:val="00CF699E"/>
    <w:rPr>
      <w:rFonts w:ascii="Garamond" w:hAnsi="Garamond"/>
      <w:vertAlign w:val="superscript"/>
    </w:rPr>
  </w:style>
  <w:style w:type="paragraph" w:styleId="FootnoteText">
    <w:name w:val="footnote text"/>
    <w:basedOn w:val="Normal"/>
    <w:link w:val="FootnoteTextChar"/>
    <w:rsid w:val="00CF699E"/>
    <w:pPr>
      <w:spacing w:after="0"/>
      <w:ind w:left="187" w:hanging="187"/>
    </w:pPr>
    <w:rPr>
      <w:sz w:val="18"/>
    </w:rPr>
  </w:style>
  <w:style w:type="character" w:customStyle="1" w:styleId="FootnoteTextChar">
    <w:name w:val="Footnote Text Char"/>
    <w:link w:val="FootnoteText"/>
    <w:rsid w:val="00CF699E"/>
    <w:rPr>
      <w:rFonts w:ascii="Minion Pro" w:eastAsia="Times New Roman" w:hAnsi="Minion Pro" w:cs="Times New Roman"/>
      <w:sz w:val="18"/>
      <w:lang w:eastAsia="ja-JP"/>
    </w:rPr>
  </w:style>
  <w:style w:type="paragraph" w:customStyle="1" w:styleId="HeaderEven">
    <w:name w:val="Header Even"/>
    <w:basedOn w:val="Normal"/>
    <w:qFormat/>
    <w:rsid w:val="00CF699E"/>
    <w:pPr>
      <w:tabs>
        <w:tab w:val="right" w:pos="9360"/>
      </w:tabs>
      <w:suppressAutoHyphens/>
      <w:spacing w:line="200" w:lineRule="exact"/>
      <w:jc w:val="left"/>
    </w:pPr>
    <w:rPr>
      <w:rFonts w:cs="Minion"/>
      <w:i/>
      <w:iCs/>
      <w:color w:val="262626"/>
      <w:sz w:val="20"/>
      <w:szCs w:val="20"/>
      <w:lang w:eastAsia="en-US"/>
    </w:rPr>
  </w:style>
  <w:style w:type="paragraph" w:customStyle="1" w:styleId="HeaderOdd">
    <w:name w:val="Header Odd"/>
    <w:basedOn w:val="Normal"/>
    <w:qFormat/>
    <w:rsid w:val="00CF699E"/>
    <w:pPr>
      <w:tabs>
        <w:tab w:val="right" w:pos="9360"/>
      </w:tabs>
      <w:suppressAutoHyphens/>
      <w:spacing w:line="200" w:lineRule="exact"/>
      <w:jc w:val="right"/>
    </w:pPr>
    <w:rPr>
      <w:rFonts w:cs="Minion"/>
      <w:i/>
      <w:iCs/>
      <w:color w:val="262626"/>
      <w:sz w:val="20"/>
      <w:szCs w:val="20"/>
      <w:lang w:eastAsia="en-US"/>
    </w:rPr>
  </w:style>
  <w:style w:type="character" w:customStyle="1" w:styleId="Heading4Emphasis">
    <w:name w:val="Heading 4 Emphasis"/>
    <w:uiPriority w:val="1"/>
    <w:qFormat/>
    <w:rsid w:val="00CF699E"/>
    <w:rPr>
      <w:rFonts w:ascii="Minion Pro" w:hAnsi="Minion Pro"/>
      <w:b/>
    </w:rPr>
  </w:style>
  <w:style w:type="character" w:customStyle="1" w:styleId="Heading5Emphasis">
    <w:name w:val="Heading 5 Emphasis"/>
    <w:uiPriority w:val="1"/>
    <w:qFormat/>
    <w:rsid w:val="00CF699E"/>
    <w:rPr>
      <w:rFonts w:ascii="Minion Pro" w:hAnsi="Minion Pro"/>
      <w:b/>
      <w:i/>
      <w:szCs w:val="22"/>
    </w:rPr>
  </w:style>
  <w:style w:type="character" w:customStyle="1" w:styleId="Heading6Emphasis">
    <w:name w:val="Heading 6 Emphasis"/>
    <w:uiPriority w:val="1"/>
    <w:qFormat/>
    <w:rsid w:val="00CF699E"/>
    <w:rPr>
      <w:rFonts w:ascii="Minion Pro" w:hAnsi="Minion Pro"/>
      <w:i/>
      <w:szCs w:val="22"/>
    </w:rPr>
  </w:style>
  <w:style w:type="character" w:customStyle="1" w:styleId="Heading7Emphasis">
    <w:name w:val="Heading 7 Emphasis"/>
    <w:uiPriority w:val="1"/>
    <w:qFormat/>
    <w:rsid w:val="00CF699E"/>
    <w:rPr>
      <w:rFonts w:ascii="Minion Pro" w:hAnsi="Minion Pro"/>
      <w:sz w:val="22"/>
      <w:u w:val="single"/>
    </w:rPr>
  </w:style>
  <w:style w:type="paragraph" w:customStyle="1" w:styleId="Indent1">
    <w:name w:val="Indent 1"/>
    <w:basedOn w:val="Normal"/>
    <w:qFormat/>
    <w:rsid w:val="00CF699E"/>
    <w:pPr>
      <w:tabs>
        <w:tab w:val="num" w:pos="360"/>
      </w:tabs>
      <w:ind w:left="720"/>
    </w:pPr>
    <w:rPr>
      <w:kern w:val="16"/>
    </w:rPr>
  </w:style>
  <w:style w:type="paragraph" w:customStyle="1" w:styleId="Intro">
    <w:name w:val="Intro"/>
    <w:basedOn w:val="Heading2"/>
    <w:qFormat/>
    <w:rsid w:val="00CF699E"/>
    <w:pPr>
      <w:numPr>
        <w:ilvl w:val="0"/>
        <w:numId w:val="0"/>
      </w:numPr>
      <w:contextualSpacing/>
    </w:pPr>
    <w:rPr>
      <w:rFonts w:ascii="Gill Sans Std" w:hAnsi="Gill Sans Std"/>
      <w:szCs w:val="36"/>
    </w:rPr>
  </w:style>
  <w:style w:type="paragraph" w:customStyle="1" w:styleId="IntroHeading2">
    <w:name w:val="Intro Heading 2"/>
    <w:basedOn w:val="Normal"/>
    <w:qFormat/>
    <w:rsid w:val="00CF699E"/>
    <w:pPr>
      <w:spacing w:before="240" w:after="120"/>
    </w:pPr>
    <w:rPr>
      <w:rFonts w:ascii="Gill Sans Std" w:hAnsi="Gill Sans Std"/>
      <w:b/>
      <w:bCs/>
      <w:caps/>
      <w:sz w:val="24"/>
      <w:szCs w:val="28"/>
    </w:rPr>
  </w:style>
  <w:style w:type="paragraph" w:customStyle="1" w:styleId="IntroHeading3">
    <w:name w:val="Intro Heading 3"/>
    <w:basedOn w:val="Normal"/>
    <w:qFormat/>
    <w:rsid w:val="00CF699E"/>
    <w:pPr>
      <w:spacing w:before="240" w:after="120"/>
    </w:pPr>
    <w:rPr>
      <w:rFonts w:ascii="Gill Sans Std" w:hAnsi="Gill Sans Std"/>
      <w:b/>
    </w:rPr>
  </w:style>
  <w:style w:type="paragraph" w:customStyle="1" w:styleId="IntroHeading4">
    <w:name w:val="Intro Heading 4"/>
    <w:basedOn w:val="IntroHeading3"/>
    <w:qFormat/>
    <w:rsid w:val="00CF699E"/>
    <w:rPr>
      <w:i/>
    </w:rPr>
  </w:style>
  <w:style w:type="paragraph" w:customStyle="1" w:styleId="ListofTerms">
    <w:name w:val="List of Terms"/>
    <w:basedOn w:val="Normal"/>
    <w:qFormat/>
    <w:rsid w:val="00CF699E"/>
    <w:pPr>
      <w:spacing w:after="120"/>
      <w:contextualSpacing/>
    </w:pPr>
    <w:rPr>
      <w:rFonts w:eastAsia="MS Mincho"/>
    </w:rPr>
  </w:style>
  <w:style w:type="paragraph" w:customStyle="1" w:styleId="ListofTerms2">
    <w:name w:val="List of Terms 2"/>
    <w:basedOn w:val="ListofTerms"/>
    <w:qFormat/>
    <w:rsid w:val="00CF699E"/>
    <w:pPr>
      <w:ind w:left="360"/>
    </w:pPr>
    <w:rPr>
      <w:i/>
    </w:rPr>
  </w:style>
  <w:style w:type="paragraph" w:customStyle="1" w:styleId="NormalLast">
    <w:name w:val="Normal Last"/>
    <w:basedOn w:val="Normal"/>
    <w:qFormat/>
    <w:rsid w:val="00CF699E"/>
    <w:pPr>
      <w:spacing w:after="400"/>
    </w:pPr>
  </w:style>
  <w:style w:type="paragraph" w:customStyle="1" w:styleId="Number">
    <w:name w:val="Number"/>
    <w:basedOn w:val="Normal"/>
    <w:qFormat/>
    <w:rsid w:val="00CF699E"/>
    <w:pPr>
      <w:numPr>
        <w:numId w:val="6"/>
      </w:numPr>
      <w:spacing w:after="120"/>
    </w:pPr>
  </w:style>
  <w:style w:type="paragraph" w:customStyle="1" w:styleId="NumberIndent">
    <w:name w:val="Number Indent"/>
    <w:basedOn w:val="Number"/>
    <w:rsid w:val="00CF699E"/>
    <w:pPr>
      <w:numPr>
        <w:numId w:val="7"/>
      </w:numPr>
    </w:pPr>
  </w:style>
  <w:style w:type="character" w:styleId="PageNumber">
    <w:name w:val="page number"/>
    <w:qFormat/>
    <w:rsid w:val="00CF699E"/>
    <w:rPr>
      <w:rFonts w:ascii="Minion Pro" w:hAnsi="Minion Pro"/>
      <w:sz w:val="18"/>
    </w:rPr>
  </w:style>
  <w:style w:type="paragraph" w:customStyle="1" w:styleId="PhotoCaption">
    <w:name w:val="Photo Caption"/>
    <w:basedOn w:val="Normal"/>
    <w:qFormat/>
    <w:rsid w:val="00CF699E"/>
    <w:pPr>
      <w:spacing w:after="0"/>
    </w:pPr>
    <w:rPr>
      <w:rFonts w:ascii="Gill Sans Std" w:hAnsi="Gill Sans Std"/>
      <w:i/>
    </w:rPr>
  </w:style>
  <w:style w:type="paragraph" w:customStyle="1" w:styleId="Policy">
    <w:name w:val="Policy"/>
    <w:rsid w:val="00CF699E"/>
    <w:pPr>
      <w:numPr>
        <w:numId w:val="8"/>
      </w:numPr>
      <w:tabs>
        <w:tab w:val="left" w:pos="1350"/>
      </w:tabs>
      <w:spacing w:before="240" w:after="240" w:line="260" w:lineRule="exact"/>
      <w:jc w:val="both"/>
    </w:pPr>
    <w:rPr>
      <w:rFonts w:ascii="Minion Pro" w:eastAsia="Times New Roman" w:hAnsi="Minion Pro" w:cs="Times New Roman"/>
      <w:szCs w:val="20"/>
    </w:rPr>
  </w:style>
  <w:style w:type="paragraph" w:customStyle="1" w:styleId="PolicyBullets">
    <w:name w:val="Policy Bullets"/>
    <w:basedOn w:val="Normal"/>
    <w:qFormat/>
    <w:rsid w:val="00CF699E"/>
    <w:pPr>
      <w:numPr>
        <w:numId w:val="9"/>
      </w:numPr>
      <w:spacing w:after="120"/>
    </w:pPr>
    <w:rPr>
      <w:szCs w:val="23"/>
    </w:rPr>
  </w:style>
  <w:style w:type="paragraph" w:customStyle="1" w:styleId="PolicyBulletsLAST">
    <w:name w:val="Policy Bullets LAST"/>
    <w:basedOn w:val="PolicyBullets"/>
    <w:qFormat/>
    <w:rsid w:val="00CF699E"/>
    <w:pPr>
      <w:spacing w:after="240"/>
      <w:ind w:left="1628" w:hanging="274"/>
    </w:pPr>
    <w:rPr>
      <w:rFonts w:eastAsia="MS Mincho"/>
    </w:rPr>
  </w:style>
  <w:style w:type="paragraph" w:customStyle="1" w:styleId="PolicyCommentary">
    <w:name w:val="Policy Commentary"/>
    <w:basedOn w:val="Normal"/>
    <w:link w:val="PolicyCommentaryChar"/>
    <w:rsid w:val="00CF699E"/>
    <w:pPr>
      <w:suppressAutoHyphens/>
      <w:spacing w:after="120"/>
      <w:ind w:left="1350"/>
    </w:pPr>
    <w:rPr>
      <w:i/>
    </w:rPr>
  </w:style>
  <w:style w:type="character" w:customStyle="1" w:styleId="PolicyCommentaryChar">
    <w:name w:val="Policy Commentary Char"/>
    <w:link w:val="PolicyCommentary"/>
    <w:rsid w:val="00CF699E"/>
    <w:rPr>
      <w:rFonts w:ascii="Minion Pro" w:eastAsia="Times New Roman" w:hAnsi="Minion Pro" w:cs="Times New Roman"/>
      <w:i/>
      <w:lang w:eastAsia="ja-JP"/>
    </w:rPr>
  </w:style>
  <w:style w:type="character" w:customStyle="1" w:styleId="StyleBold">
    <w:name w:val="Style Bold"/>
    <w:basedOn w:val="DefaultParagraphFont"/>
    <w:rsid w:val="00CF699E"/>
    <w:rPr>
      <w:rFonts w:ascii="Minion Pro" w:hAnsi="Minion Pro"/>
      <w:b/>
      <w:bCs/>
    </w:rPr>
  </w:style>
  <w:style w:type="paragraph" w:customStyle="1" w:styleId="TableFooter">
    <w:name w:val="Table Footer"/>
    <w:basedOn w:val="Normal"/>
    <w:rsid w:val="00CF699E"/>
    <w:pPr>
      <w:keepNext/>
      <w:suppressAutoHyphens/>
      <w:spacing w:before="40" w:after="40"/>
      <w:jc w:val="left"/>
    </w:pPr>
    <w:rPr>
      <w:rFonts w:ascii="Gill Sans Std" w:hAnsi="Gill Sans Std"/>
      <w:sz w:val="16"/>
      <w:szCs w:val="18"/>
    </w:rPr>
  </w:style>
  <w:style w:type="table" w:styleId="TableGrid">
    <w:name w:val="Table Grid"/>
    <w:basedOn w:val="TableNormal"/>
    <w:uiPriority w:val="39"/>
    <w:rsid w:val="00CF699E"/>
    <w:pPr>
      <w:spacing w:after="0" w:line="240" w:lineRule="auto"/>
    </w:pPr>
    <w:rPr>
      <w:rFonts w:ascii="Cambria" w:eastAsia="MS Mincho" w:hAnsi="Cambria" w:cs="Times New Roman"/>
      <w:sz w:val="20"/>
      <w:szCs w:val="20"/>
    </w:rPr>
    <w:tblPr>
      <w:tblBorders>
        <w:bottom w:val="dotted" w:sz="2" w:space="0" w:color="auto"/>
        <w:insideH w:val="dotted" w:sz="2" w:space="0" w:color="auto"/>
      </w:tblBorders>
      <w:tblCellMar>
        <w:left w:w="29" w:type="dxa"/>
        <w:right w:w="29" w:type="dxa"/>
      </w:tblCellMar>
    </w:tblPr>
    <w:tblStylePr w:type="lastRow">
      <w:tblPr/>
      <w:tcPr>
        <w:tcBorders>
          <w:top w:val="nil"/>
          <w:left w:val="nil"/>
          <w:bottom w:val="nil"/>
          <w:right w:val="nil"/>
        </w:tcBorders>
      </w:tcPr>
    </w:tblStylePr>
  </w:style>
  <w:style w:type="paragraph" w:customStyle="1" w:styleId="TableHeader">
    <w:name w:val="Table Header"/>
    <w:basedOn w:val="Normal"/>
    <w:link w:val="TableHeaderChar"/>
    <w:rsid w:val="00CF699E"/>
    <w:pPr>
      <w:spacing w:after="0"/>
      <w:jc w:val="left"/>
    </w:pPr>
    <w:rPr>
      <w:rFonts w:ascii="Gill Sans Std" w:hAnsi="Gill Sans Std"/>
      <w:i/>
      <w:iCs/>
      <w:sz w:val="18"/>
      <w:szCs w:val="18"/>
      <w:lang w:eastAsia="zh-CN"/>
    </w:rPr>
  </w:style>
  <w:style w:type="character" w:customStyle="1" w:styleId="TableHeaderChar">
    <w:name w:val="Table Header Char"/>
    <w:link w:val="TableHeader"/>
    <w:locked/>
    <w:rsid w:val="00CF699E"/>
    <w:rPr>
      <w:rFonts w:ascii="Gill Sans Std" w:eastAsia="Times New Roman" w:hAnsi="Gill Sans Std" w:cs="Times New Roman"/>
      <w:i/>
      <w:iCs/>
      <w:sz w:val="18"/>
      <w:szCs w:val="18"/>
      <w:lang w:eastAsia="zh-CN"/>
    </w:rPr>
  </w:style>
  <w:style w:type="paragraph" w:customStyle="1" w:styleId="TableText">
    <w:name w:val="Table Text"/>
    <w:link w:val="TableTextChar"/>
    <w:uiPriority w:val="99"/>
    <w:qFormat/>
    <w:rsid w:val="00CF699E"/>
    <w:pPr>
      <w:suppressAutoHyphens/>
      <w:spacing w:before="120" w:after="0" w:line="240" w:lineRule="auto"/>
      <w:contextualSpacing/>
    </w:pPr>
    <w:rPr>
      <w:rFonts w:ascii="Gill Sans Std" w:eastAsia="Times New Roman" w:hAnsi="Gill Sans Std" w:cs="GillSans"/>
      <w:sz w:val="18"/>
      <w:szCs w:val="18"/>
    </w:rPr>
  </w:style>
  <w:style w:type="character" w:customStyle="1" w:styleId="TableTextChar">
    <w:name w:val="Table Text Char"/>
    <w:link w:val="TableText"/>
    <w:uiPriority w:val="99"/>
    <w:locked/>
    <w:rsid w:val="00CF699E"/>
    <w:rPr>
      <w:rFonts w:ascii="Gill Sans Std" w:eastAsia="Times New Roman" w:hAnsi="Gill Sans Std" w:cs="GillSans"/>
      <w:sz w:val="18"/>
      <w:szCs w:val="18"/>
    </w:rPr>
  </w:style>
  <w:style w:type="paragraph" w:customStyle="1" w:styleId="TableNumber">
    <w:name w:val="Table Number"/>
    <w:basedOn w:val="TableText"/>
    <w:qFormat/>
    <w:rsid w:val="00CF699E"/>
    <w:pPr>
      <w:jc w:val="right"/>
    </w:pPr>
  </w:style>
  <w:style w:type="paragraph" w:customStyle="1" w:styleId="TableSource">
    <w:name w:val="Table Source"/>
    <w:qFormat/>
    <w:rsid w:val="00CF699E"/>
    <w:pPr>
      <w:spacing w:before="40" w:after="240" w:line="240" w:lineRule="auto"/>
    </w:pPr>
    <w:rPr>
      <w:rFonts w:ascii="Gill Sans Std" w:eastAsia="Times New Roman" w:hAnsi="Gill Sans Std" w:cs="Times New Roman"/>
      <w:i/>
      <w:sz w:val="16"/>
      <w:szCs w:val="24"/>
    </w:rPr>
  </w:style>
  <w:style w:type="paragraph" w:customStyle="1" w:styleId="TableSubTitle">
    <w:name w:val="Table Sub Title"/>
    <w:autoRedefine/>
    <w:rsid w:val="00CF699E"/>
    <w:pPr>
      <w:keepNext/>
      <w:spacing w:before="40" w:after="0" w:line="240" w:lineRule="exact"/>
    </w:pPr>
    <w:rPr>
      <w:rFonts w:ascii="Gill Sans Std" w:eastAsia="Times New Roman" w:hAnsi="Gill Sans Std" w:cs="GillSans"/>
      <w:b/>
      <w:bCs/>
      <w:sz w:val="18"/>
      <w:szCs w:val="18"/>
    </w:rPr>
  </w:style>
  <w:style w:type="paragraph" w:customStyle="1" w:styleId="TableSubhead">
    <w:name w:val="Table Subhead"/>
    <w:basedOn w:val="TableText"/>
    <w:uiPriority w:val="1"/>
    <w:qFormat/>
    <w:rsid w:val="00CF699E"/>
    <w:rPr>
      <w:b/>
    </w:rPr>
  </w:style>
  <w:style w:type="paragraph" w:customStyle="1" w:styleId="TableSub-text">
    <w:name w:val="Table Sub-text"/>
    <w:basedOn w:val="TableText"/>
    <w:link w:val="TableSub-textChar"/>
    <w:rsid w:val="00CF699E"/>
    <w:pPr>
      <w:ind w:left="288"/>
    </w:pPr>
    <w:rPr>
      <w:i/>
    </w:rPr>
  </w:style>
  <w:style w:type="character" w:customStyle="1" w:styleId="TableSub-textChar">
    <w:name w:val="Table Sub-text Char"/>
    <w:link w:val="TableSub-text"/>
    <w:uiPriority w:val="99"/>
    <w:rsid w:val="00CF699E"/>
    <w:rPr>
      <w:rFonts w:ascii="Gill Sans Std" w:eastAsia="Times New Roman" w:hAnsi="Gill Sans Std" w:cs="GillSans"/>
      <w:i/>
      <w:sz w:val="18"/>
      <w:szCs w:val="18"/>
    </w:rPr>
  </w:style>
  <w:style w:type="paragraph" w:customStyle="1" w:styleId="TableTextLast">
    <w:name w:val="Table Text Last"/>
    <w:basedOn w:val="TableText"/>
    <w:qFormat/>
    <w:rsid w:val="00CF699E"/>
    <w:pPr>
      <w:pBdr>
        <w:bottom w:val="single" w:sz="2" w:space="0" w:color="auto"/>
      </w:pBdr>
    </w:pPr>
  </w:style>
  <w:style w:type="paragraph" w:customStyle="1" w:styleId="TableTitle">
    <w:name w:val="Table Title"/>
    <w:basedOn w:val="Normal"/>
    <w:link w:val="TableTitleChar"/>
    <w:autoRedefine/>
    <w:qFormat/>
    <w:rsid w:val="00CF699E"/>
    <w:pPr>
      <w:keepNext/>
      <w:suppressAutoHyphens/>
      <w:spacing w:before="40" w:after="40" w:line="240" w:lineRule="exact"/>
      <w:jc w:val="left"/>
    </w:pPr>
    <w:rPr>
      <w:rFonts w:ascii="Gill Sans Std" w:hAnsi="Gill Sans Std" w:cs="Gill Sans"/>
      <w:b/>
      <w:bCs/>
      <w:caps/>
      <w:position w:val="-4"/>
      <w:sz w:val="20"/>
      <w:szCs w:val="20"/>
    </w:rPr>
  </w:style>
  <w:style w:type="character" w:customStyle="1" w:styleId="TableTitleChar">
    <w:name w:val="Table Title Char"/>
    <w:link w:val="TableTitle"/>
    <w:locked/>
    <w:rsid w:val="00CF699E"/>
    <w:rPr>
      <w:rFonts w:ascii="Gill Sans Std" w:eastAsia="Times New Roman" w:hAnsi="Gill Sans Std" w:cs="Gill Sans"/>
      <w:b/>
      <w:bCs/>
      <w:caps/>
      <w:position w:val="-4"/>
      <w:sz w:val="20"/>
      <w:szCs w:val="20"/>
      <w:lang w:eastAsia="ja-JP"/>
    </w:rPr>
  </w:style>
  <w:style w:type="paragraph" w:customStyle="1" w:styleId="Task-Title">
    <w:name w:val="Task-Title"/>
    <w:basedOn w:val="Normal"/>
    <w:autoRedefine/>
    <w:semiHidden/>
    <w:rsid w:val="00CF699E"/>
    <w:pPr>
      <w:keepNext/>
      <w:ind w:left="900" w:hanging="900"/>
      <w:jc w:val="left"/>
    </w:pPr>
    <w:rPr>
      <w:rFonts w:ascii="GillSans" w:hAnsi="GillSans"/>
      <w:caps/>
      <w:sz w:val="20"/>
    </w:rPr>
  </w:style>
  <w:style w:type="paragraph" w:styleId="TOC1">
    <w:name w:val="toc 1"/>
    <w:basedOn w:val="Normal"/>
    <w:next w:val="Normal"/>
    <w:autoRedefine/>
    <w:uiPriority w:val="39"/>
    <w:rsid w:val="000B5FC2"/>
    <w:pPr>
      <w:tabs>
        <w:tab w:val="left" w:pos="720"/>
        <w:tab w:val="left" w:pos="1800"/>
        <w:tab w:val="right" w:leader="dot" w:pos="8640"/>
      </w:tabs>
      <w:spacing w:before="0" w:after="80" w:line="280" w:lineRule="atLeast"/>
      <w:ind w:left="1800" w:right="576" w:hanging="1800"/>
      <w:jc w:val="left"/>
    </w:pPr>
    <w:rPr>
      <w:b/>
      <w:noProof/>
    </w:rPr>
  </w:style>
  <w:style w:type="paragraph" w:styleId="TOC2">
    <w:name w:val="toc 2"/>
    <w:basedOn w:val="Normal"/>
    <w:next w:val="Normal"/>
    <w:autoRedefine/>
    <w:uiPriority w:val="39"/>
    <w:rsid w:val="000A296A"/>
    <w:pPr>
      <w:tabs>
        <w:tab w:val="left" w:pos="720"/>
        <w:tab w:val="left" w:pos="1800"/>
        <w:tab w:val="right" w:leader="dot" w:pos="8640"/>
      </w:tabs>
      <w:spacing w:after="120"/>
      <w:ind w:left="720" w:hanging="360"/>
      <w:jc w:val="left"/>
    </w:pPr>
    <w:rPr>
      <w:rFonts w:ascii="Gill Sans Std" w:hAnsi="Gill Sans Std"/>
      <w:noProof/>
    </w:rPr>
  </w:style>
  <w:style w:type="paragraph" w:styleId="TOC3">
    <w:name w:val="toc 3"/>
    <w:basedOn w:val="Normal"/>
    <w:next w:val="Normal"/>
    <w:autoRedefine/>
    <w:uiPriority w:val="39"/>
    <w:rsid w:val="00CF699E"/>
    <w:pPr>
      <w:tabs>
        <w:tab w:val="right" w:leader="dot" w:pos="8640"/>
      </w:tabs>
      <w:spacing w:after="20"/>
      <w:ind w:left="1800" w:hanging="1080"/>
      <w:jc w:val="left"/>
    </w:pPr>
    <w:rPr>
      <w:bCs/>
      <w:noProof/>
      <w:color w:val="000000"/>
    </w:rPr>
  </w:style>
  <w:style w:type="paragraph" w:styleId="TOC4">
    <w:name w:val="toc 4"/>
    <w:basedOn w:val="Normal"/>
    <w:next w:val="Normal"/>
    <w:autoRedefine/>
    <w:uiPriority w:val="39"/>
    <w:unhideWhenUsed/>
    <w:rsid w:val="0058006E"/>
    <w:pPr>
      <w:spacing w:before="0" w:after="100" w:line="259" w:lineRule="auto"/>
      <w:ind w:left="660"/>
      <w:jc w:val="left"/>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58006E"/>
    <w:pPr>
      <w:spacing w:before="0" w:after="100" w:line="259" w:lineRule="auto"/>
      <w:ind w:left="880"/>
      <w:jc w:val="left"/>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58006E"/>
    <w:pPr>
      <w:spacing w:before="0" w:after="100" w:line="259" w:lineRule="auto"/>
      <w:ind w:left="1100"/>
      <w:jc w:val="left"/>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58006E"/>
    <w:pPr>
      <w:spacing w:before="0" w:after="100" w:line="259" w:lineRule="auto"/>
      <w:ind w:left="1320"/>
      <w:jc w:val="left"/>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58006E"/>
    <w:pPr>
      <w:spacing w:before="0" w:after="100" w:line="259" w:lineRule="auto"/>
      <w:ind w:left="1540"/>
      <w:jc w:val="left"/>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58006E"/>
    <w:pPr>
      <w:spacing w:before="0" w:after="100" w:line="259" w:lineRule="auto"/>
      <w:ind w:left="1760"/>
      <w:jc w:val="left"/>
    </w:pPr>
    <w:rPr>
      <w:rFonts w:asciiTheme="minorHAnsi" w:eastAsiaTheme="minorEastAsia" w:hAnsiTheme="minorHAnsi" w:cstheme="minorBidi"/>
      <w:lang w:eastAsia="en-US"/>
    </w:rPr>
  </w:style>
  <w:style w:type="paragraph" w:customStyle="1" w:styleId="Article">
    <w:name w:val="Article"/>
    <w:basedOn w:val="Normal"/>
    <w:next w:val="Normal"/>
    <w:rsid w:val="00B24F60"/>
    <w:pPr>
      <w:numPr>
        <w:numId w:val="12"/>
      </w:numPr>
      <w:tabs>
        <w:tab w:val="left" w:pos="240"/>
        <w:tab w:val="left" w:pos="600"/>
        <w:tab w:val="left" w:pos="1260"/>
        <w:tab w:val="left" w:pos="1500"/>
      </w:tabs>
      <w:autoSpaceDE w:val="0"/>
      <w:autoSpaceDN w:val="0"/>
      <w:spacing w:before="600" w:after="60" w:line="250" w:lineRule="exact"/>
    </w:pPr>
    <w:rPr>
      <w:rFonts w:ascii="GillSans" w:hAnsi="GillSans"/>
      <w:b/>
      <w:caps/>
      <w:sz w:val="26"/>
      <w:szCs w:val="21"/>
      <w:lang w:eastAsia="en-US"/>
    </w:rPr>
  </w:style>
  <w:style w:type="paragraph" w:customStyle="1" w:styleId="Style1">
    <w:name w:val="Style1"/>
    <w:basedOn w:val="Heading1"/>
    <w:qFormat/>
    <w:rsid w:val="00080133"/>
    <w:rPr>
      <w:sz w:val="36"/>
    </w:rPr>
  </w:style>
  <w:style w:type="paragraph" w:customStyle="1" w:styleId="Commentary">
    <w:name w:val="Commentary"/>
    <w:basedOn w:val="Normal"/>
    <w:rsid w:val="00080133"/>
    <w:pPr>
      <w:tabs>
        <w:tab w:val="left" w:pos="240"/>
        <w:tab w:val="left" w:pos="600"/>
        <w:tab w:val="left" w:pos="1260"/>
        <w:tab w:val="left" w:pos="1500"/>
      </w:tabs>
      <w:autoSpaceDE w:val="0"/>
      <w:autoSpaceDN w:val="0"/>
      <w:spacing w:before="0" w:line="250" w:lineRule="exact"/>
    </w:pPr>
    <w:rPr>
      <w:i/>
      <w:sz w:val="24"/>
      <w:szCs w:val="21"/>
      <w:lang w:eastAsia="en-US"/>
    </w:rPr>
  </w:style>
  <w:style w:type="paragraph" w:customStyle="1" w:styleId="Tablefooter0">
    <w:name w:val="Table footer"/>
    <w:basedOn w:val="Normal"/>
    <w:rsid w:val="001B5303"/>
    <w:pPr>
      <w:tabs>
        <w:tab w:val="num" w:pos="180"/>
      </w:tabs>
      <w:spacing w:before="0" w:after="60"/>
      <w:jc w:val="left"/>
    </w:pPr>
    <w:rPr>
      <w:rFonts w:ascii="GillSans" w:hAnsi="GillSans"/>
      <w:sz w:val="18"/>
      <w:szCs w:val="20"/>
      <w:lang w:eastAsia="en-US"/>
    </w:rPr>
  </w:style>
  <w:style w:type="paragraph" w:customStyle="1" w:styleId="Default">
    <w:name w:val="Default"/>
    <w:rsid w:val="00914636"/>
    <w:pPr>
      <w:widowControl w:val="0"/>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4E4D16"/>
    <w:pPr>
      <w:spacing w:before="0" w:after="0"/>
      <w:jc w:val="left"/>
    </w:pPr>
    <w:rPr>
      <w:rFonts w:ascii="Helvetica" w:eastAsiaTheme="minorHAnsi" w:hAnsi="Helvetica"/>
      <w:sz w:val="15"/>
      <w:szCs w:val="15"/>
      <w:lang w:eastAsia="en-US"/>
    </w:rPr>
  </w:style>
  <w:style w:type="paragraph" w:customStyle="1" w:styleId="p2">
    <w:name w:val="p2"/>
    <w:basedOn w:val="Normal"/>
    <w:rsid w:val="004C21CA"/>
    <w:pPr>
      <w:spacing w:before="0" w:after="0"/>
      <w:jc w:val="left"/>
    </w:pPr>
    <w:rPr>
      <w:rFonts w:ascii="Bembo Std" w:eastAsiaTheme="minorHAnsi" w:hAnsi="Bembo Std"/>
      <w:sz w:val="27"/>
      <w:szCs w:val="27"/>
      <w:lang w:eastAsia="en-US"/>
    </w:rPr>
  </w:style>
  <w:style w:type="character" w:customStyle="1" w:styleId="s1">
    <w:name w:val="s1"/>
    <w:basedOn w:val="DefaultParagraphFont"/>
    <w:rsid w:val="004C21CA"/>
  </w:style>
  <w:style w:type="paragraph" w:customStyle="1" w:styleId="Division">
    <w:name w:val="Division"/>
    <w:basedOn w:val="Normal"/>
    <w:next w:val="Commentary"/>
    <w:rsid w:val="002F181D"/>
    <w:pPr>
      <w:numPr>
        <w:numId w:val="14"/>
      </w:numPr>
      <w:spacing w:before="480" w:after="120"/>
      <w:jc w:val="left"/>
    </w:pPr>
    <w:rPr>
      <w:rFonts w:ascii="GillSans" w:hAnsi="GillSans"/>
      <w:b/>
      <w:i/>
      <w:caps/>
    </w:rPr>
  </w:style>
  <w:style w:type="paragraph" w:customStyle="1" w:styleId="FigureStyle">
    <w:name w:val="Figure Style"/>
    <w:basedOn w:val="Normal"/>
    <w:qFormat/>
    <w:rsid w:val="002F181D"/>
    <w:pPr>
      <w:spacing w:before="0" w:line="250" w:lineRule="atLeast"/>
      <w:jc w:val="center"/>
    </w:pPr>
    <w:rPr>
      <w:rFonts w:ascii="Gill Sans Std" w:hAnsi="Gill Sans Std"/>
      <w:caps/>
      <w:sz w:val="20"/>
      <w:szCs w:val="20"/>
    </w:rPr>
  </w:style>
  <w:style w:type="paragraph" w:styleId="ListParagraph">
    <w:name w:val="List Paragraph"/>
    <w:basedOn w:val="Normal"/>
    <w:uiPriority w:val="34"/>
    <w:qFormat/>
    <w:rsid w:val="003A7D82"/>
    <w:pPr>
      <w:spacing w:before="0" w:after="200" w:line="276" w:lineRule="auto"/>
      <w:ind w:left="720"/>
      <w:contextualSpacing/>
      <w:jc w:val="left"/>
    </w:pPr>
    <w:rPr>
      <w:rFonts w:ascii="Calibri" w:eastAsia="Calibri" w:hAnsi="Calibri"/>
      <w:lang w:eastAsia="en-US"/>
    </w:rPr>
  </w:style>
  <w:style w:type="paragraph" w:customStyle="1" w:styleId="TableNormal1">
    <w:name w:val="Table Normal1"/>
    <w:unhideWhenUsed/>
    <w:rsid w:val="00080DF0"/>
    <w:pPr>
      <w:spacing w:after="0" w:line="240" w:lineRule="auto"/>
    </w:pPr>
    <w:rPr>
      <w:rFonts w:ascii="Calibri" w:eastAsia="Calibri" w:hAnsi="Calibri" w:cs="Calibri"/>
      <w:sz w:val="20"/>
      <w:szCs w:val="20"/>
    </w:rPr>
  </w:style>
  <w:style w:type="paragraph" w:customStyle="1" w:styleId="TableParagraph">
    <w:name w:val="Table Paragraph"/>
    <w:basedOn w:val="Normal"/>
    <w:uiPriority w:val="1"/>
    <w:qFormat/>
    <w:rsid w:val="00080DF0"/>
    <w:pPr>
      <w:widowControl w:val="0"/>
      <w:spacing w:before="0" w:after="0"/>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2518">
      <w:bodyDiv w:val="1"/>
      <w:marLeft w:val="0"/>
      <w:marRight w:val="0"/>
      <w:marTop w:val="0"/>
      <w:marBottom w:val="0"/>
      <w:divBdr>
        <w:top w:val="none" w:sz="0" w:space="0" w:color="auto"/>
        <w:left w:val="none" w:sz="0" w:space="0" w:color="auto"/>
        <w:bottom w:val="none" w:sz="0" w:space="0" w:color="auto"/>
        <w:right w:val="none" w:sz="0" w:space="0" w:color="auto"/>
      </w:divBdr>
    </w:div>
    <w:div w:id="80956479">
      <w:marLeft w:val="0"/>
      <w:marRight w:val="0"/>
      <w:marTop w:val="0"/>
      <w:marBottom w:val="0"/>
      <w:divBdr>
        <w:top w:val="none" w:sz="0" w:space="0" w:color="auto"/>
        <w:left w:val="none" w:sz="0" w:space="0" w:color="auto"/>
        <w:bottom w:val="none" w:sz="0" w:space="0" w:color="auto"/>
        <w:right w:val="none" w:sz="0" w:space="0" w:color="auto"/>
      </w:divBdr>
    </w:div>
    <w:div w:id="318508538">
      <w:marLeft w:val="0"/>
      <w:marRight w:val="0"/>
      <w:marTop w:val="0"/>
      <w:marBottom w:val="0"/>
      <w:divBdr>
        <w:top w:val="none" w:sz="0" w:space="0" w:color="auto"/>
        <w:left w:val="none" w:sz="0" w:space="0" w:color="auto"/>
        <w:bottom w:val="none" w:sz="0" w:space="0" w:color="auto"/>
        <w:right w:val="none" w:sz="0" w:space="0" w:color="auto"/>
      </w:divBdr>
      <w:divsChild>
        <w:div w:id="534851434">
          <w:marLeft w:val="0"/>
          <w:marRight w:val="0"/>
          <w:marTop w:val="0"/>
          <w:marBottom w:val="0"/>
          <w:divBdr>
            <w:top w:val="none" w:sz="0" w:space="0" w:color="auto"/>
            <w:left w:val="none" w:sz="0" w:space="0" w:color="auto"/>
            <w:bottom w:val="none" w:sz="0" w:space="0" w:color="auto"/>
            <w:right w:val="none" w:sz="0" w:space="0" w:color="auto"/>
          </w:divBdr>
        </w:div>
      </w:divsChild>
    </w:div>
    <w:div w:id="527372386">
      <w:bodyDiv w:val="1"/>
      <w:marLeft w:val="0"/>
      <w:marRight w:val="0"/>
      <w:marTop w:val="0"/>
      <w:marBottom w:val="0"/>
      <w:divBdr>
        <w:top w:val="none" w:sz="0" w:space="0" w:color="auto"/>
        <w:left w:val="none" w:sz="0" w:space="0" w:color="auto"/>
        <w:bottom w:val="none" w:sz="0" w:space="0" w:color="auto"/>
        <w:right w:val="none" w:sz="0" w:space="0" w:color="auto"/>
      </w:divBdr>
    </w:div>
    <w:div w:id="894201798">
      <w:bodyDiv w:val="1"/>
      <w:marLeft w:val="0"/>
      <w:marRight w:val="0"/>
      <w:marTop w:val="0"/>
      <w:marBottom w:val="0"/>
      <w:divBdr>
        <w:top w:val="none" w:sz="0" w:space="0" w:color="auto"/>
        <w:left w:val="none" w:sz="0" w:space="0" w:color="auto"/>
        <w:bottom w:val="none" w:sz="0" w:space="0" w:color="auto"/>
        <w:right w:val="none" w:sz="0" w:space="0" w:color="auto"/>
      </w:divBdr>
    </w:div>
    <w:div w:id="964165644">
      <w:bodyDiv w:val="1"/>
      <w:marLeft w:val="0"/>
      <w:marRight w:val="0"/>
      <w:marTop w:val="0"/>
      <w:marBottom w:val="0"/>
      <w:divBdr>
        <w:top w:val="none" w:sz="0" w:space="0" w:color="auto"/>
        <w:left w:val="none" w:sz="0" w:space="0" w:color="auto"/>
        <w:bottom w:val="none" w:sz="0" w:space="0" w:color="auto"/>
        <w:right w:val="none" w:sz="0" w:space="0" w:color="auto"/>
      </w:divBdr>
    </w:div>
    <w:div w:id="1021665086">
      <w:bodyDiv w:val="1"/>
      <w:marLeft w:val="0"/>
      <w:marRight w:val="0"/>
      <w:marTop w:val="0"/>
      <w:marBottom w:val="0"/>
      <w:divBdr>
        <w:top w:val="none" w:sz="0" w:space="0" w:color="auto"/>
        <w:left w:val="none" w:sz="0" w:space="0" w:color="auto"/>
        <w:bottom w:val="none" w:sz="0" w:space="0" w:color="auto"/>
        <w:right w:val="none" w:sz="0" w:space="0" w:color="auto"/>
      </w:divBdr>
    </w:div>
    <w:div w:id="1142651266">
      <w:bodyDiv w:val="1"/>
      <w:marLeft w:val="0"/>
      <w:marRight w:val="0"/>
      <w:marTop w:val="0"/>
      <w:marBottom w:val="0"/>
      <w:divBdr>
        <w:top w:val="none" w:sz="0" w:space="0" w:color="auto"/>
        <w:left w:val="none" w:sz="0" w:space="0" w:color="auto"/>
        <w:bottom w:val="none" w:sz="0" w:space="0" w:color="auto"/>
        <w:right w:val="none" w:sz="0" w:space="0" w:color="auto"/>
      </w:divBdr>
    </w:div>
    <w:div w:id="1238054778">
      <w:bodyDiv w:val="1"/>
      <w:marLeft w:val="0"/>
      <w:marRight w:val="0"/>
      <w:marTop w:val="0"/>
      <w:marBottom w:val="0"/>
      <w:divBdr>
        <w:top w:val="none" w:sz="0" w:space="0" w:color="auto"/>
        <w:left w:val="none" w:sz="0" w:space="0" w:color="auto"/>
        <w:bottom w:val="none" w:sz="0" w:space="0" w:color="auto"/>
        <w:right w:val="none" w:sz="0" w:space="0" w:color="auto"/>
      </w:divBdr>
    </w:div>
    <w:div w:id="1880583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D86E-7203-486D-9677-9F6C1994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10375</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Annotated Outline</vt:lpstr>
    </vt:vector>
  </TitlesOfParts>
  <Company>Dyett &amp; Bhatia</Company>
  <LinksUpToDate>false</LinksUpToDate>
  <CharactersWithSpaces>69375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Outline</dc:title>
  <dc:subject>Orange County Zoning Ordinance</dc:subject>
  <dc:creator>Vivian Kahn</dc:creator>
  <cp:lastModifiedBy>Lopez, Maria [COB]</cp:lastModifiedBy>
  <cp:revision>4</cp:revision>
  <cp:lastPrinted>2019-09-05T21:20:00Z</cp:lastPrinted>
  <dcterms:created xsi:type="dcterms:W3CDTF">2019-09-05T22:21:00Z</dcterms:created>
  <dcterms:modified xsi:type="dcterms:W3CDTF">2019-09-26T21:32:00Z</dcterms:modified>
</cp:coreProperties>
</file>