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7FE6A" w14:textId="77777777" w:rsidR="007722D8" w:rsidRPr="007722D8" w:rsidRDefault="006A129B" w:rsidP="007722D8">
      <w:pPr>
        <w:pStyle w:val="Title"/>
        <w:jc w:val="right"/>
        <w:rPr>
          <w:b/>
          <w:color w:val="auto"/>
        </w:rPr>
      </w:pPr>
      <w:r>
        <w:rPr>
          <w:b/>
          <w:color w:val="auto"/>
        </w:rPr>
        <w:t xml:space="preserve"> </w:t>
      </w:r>
    </w:p>
    <w:p w14:paraId="3927EAD2" w14:textId="77777777" w:rsidR="006B41A6" w:rsidRPr="00EA0EC3" w:rsidRDefault="006B41A6" w:rsidP="006B41A6">
      <w:pPr>
        <w:pStyle w:val="Title"/>
        <w:rPr>
          <w:color w:val="auto"/>
        </w:rPr>
      </w:pPr>
      <w:r w:rsidRPr="00EA0EC3">
        <w:rPr>
          <w:color w:val="auto"/>
        </w:rPr>
        <w:t>RESOLUTION OF THE BOARD OF SUPERVISORS OF</w:t>
      </w:r>
    </w:p>
    <w:p w14:paraId="4B684A9D" w14:textId="77777777" w:rsidR="006B41A6" w:rsidRPr="00EA0EC3" w:rsidRDefault="006B41A6" w:rsidP="006B41A6">
      <w:pPr>
        <w:pStyle w:val="Title"/>
        <w:rPr>
          <w:color w:val="auto"/>
        </w:rPr>
      </w:pPr>
      <w:r w:rsidRPr="00EA0EC3">
        <w:rPr>
          <w:color w:val="auto"/>
        </w:rPr>
        <w:t>ORANGE COUNTY, CALIFORNIA</w:t>
      </w:r>
    </w:p>
    <w:p w14:paraId="7B034F16" w14:textId="77777777" w:rsidR="006B41A6" w:rsidRPr="00EA0EC3" w:rsidRDefault="006B41A6" w:rsidP="006B41A6">
      <w:pPr>
        <w:pStyle w:val="Title"/>
        <w:rPr>
          <w:color w:val="auto"/>
        </w:rPr>
      </w:pPr>
    </w:p>
    <w:p w14:paraId="48FDE7F7" w14:textId="023239B4" w:rsidR="006B41A6" w:rsidRPr="00EA0EC3" w:rsidRDefault="009E7C4B" w:rsidP="006B41A6">
      <w:pPr>
        <w:pStyle w:val="Title"/>
        <w:rPr>
          <w:color w:val="auto"/>
        </w:rPr>
      </w:pPr>
      <w:r>
        <w:rPr>
          <w:color w:val="auto"/>
        </w:rPr>
        <w:t xml:space="preserve">January </w:t>
      </w:r>
      <w:r w:rsidR="006C571E">
        <w:rPr>
          <w:color w:val="auto"/>
        </w:rPr>
        <w:t>26</w:t>
      </w:r>
      <w:r w:rsidR="006B41A6" w:rsidRPr="00EA0EC3">
        <w:rPr>
          <w:color w:val="auto"/>
        </w:rPr>
        <w:t>, 201</w:t>
      </w:r>
      <w:r>
        <w:rPr>
          <w:color w:val="auto"/>
        </w:rPr>
        <w:t>6</w:t>
      </w:r>
    </w:p>
    <w:p w14:paraId="4FB8DB00" w14:textId="77777777" w:rsidR="006B41A6" w:rsidRDefault="006B41A6" w:rsidP="00354BB1">
      <w:pPr>
        <w:pStyle w:val="BodyText"/>
        <w:tabs>
          <w:tab w:val="left" w:pos="720"/>
        </w:tabs>
        <w:ind w:left="450" w:right="700"/>
      </w:pPr>
      <w:r>
        <w:t>WHEREAS, California Government Code section 53232.2 effective January 1, 2006 requires any local agency that reimburses members of a legislative body for actual and necessary expenses incurred in the performance of official duties to adopt a written policy specifying the types of occurrences that qualify a member of the legislative body to receive payment or reimbursement of expenses related to travel, meals, lodging, and other actual and necessary expenses; and</w:t>
      </w:r>
    </w:p>
    <w:p w14:paraId="01B67AE7" w14:textId="77777777" w:rsidR="006B41A6" w:rsidRDefault="006B41A6" w:rsidP="00354BB1">
      <w:pPr>
        <w:pStyle w:val="BodyText"/>
        <w:tabs>
          <w:tab w:val="left" w:pos="720"/>
        </w:tabs>
        <w:ind w:left="450" w:right="700"/>
      </w:pPr>
      <w:r>
        <w:t xml:space="preserve">WHEREAS, Orange County (the “County”) resources should only be used when there is a substantial benefit to the County; and </w:t>
      </w:r>
    </w:p>
    <w:p w14:paraId="5095929C" w14:textId="77777777" w:rsidR="006B41A6" w:rsidRDefault="006B41A6" w:rsidP="00354BB1">
      <w:pPr>
        <w:pStyle w:val="BodyText"/>
        <w:tabs>
          <w:tab w:val="left" w:pos="720"/>
        </w:tabs>
        <w:ind w:left="450" w:right="700"/>
      </w:pPr>
      <w:r>
        <w:t>WHEREAS, such benefits include enabling County employees and officials: (1) to meet with state and federal officials to discuss County interests; (2) participate in regional, state and national organizations whose activities affect the County; (3) attend educational seminars designed to improve expertise and information levels; and (4) promote public service and morale by recognizing such service; and</w:t>
      </w:r>
    </w:p>
    <w:p w14:paraId="15264856" w14:textId="77777777" w:rsidR="006B41A6" w:rsidRDefault="006B41A6" w:rsidP="00354BB1">
      <w:pPr>
        <w:pStyle w:val="BodyText"/>
        <w:tabs>
          <w:tab w:val="left" w:pos="720"/>
        </w:tabs>
        <w:ind w:left="450" w:right="700"/>
      </w:pPr>
      <w:r>
        <w:t>WHEREAS, the County should bear the cost of the actual and necessary expenses incurred by County employees and officials in the performance of their duties on behalf of the County; and</w:t>
      </w:r>
    </w:p>
    <w:p w14:paraId="0B0B6447" w14:textId="27F653DF" w:rsidR="009E7C4B" w:rsidRDefault="009E7C4B" w:rsidP="009E7C4B">
      <w:pPr>
        <w:pStyle w:val="BodyText"/>
        <w:tabs>
          <w:tab w:val="left" w:pos="720"/>
        </w:tabs>
        <w:ind w:left="450" w:right="700"/>
      </w:pPr>
      <w:r w:rsidRPr="00F2349D">
        <w:t xml:space="preserve">WHEREAS, on </w:t>
      </w:r>
      <w:r>
        <w:t>November 17, 2015,</w:t>
      </w:r>
      <w:r w:rsidRPr="00F2349D">
        <w:t xml:space="preserve"> the Board of Supervisors </w:t>
      </w:r>
      <w:r>
        <w:t xml:space="preserve">adopted Resolution No. 15-127 establishing a County Business Travel and Meeting Policy applicable to Elected Officials and Non-Elected Employees; and </w:t>
      </w:r>
    </w:p>
    <w:p w14:paraId="2B59FD66" w14:textId="77777777" w:rsidR="006B41A6" w:rsidRDefault="006B41A6" w:rsidP="00354BB1">
      <w:pPr>
        <w:pStyle w:val="BodyText"/>
        <w:tabs>
          <w:tab w:val="left" w:pos="720"/>
        </w:tabs>
        <w:ind w:left="450" w:right="700"/>
      </w:pPr>
      <w:r>
        <w:t xml:space="preserve">WHEREAS, the County desires to establish a uniform and consistent method for administering the County’s travel policies and procedures, to ensure that the County’s resources are spent in a manner that maximizes and provides full accountability of those resources, and provides </w:t>
      </w:r>
      <w:r>
        <w:lastRenderedPageBreak/>
        <w:t>for reasonable and equitable reimbursement of expenses incurred by individuals while on County business travel; and</w:t>
      </w:r>
    </w:p>
    <w:p w14:paraId="11E30668" w14:textId="3AE6810F" w:rsidR="009E7C4B" w:rsidRDefault="009E7C4B" w:rsidP="00354BB1">
      <w:pPr>
        <w:pStyle w:val="BodyText"/>
        <w:tabs>
          <w:tab w:val="left" w:pos="720"/>
        </w:tabs>
        <w:ind w:left="450" w:right="700"/>
      </w:pPr>
      <w:r>
        <w:t xml:space="preserve">WHEREAS, the County desires to revise the County Business Travel and Meeting Policy to </w:t>
      </w:r>
      <w:proofErr w:type="spellStart"/>
      <w:r>
        <w:t>faciliate</w:t>
      </w:r>
      <w:proofErr w:type="spellEnd"/>
      <w:r>
        <w:t xml:space="preserve"> compliance with Internal Revenue Service rules and regulations relating to the reimbursement of travel expenses. </w:t>
      </w:r>
    </w:p>
    <w:p w14:paraId="5A29CCCC" w14:textId="77777777" w:rsidR="006B41A6" w:rsidRPr="00535562" w:rsidRDefault="006B41A6" w:rsidP="00354BB1">
      <w:pPr>
        <w:pStyle w:val="BodyText"/>
        <w:tabs>
          <w:tab w:val="left" w:pos="720"/>
        </w:tabs>
        <w:ind w:left="450" w:right="700"/>
      </w:pPr>
      <w:r>
        <w:tab/>
        <w:t>NOW, THEREFORE, BE IT RESOLVED that this Board does hereby:</w:t>
      </w:r>
    </w:p>
    <w:p w14:paraId="10A2A0FA" w14:textId="77777777" w:rsidR="006B41A6" w:rsidRDefault="006B41A6" w:rsidP="00EC5F34">
      <w:pPr>
        <w:pStyle w:val="BodyTextList"/>
        <w:tabs>
          <w:tab w:val="left" w:pos="720"/>
        </w:tabs>
        <w:ind w:right="700" w:hanging="270"/>
      </w:pPr>
      <w:r>
        <w:t xml:space="preserve">Resolve that the above recitals are true and correct.  </w:t>
      </w:r>
    </w:p>
    <w:p w14:paraId="4A065BC1" w14:textId="15DE5095" w:rsidR="006B41A6" w:rsidRPr="00535562" w:rsidRDefault="006B41A6" w:rsidP="00EC5F34">
      <w:pPr>
        <w:pStyle w:val="BodyTextList"/>
        <w:tabs>
          <w:tab w:val="left" w:pos="720"/>
        </w:tabs>
        <w:ind w:right="700" w:hanging="270"/>
      </w:pPr>
      <w:r>
        <w:t>Rescind Resolution No.</w:t>
      </w:r>
      <w:r w:rsidR="009E7C4B">
        <w:t xml:space="preserve"> 15-127, </w:t>
      </w:r>
      <w:r>
        <w:t xml:space="preserve">which was approved on </w:t>
      </w:r>
      <w:r w:rsidR="009E7C4B">
        <w:t>November 17, 2015</w:t>
      </w:r>
      <w:r>
        <w:t>.</w:t>
      </w:r>
    </w:p>
    <w:p w14:paraId="70FAD925" w14:textId="77777777" w:rsidR="006B41A6" w:rsidRDefault="006B41A6" w:rsidP="00EC5F34">
      <w:pPr>
        <w:pStyle w:val="BodyTextList"/>
        <w:tabs>
          <w:tab w:val="left" w:pos="720"/>
        </w:tabs>
        <w:ind w:right="700" w:hanging="270"/>
      </w:pPr>
      <w:r>
        <w:t>Adopt a policy entitled the “County Business Travel and Meeting Policy,” which is attached as Exhibit A.</w:t>
      </w:r>
    </w:p>
    <w:p w14:paraId="62695F12" w14:textId="2BE12735" w:rsidR="007B4785" w:rsidRDefault="00D31546" w:rsidP="007B4785">
      <w:pPr>
        <w:pStyle w:val="BodyTextList"/>
        <w:numPr>
          <w:ilvl w:val="0"/>
          <w:numId w:val="0"/>
        </w:numPr>
        <w:tabs>
          <w:tab w:val="left" w:pos="720"/>
        </w:tabs>
        <w:ind w:left="1440" w:right="700" w:hanging="720"/>
      </w:pPr>
      <w:r>
        <w:rPr>
          <w:noProof/>
        </w:rPr>
        <mc:AlternateContent>
          <mc:Choice Requires="wps">
            <w:drawing>
              <wp:anchor distT="0" distB="0" distL="114300" distR="114300" simplePos="0" relativeHeight="251662336" behindDoc="0" locked="0" layoutInCell="1" allowOverlap="1" wp14:anchorId="77A9F138" wp14:editId="142C4CC3">
                <wp:simplePos x="0" y="0"/>
                <wp:positionH relativeFrom="column">
                  <wp:posOffset>495299</wp:posOffset>
                </wp:positionH>
                <wp:positionV relativeFrom="paragraph">
                  <wp:posOffset>175259</wp:posOffset>
                </wp:positionV>
                <wp:extent cx="6372225" cy="5257165"/>
                <wp:effectExtent l="0" t="0" r="28575" b="19685"/>
                <wp:wrapNone/>
                <wp:docPr id="5" name="Straight Connector 5"/>
                <wp:cNvGraphicFramePr/>
                <a:graphic xmlns:a="http://schemas.openxmlformats.org/drawingml/2006/main">
                  <a:graphicData uri="http://schemas.microsoft.com/office/word/2010/wordprocessingShape">
                    <wps:wsp>
                      <wps:cNvCnPr/>
                      <wps:spPr>
                        <a:xfrm>
                          <a:off x="0" y="0"/>
                          <a:ext cx="6372225" cy="52571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9pt,13.8pt" to="540.75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" strokecolor="#4579b8 [3044]"/>
            </w:pict>
          </mc:Fallback>
        </mc:AlternateContent>
      </w:r>
    </w:p>
    <w:p w14:paraId="7F710E7A" w14:textId="77777777" w:rsidR="007B4785" w:rsidRDefault="007B4785" w:rsidP="007B4785">
      <w:pPr>
        <w:pStyle w:val="BodyTextList"/>
        <w:numPr>
          <w:ilvl w:val="0"/>
          <w:numId w:val="0"/>
        </w:numPr>
        <w:tabs>
          <w:tab w:val="left" w:pos="720"/>
        </w:tabs>
        <w:ind w:left="1440" w:right="700" w:hanging="720"/>
      </w:pPr>
    </w:p>
    <w:p w14:paraId="2F454F77" w14:textId="77777777" w:rsidR="007B4785" w:rsidRDefault="007B4785" w:rsidP="007B4785">
      <w:pPr>
        <w:pStyle w:val="BodyTextList"/>
        <w:numPr>
          <w:ilvl w:val="0"/>
          <w:numId w:val="0"/>
        </w:numPr>
        <w:tabs>
          <w:tab w:val="left" w:pos="720"/>
        </w:tabs>
        <w:ind w:left="1440" w:right="700" w:hanging="720"/>
      </w:pPr>
    </w:p>
    <w:p w14:paraId="11064680" w14:textId="77777777" w:rsidR="007B4785" w:rsidRDefault="007B4785" w:rsidP="007B4785">
      <w:pPr>
        <w:pStyle w:val="Footer"/>
        <w:ind w:left="0" w:firstLine="0"/>
        <w:rPr>
          <w:rFonts w:ascii="Times New Roman" w:hAnsi="Times New Roman" w:cs="Times New Roman"/>
          <w:sz w:val="16"/>
          <w:szCs w:val="16"/>
        </w:rPr>
      </w:pPr>
      <w:r>
        <w:rPr>
          <w:rFonts w:ascii="Times New Roman" w:hAnsi="Times New Roman" w:cs="Times New Roman"/>
          <w:sz w:val="16"/>
          <w:szCs w:val="16"/>
        </w:rPr>
        <w:t xml:space="preserve">                  </w:t>
      </w:r>
    </w:p>
    <w:p w14:paraId="38CB4DCE" w14:textId="77777777" w:rsidR="007B4785" w:rsidRDefault="007B4785" w:rsidP="007B4785">
      <w:pPr>
        <w:pStyle w:val="Footer"/>
        <w:ind w:left="0" w:firstLine="0"/>
        <w:rPr>
          <w:rFonts w:ascii="Times New Roman" w:hAnsi="Times New Roman" w:cs="Times New Roman"/>
          <w:sz w:val="16"/>
          <w:szCs w:val="16"/>
        </w:rPr>
      </w:pPr>
    </w:p>
    <w:p w14:paraId="170DEB56" w14:textId="24C86740" w:rsidR="00283A4F" w:rsidRPr="00283A4F" w:rsidRDefault="007B4785" w:rsidP="00AD7F99">
      <w:pPr>
        <w:ind w:left="0" w:firstLine="0"/>
        <w:rPr>
          <w:rFonts w:ascii="Times New Roman" w:eastAsia="Times New Roman" w:hAnsi="Times New Roman" w:cs="Times New Roman"/>
          <w:sz w:val="16"/>
          <w:szCs w:val="16"/>
        </w:rPr>
      </w:pPr>
      <w:r>
        <w:rPr>
          <w:rFonts w:ascii="Times New Roman" w:eastAsia="Times New Roman" w:hAnsi="Times New Roman" w:cs="Times New Roman"/>
        </w:rPr>
        <w:tab/>
      </w:r>
    </w:p>
    <w:p w14:paraId="0C0A059B" w14:textId="77777777" w:rsidR="005C065A" w:rsidRDefault="005C065A" w:rsidP="00D040F4">
      <w:pPr>
        <w:spacing w:before="3" w:line="190" w:lineRule="exact"/>
        <w:jc w:val="right"/>
        <w:rPr>
          <w:rFonts w:ascii="Times New Roman" w:eastAsia="Times New Roman" w:hAnsi="Times New Roman" w:cs="Times New Roman"/>
          <w:b/>
          <w:sz w:val="20"/>
          <w:szCs w:val="20"/>
        </w:rPr>
      </w:pPr>
    </w:p>
    <w:p w14:paraId="072B05EC" w14:textId="2D022FE0" w:rsidR="00AD7F99" w:rsidRDefault="00AD7F99" w:rsidP="00AD7F99">
      <w:pPr>
        <w:rPr>
          <w:rFonts w:ascii="Times New Roman" w:eastAsia="Times New Roman" w:hAnsi="Times New Roman" w:cs="Times New Roman"/>
          <w:b/>
          <w:sz w:val="20"/>
          <w:szCs w:val="20"/>
        </w:rPr>
      </w:pPr>
      <w:r w:rsidRPr="00AD7F99">
        <w:rPr>
          <w:rFonts w:ascii="Times New Roman" w:eastAsia="Times New Roman" w:hAnsi="Times New Roman" w:cs="Times New Roman"/>
          <w:b/>
          <w:noProof/>
          <w:sz w:val="20"/>
          <w:szCs w:val="20"/>
        </w:rPr>
        <mc:AlternateContent>
          <mc:Choice Requires="wps">
            <w:drawing>
              <wp:anchor distT="45720" distB="45720" distL="114300" distR="114300" simplePos="0" relativeHeight="251661312" behindDoc="0" locked="0" layoutInCell="1" allowOverlap="1" wp14:anchorId="47F376CC" wp14:editId="14A8C126">
                <wp:simplePos x="0" y="0"/>
                <wp:positionH relativeFrom="column">
                  <wp:posOffset>156760</wp:posOffset>
                </wp:positionH>
                <wp:positionV relativeFrom="paragraph">
                  <wp:posOffset>3534087</wp:posOffset>
                </wp:positionV>
                <wp:extent cx="2360930" cy="361315"/>
                <wp:effectExtent l="0" t="0" r="508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315"/>
                        </a:xfrm>
                        <a:prstGeom prst="rect">
                          <a:avLst/>
                        </a:prstGeom>
                        <a:solidFill>
                          <a:srgbClr val="FFFFFF"/>
                        </a:solidFill>
                        <a:ln w="9525">
                          <a:noFill/>
                          <a:miter lim="800000"/>
                          <a:headEnd/>
                          <a:tailEnd/>
                        </a:ln>
                      </wps:spPr>
                      <wps:txbx>
                        <w:txbxContent>
                          <w:p w14:paraId="14B62269" w14:textId="29C919F2" w:rsidR="00931276" w:rsidRDefault="00931276" w:rsidP="00AD7F99">
                            <w:pPr>
                              <w:ind w:left="0" w:firstLine="0"/>
                              <w:rPr>
                                <w:rFonts w:ascii="Times New Roman" w:hAnsi="Times New Roman" w:cs="Times New Roman"/>
                                <w:sz w:val="16"/>
                                <w:szCs w:val="16"/>
                              </w:rPr>
                            </w:pPr>
                            <w:r>
                              <w:rPr>
                                <w:rFonts w:ascii="Times New Roman" w:eastAsia="Times New Roman" w:hAnsi="Times New Roman" w:cs="Times New Roman"/>
                                <w:sz w:val="16"/>
                                <w:szCs w:val="16"/>
                              </w:rPr>
                              <w:t xml:space="preserve">Resolution </w:t>
                            </w:r>
                            <w:r>
                              <w:rPr>
                                <w:rFonts w:ascii="Times New Roman" w:hAnsi="Times New Roman" w:cs="Times New Roman"/>
                                <w:sz w:val="16"/>
                                <w:szCs w:val="16"/>
                              </w:rPr>
                              <w:t>No.</w:t>
                            </w:r>
                            <w:r>
                              <w:rPr>
                                <w:rFonts w:ascii="Times New Roman" w:hAnsi="Times New Roman" w:cs="Times New Roman"/>
                                <w:sz w:val="16"/>
                                <w:szCs w:val="16"/>
                                <w:u w:val="single"/>
                              </w:rPr>
                              <w:t xml:space="preserve">  </w:t>
                            </w:r>
                            <w:r w:rsidR="00D31546" w:rsidRPr="00D31546">
                              <w:rPr>
                                <w:rFonts w:ascii="Times New Roman" w:hAnsi="Times New Roman" w:cs="Times New Roman"/>
                                <w:sz w:val="16"/>
                                <w:szCs w:val="16"/>
                                <w:u w:val="single"/>
                              </w:rPr>
                              <w:t>16-010</w:t>
                            </w:r>
                            <w:r>
                              <w:rPr>
                                <w:rFonts w:ascii="Times New Roman" w:hAnsi="Times New Roman" w:cs="Times New Roman"/>
                                <w:sz w:val="16"/>
                                <w:szCs w:val="16"/>
                              </w:rPr>
                              <w:t>, Item No._</w:t>
                            </w:r>
                            <w:r w:rsidR="00D31546" w:rsidRPr="00D31546">
                              <w:rPr>
                                <w:rFonts w:ascii="Times New Roman" w:hAnsi="Times New Roman" w:cs="Times New Roman"/>
                                <w:sz w:val="16"/>
                                <w:szCs w:val="16"/>
                                <w:u w:val="single"/>
                              </w:rPr>
                              <w:t>46</w:t>
                            </w:r>
                            <w:r w:rsidRPr="00D31546">
                              <w:rPr>
                                <w:rFonts w:ascii="Times New Roman" w:hAnsi="Times New Roman" w:cs="Times New Roman"/>
                                <w:sz w:val="16"/>
                                <w:szCs w:val="16"/>
                                <w:u w:val="single"/>
                              </w:rPr>
                              <w:t>_</w:t>
                            </w:r>
                          </w:p>
                          <w:p w14:paraId="2A9CFCDD" w14:textId="5BCBD1C0" w:rsidR="00931276" w:rsidRPr="00AD7F99" w:rsidRDefault="00931276" w:rsidP="00AD7F99">
                            <w:pPr>
                              <w:ind w:left="0" w:firstLine="0"/>
                              <w:rPr>
                                <w:rFonts w:ascii="Times New Roman" w:eastAsia="Times New Roman" w:hAnsi="Times New Roman" w:cs="Times New Roman"/>
                                <w:sz w:val="16"/>
                                <w:szCs w:val="16"/>
                              </w:rPr>
                            </w:pPr>
                            <w:r>
                              <w:rPr>
                                <w:rFonts w:ascii="Times New Roman" w:hAnsi="Times New Roman" w:cs="Times New Roman"/>
                                <w:sz w:val="16"/>
                                <w:szCs w:val="16"/>
                              </w:rPr>
                              <w:t>County Business Travel and Meeting Policy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5pt;margin-top:278.25pt;width:185.9pt;height:28.4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" stroked="f">
                <v:textbox>
                  <w:txbxContent>
                    <w:p w14:paraId="14B62269" w14:textId="29C919F2" w:rsidR="00931276" w:rsidRDefault="00931276" w:rsidP="00AD7F99">
                      <w:pPr>
                        <w:ind w:left="0" w:firstLine="0"/>
                        <w:rPr>
                          <w:rFonts w:ascii="Times New Roman" w:hAnsi="Times New Roman" w:cs="Times New Roman"/>
                          <w:sz w:val="16"/>
                          <w:szCs w:val="16"/>
                        </w:rPr>
                      </w:pPr>
                      <w:r>
                        <w:rPr>
                          <w:rFonts w:ascii="Times New Roman" w:eastAsia="Times New Roman" w:hAnsi="Times New Roman" w:cs="Times New Roman"/>
                          <w:sz w:val="16"/>
                          <w:szCs w:val="16"/>
                        </w:rPr>
                        <w:t xml:space="preserve">Resolution </w:t>
                      </w:r>
                      <w:r>
                        <w:rPr>
                          <w:rFonts w:ascii="Times New Roman" w:hAnsi="Times New Roman" w:cs="Times New Roman"/>
                          <w:sz w:val="16"/>
                          <w:szCs w:val="16"/>
                        </w:rPr>
                        <w:t>No.</w:t>
                      </w:r>
                      <w:r>
                        <w:rPr>
                          <w:rFonts w:ascii="Times New Roman" w:hAnsi="Times New Roman" w:cs="Times New Roman"/>
                          <w:sz w:val="16"/>
                          <w:szCs w:val="16"/>
                          <w:u w:val="single"/>
                        </w:rPr>
                        <w:t xml:space="preserve">  </w:t>
                      </w:r>
                      <w:r w:rsidR="00D31546" w:rsidRPr="00D31546">
                        <w:rPr>
                          <w:rFonts w:ascii="Times New Roman" w:hAnsi="Times New Roman" w:cs="Times New Roman"/>
                          <w:sz w:val="16"/>
                          <w:szCs w:val="16"/>
                          <w:u w:val="single"/>
                        </w:rPr>
                        <w:t>16-010</w:t>
                      </w:r>
                      <w:r>
                        <w:rPr>
                          <w:rFonts w:ascii="Times New Roman" w:hAnsi="Times New Roman" w:cs="Times New Roman"/>
                          <w:sz w:val="16"/>
                          <w:szCs w:val="16"/>
                        </w:rPr>
                        <w:t>, Item No._</w:t>
                      </w:r>
                      <w:r w:rsidR="00D31546" w:rsidRPr="00D31546">
                        <w:rPr>
                          <w:rFonts w:ascii="Times New Roman" w:hAnsi="Times New Roman" w:cs="Times New Roman"/>
                          <w:sz w:val="16"/>
                          <w:szCs w:val="16"/>
                          <w:u w:val="single"/>
                        </w:rPr>
                        <w:t>46</w:t>
                      </w:r>
                      <w:r w:rsidRPr="00D31546">
                        <w:rPr>
                          <w:rFonts w:ascii="Times New Roman" w:hAnsi="Times New Roman" w:cs="Times New Roman"/>
                          <w:sz w:val="16"/>
                          <w:szCs w:val="16"/>
                          <w:u w:val="single"/>
                        </w:rPr>
                        <w:t>_</w:t>
                      </w:r>
                    </w:p>
                    <w:p w14:paraId="2A9CFCDD" w14:textId="5BCBD1C0" w:rsidR="00931276" w:rsidRPr="00AD7F99" w:rsidRDefault="00931276" w:rsidP="00AD7F99">
                      <w:pPr>
                        <w:ind w:left="0" w:firstLine="0"/>
                        <w:rPr>
                          <w:rFonts w:ascii="Times New Roman" w:eastAsia="Times New Roman" w:hAnsi="Times New Roman" w:cs="Times New Roman"/>
                          <w:sz w:val="16"/>
                          <w:szCs w:val="16"/>
                        </w:rPr>
                      </w:pPr>
                      <w:r>
                        <w:rPr>
                          <w:rFonts w:ascii="Times New Roman" w:hAnsi="Times New Roman" w:cs="Times New Roman"/>
                          <w:sz w:val="16"/>
                          <w:szCs w:val="16"/>
                        </w:rPr>
                        <w:t>County Business Travel and Meeting Policy</w:t>
                      </w:r>
                    </w:p>
                  </w:txbxContent>
                </v:textbox>
                <w10:wrap type="square"/>
              </v:shape>
            </w:pict>
          </mc:Fallback>
        </mc:AlternateConten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bookmarkStart w:id="0" w:name="_GoBack"/>
      <w:bookmarkEnd w:id="0"/>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9E7C4B">
        <w:rPr>
          <w:rFonts w:ascii="Times New Roman" w:eastAsia="Times New Roman" w:hAnsi="Times New Roman" w:cs="Times New Roman"/>
          <w:b/>
          <w:sz w:val="20"/>
          <w:szCs w:val="20"/>
        </w:rPr>
        <w:br w:type="page"/>
      </w:r>
    </w:p>
    <w:p w14:paraId="7785CA18" w14:textId="1D8CC8F6" w:rsidR="00D040F4" w:rsidRDefault="00D040F4" w:rsidP="00D040F4">
      <w:pPr>
        <w:spacing w:before="3" w:line="190" w:lineRule="exact"/>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Exhibit A</w:t>
      </w:r>
    </w:p>
    <w:p w14:paraId="62A70329" w14:textId="77777777" w:rsidR="005C065A" w:rsidRPr="00D040F4" w:rsidRDefault="005C065A" w:rsidP="00D040F4">
      <w:pPr>
        <w:spacing w:before="3" w:line="190" w:lineRule="exact"/>
        <w:jc w:val="right"/>
        <w:rPr>
          <w:rFonts w:ascii="Times New Roman" w:eastAsia="Times New Roman" w:hAnsi="Times New Roman" w:cs="Times New Roman"/>
          <w:b/>
          <w:sz w:val="20"/>
          <w:szCs w:val="20"/>
        </w:rPr>
      </w:pPr>
    </w:p>
    <w:p w14:paraId="3C313341" w14:textId="77777777" w:rsidR="00CF5BC8" w:rsidRPr="001C0DF0" w:rsidRDefault="007568D5" w:rsidP="00CF5BC8">
      <w:pPr>
        <w:spacing w:before="3" w:line="190" w:lineRule="exact"/>
        <w:jc w:val="center"/>
        <w:rPr>
          <w:rFonts w:ascii="Times New Roman" w:eastAsia="Times New Roman" w:hAnsi="Times New Roman" w:cs="Times New Roman"/>
          <w:w w:val="107"/>
        </w:rPr>
      </w:pPr>
      <w:r w:rsidRPr="001C0DF0">
        <w:rPr>
          <w:rFonts w:ascii="Times New Roman" w:eastAsia="Times New Roman" w:hAnsi="Times New Roman" w:cs="Times New Roman"/>
        </w:rPr>
        <w:t>C</w:t>
      </w:r>
      <w:r w:rsidR="00CF5BC8" w:rsidRPr="001C0DF0">
        <w:rPr>
          <w:rFonts w:ascii="Times New Roman" w:eastAsia="Times New Roman" w:hAnsi="Times New Roman" w:cs="Times New Roman"/>
        </w:rPr>
        <w:t xml:space="preserve">OUNTY </w:t>
      </w:r>
      <w:r w:rsidR="00CF5BC8" w:rsidRPr="001C0DF0">
        <w:rPr>
          <w:rFonts w:ascii="Times New Roman" w:eastAsia="Times New Roman" w:hAnsi="Times New Roman" w:cs="Times New Roman"/>
          <w:spacing w:val="3"/>
        </w:rPr>
        <w:t>OF</w:t>
      </w:r>
      <w:r w:rsidR="00CF5BC8" w:rsidRPr="001C0DF0">
        <w:rPr>
          <w:rFonts w:ascii="Times New Roman" w:eastAsia="Times New Roman" w:hAnsi="Times New Roman" w:cs="Times New Roman"/>
          <w:spacing w:val="29"/>
        </w:rPr>
        <w:t xml:space="preserve"> </w:t>
      </w:r>
      <w:r w:rsidR="00CF5BC8" w:rsidRPr="001C0DF0">
        <w:rPr>
          <w:rFonts w:ascii="Times New Roman" w:eastAsia="Times New Roman" w:hAnsi="Times New Roman" w:cs="Times New Roman"/>
          <w:w w:val="107"/>
        </w:rPr>
        <w:t xml:space="preserve">ORANGE </w:t>
      </w:r>
    </w:p>
    <w:p w14:paraId="46882C04" w14:textId="77777777" w:rsidR="00AF7112" w:rsidRPr="001C0DF0" w:rsidRDefault="00CF5BC8" w:rsidP="00CF5BC8">
      <w:pPr>
        <w:spacing w:before="3" w:line="190" w:lineRule="exact"/>
        <w:jc w:val="center"/>
        <w:rPr>
          <w:rFonts w:ascii="Times New Roman" w:hAnsi="Times New Roman" w:cs="Times New Roman"/>
        </w:rPr>
      </w:pPr>
      <w:r w:rsidRPr="001C0DF0">
        <w:rPr>
          <w:rFonts w:ascii="Times New Roman" w:eastAsia="Times New Roman" w:hAnsi="Times New Roman" w:cs="Times New Roman"/>
          <w:w w:val="107"/>
        </w:rPr>
        <w:t>ADMINISTRATIVE</w:t>
      </w:r>
      <w:r w:rsidRPr="001C0DF0">
        <w:rPr>
          <w:rFonts w:ascii="Times New Roman" w:eastAsia="Times New Roman" w:hAnsi="Times New Roman" w:cs="Times New Roman"/>
          <w:spacing w:val="-11"/>
          <w:w w:val="107"/>
        </w:rPr>
        <w:t xml:space="preserve"> </w:t>
      </w:r>
      <w:r w:rsidRPr="001C0DF0">
        <w:rPr>
          <w:rFonts w:ascii="Times New Roman" w:eastAsia="Times New Roman" w:hAnsi="Times New Roman" w:cs="Times New Roman"/>
          <w:w w:val="107"/>
        </w:rPr>
        <w:t>P</w:t>
      </w:r>
      <w:r w:rsidR="007808A5" w:rsidRPr="001C0DF0">
        <w:rPr>
          <w:rFonts w:ascii="Times New Roman" w:eastAsia="Times New Roman" w:hAnsi="Times New Roman" w:cs="Times New Roman"/>
          <w:w w:val="107"/>
        </w:rPr>
        <w:t>OLICY</w:t>
      </w:r>
    </w:p>
    <w:p w14:paraId="710D6267" w14:textId="77777777" w:rsidR="00AF7112" w:rsidRPr="001C0DF0" w:rsidRDefault="00AF7112">
      <w:pPr>
        <w:spacing w:before="4" w:line="280" w:lineRule="exact"/>
        <w:rPr>
          <w:rFonts w:ascii="Times New Roman" w:hAnsi="Times New Roman" w:cs="Times New Roman"/>
        </w:rPr>
      </w:pPr>
    </w:p>
    <w:p w14:paraId="2984F82A" w14:textId="77777777" w:rsidR="005A7B3C" w:rsidRPr="005A7B3C" w:rsidRDefault="00F34773" w:rsidP="005A7B3C">
      <w:pPr>
        <w:tabs>
          <w:tab w:val="left" w:pos="1540"/>
        </w:tabs>
        <w:spacing w:line="270" w:lineRule="auto"/>
        <w:ind w:left="200" w:right="1031"/>
        <w:rPr>
          <w:rFonts w:ascii="Times New Roman" w:eastAsia="Times New Roman" w:hAnsi="Times New Roman" w:cs="Times New Roman"/>
          <w:b/>
        </w:rPr>
      </w:pPr>
      <w:r w:rsidRPr="001C0DF0">
        <w:rPr>
          <w:rFonts w:ascii="Times New Roman" w:eastAsia="Times New Roman" w:hAnsi="Times New Roman" w:cs="Times New Roman"/>
          <w:b/>
        </w:rPr>
        <w:tab/>
      </w:r>
      <w:r w:rsidR="005A7B3C">
        <w:rPr>
          <w:rFonts w:ascii="Times New Roman" w:eastAsia="Times New Roman" w:hAnsi="Times New Roman" w:cs="Times New Roman"/>
          <w:b/>
        </w:rPr>
        <w:t>SUBJECT:</w:t>
      </w:r>
      <w:r w:rsidR="005A7B3C">
        <w:rPr>
          <w:rFonts w:ascii="Times New Roman" w:eastAsia="Times New Roman" w:hAnsi="Times New Roman" w:cs="Times New Roman"/>
          <w:b/>
        </w:rPr>
        <w:tab/>
        <w:t>COUNTY BUSINESS TRAVEL AND MEETING POLICY</w:t>
      </w:r>
    </w:p>
    <w:p w14:paraId="6D3128B7" w14:textId="77777777" w:rsidR="00AF7112" w:rsidRPr="001C0DF0" w:rsidRDefault="005A7B3C">
      <w:pPr>
        <w:tabs>
          <w:tab w:val="left" w:pos="1540"/>
        </w:tabs>
        <w:spacing w:line="228" w:lineRule="exact"/>
        <w:ind w:left="205" w:right="-20"/>
        <w:rPr>
          <w:rFonts w:ascii="Times New Roman" w:eastAsia="Times New Roman" w:hAnsi="Times New Roman" w:cs="Times New Roman"/>
        </w:rPr>
      </w:pPr>
      <w:r>
        <w:rPr>
          <w:rFonts w:ascii="Times New Roman" w:eastAsia="Times New Roman" w:hAnsi="Times New Roman" w:cs="Times New Roman"/>
        </w:rPr>
        <w:tab/>
      </w:r>
      <w:r w:rsidR="00CF5BC8" w:rsidRPr="001C0DF0">
        <w:rPr>
          <w:rFonts w:ascii="Times New Roman" w:eastAsia="Times New Roman" w:hAnsi="Times New Roman" w:cs="Times New Roman"/>
        </w:rPr>
        <w:t>Issued</w:t>
      </w:r>
      <w:r w:rsidR="00CF5BC8" w:rsidRPr="001C0DF0">
        <w:rPr>
          <w:rFonts w:ascii="Times New Roman" w:eastAsia="Times New Roman" w:hAnsi="Times New Roman" w:cs="Times New Roman"/>
          <w:spacing w:val="15"/>
        </w:rPr>
        <w:t xml:space="preserve"> </w:t>
      </w:r>
      <w:r w:rsidR="00CF5BC8" w:rsidRPr="001C0DF0">
        <w:rPr>
          <w:rFonts w:ascii="Times New Roman" w:eastAsia="Times New Roman" w:hAnsi="Times New Roman" w:cs="Times New Roman"/>
        </w:rPr>
        <w:t>By:</w:t>
      </w:r>
      <w:r w:rsidR="00CF5BC8" w:rsidRPr="001C0DF0">
        <w:rPr>
          <w:rFonts w:ascii="Times New Roman" w:eastAsia="Times New Roman" w:hAnsi="Times New Roman" w:cs="Times New Roman"/>
        </w:rPr>
        <w:tab/>
      </w:r>
      <w:r w:rsidR="00CF5BC8" w:rsidRPr="001C0DF0">
        <w:rPr>
          <w:rFonts w:ascii="Times New Roman" w:eastAsia="Times New Roman" w:hAnsi="Times New Roman" w:cs="Times New Roman"/>
          <w:w w:val="105"/>
        </w:rPr>
        <w:t>C</w:t>
      </w:r>
      <w:r w:rsidR="007808A5" w:rsidRPr="001C0DF0">
        <w:rPr>
          <w:rFonts w:ascii="Times New Roman" w:eastAsia="Times New Roman" w:hAnsi="Times New Roman" w:cs="Times New Roman"/>
          <w:w w:val="105"/>
        </w:rPr>
        <w:t>ounty Executive Office</w:t>
      </w:r>
    </w:p>
    <w:p w14:paraId="11F3DCEF" w14:textId="77777777" w:rsidR="00AF7112" w:rsidRPr="001C0DF0" w:rsidRDefault="00F34773">
      <w:pPr>
        <w:tabs>
          <w:tab w:val="left" w:pos="1540"/>
        </w:tabs>
        <w:spacing w:before="17" w:line="240" w:lineRule="auto"/>
        <w:ind w:left="200" w:right="-20"/>
        <w:rPr>
          <w:rFonts w:ascii="Times New Roman" w:eastAsia="Times New Roman" w:hAnsi="Times New Roman" w:cs="Times New Roman"/>
        </w:rPr>
      </w:pPr>
      <w:r w:rsidRPr="001C0DF0">
        <w:rPr>
          <w:rFonts w:ascii="Times New Roman" w:eastAsia="Times New Roman" w:hAnsi="Times New Roman" w:cs="Times New Roman"/>
        </w:rPr>
        <w:tab/>
      </w:r>
      <w:r w:rsidR="00CF5BC8" w:rsidRPr="001C0DF0">
        <w:rPr>
          <w:rFonts w:ascii="Times New Roman" w:eastAsia="Times New Roman" w:hAnsi="Times New Roman" w:cs="Times New Roman"/>
        </w:rPr>
        <w:t>Authority:</w:t>
      </w:r>
      <w:r w:rsidR="00CF5BC8" w:rsidRPr="001C0DF0">
        <w:rPr>
          <w:rFonts w:ascii="Times New Roman" w:eastAsia="Times New Roman" w:hAnsi="Times New Roman" w:cs="Times New Roman"/>
          <w:spacing w:val="-33"/>
        </w:rPr>
        <w:t xml:space="preserve"> </w:t>
      </w:r>
      <w:r w:rsidR="00CF5BC8" w:rsidRPr="001C0DF0">
        <w:rPr>
          <w:rFonts w:ascii="Times New Roman" w:eastAsia="Times New Roman" w:hAnsi="Times New Roman" w:cs="Times New Roman"/>
        </w:rPr>
        <w:tab/>
        <w:t>Board</w:t>
      </w:r>
      <w:r w:rsidR="00CF5BC8" w:rsidRPr="001C0DF0">
        <w:rPr>
          <w:rFonts w:ascii="Times New Roman" w:eastAsia="Times New Roman" w:hAnsi="Times New Roman" w:cs="Times New Roman"/>
          <w:spacing w:val="17"/>
        </w:rPr>
        <w:t xml:space="preserve"> </w:t>
      </w:r>
      <w:r w:rsidR="00CF5BC8" w:rsidRPr="001C0DF0">
        <w:rPr>
          <w:rFonts w:ascii="Times New Roman" w:eastAsia="Times New Roman" w:hAnsi="Times New Roman" w:cs="Times New Roman"/>
        </w:rPr>
        <w:t>of</w:t>
      </w:r>
      <w:r w:rsidR="00CF5BC8" w:rsidRPr="001C0DF0">
        <w:rPr>
          <w:rFonts w:ascii="Times New Roman" w:eastAsia="Times New Roman" w:hAnsi="Times New Roman" w:cs="Times New Roman"/>
          <w:spacing w:val="12"/>
        </w:rPr>
        <w:t xml:space="preserve"> </w:t>
      </w:r>
      <w:r w:rsidR="00CF5BC8" w:rsidRPr="001C0DF0">
        <w:rPr>
          <w:rFonts w:ascii="Times New Roman" w:eastAsia="Times New Roman" w:hAnsi="Times New Roman" w:cs="Times New Roman"/>
          <w:w w:val="104"/>
        </w:rPr>
        <w:t>Supervisors</w:t>
      </w:r>
    </w:p>
    <w:p w14:paraId="536F7864" w14:textId="6318B06D" w:rsidR="00AF7112" w:rsidRPr="001C0DF0" w:rsidRDefault="00F34773" w:rsidP="005D475F">
      <w:pPr>
        <w:tabs>
          <w:tab w:val="left" w:pos="1540"/>
          <w:tab w:val="left" w:pos="6210"/>
        </w:tabs>
        <w:spacing w:before="15" w:line="240" w:lineRule="auto"/>
        <w:ind w:left="200" w:right="-20"/>
        <w:rPr>
          <w:rFonts w:ascii="Times New Roman" w:eastAsia="Times New Roman" w:hAnsi="Times New Roman" w:cs="Times New Roman"/>
        </w:rPr>
      </w:pPr>
      <w:r w:rsidRPr="001C0DF0">
        <w:rPr>
          <w:rFonts w:ascii="Times New Roman" w:eastAsia="Times New Roman" w:hAnsi="Times New Roman" w:cs="Times New Roman"/>
        </w:rPr>
        <w:tab/>
      </w:r>
      <w:r w:rsidR="00CF5BC8" w:rsidRPr="001C0DF0">
        <w:rPr>
          <w:rFonts w:ascii="Times New Roman" w:eastAsia="Times New Roman" w:hAnsi="Times New Roman" w:cs="Times New Roman"/>
        </w:rPr>
        <w:t>Issued</w:t>
      </w:r>
      <w:r w:rsidR="00CF5BC8" w:rsidRPr="001C0DF0">
        <w:rPr>
          <w:rFonts w:ascii="Times New Roman" w:eastAsia="Times New Roman" w:hAnsi="Times New Roman" w:cs="Times New Roman"/>
          <w:spacing w:val="20"/>
        </w:rPr>
        <w:t xml:space="preserve"> </w:t>
      </w:r>
      <w:r w:rsidR="00CF5BC8" w:rsidRPr="001C0DF0">
        <w:rPr>
          <w:rFonts w:ascii="Times New Roman" w:eastAsia="Times New Roman" w:hAnsi="Times New Roman" w:cs="Times New Roman"/>
        </w:rPr>
        <w:t>Date:</w:t>
      </w:r>
      <w:r w:rsidR="00CF5BC8" w:rsidRPr="001C0DF0">
        <w:rPr>
          <w:rFonts w:ascii="Times New Roman" w:eastAsia="Times New Roman" w:hAnsi="Times New Roman" w:cs="Times New Roman"/>
          <w:spacing w:val="-46"/>
        </w:rPr>
        <w:t xml:space="preserve"> </w:t>
      </w:r>
      <w:r w:rsidR="00CF5BC8" w:rsidRPr="001C0DF0">
        <w:rPr>
          <w:rFonts w:ascii="Times New Roman" w:eastAsia="Times New Roman" w:hAnsi="Times New Roman" w:cs="Times New Roman"/>
        </w:rPr>
        <w:tab/>
      </w:r>
      <w:r w:rsidR="009E7C4B">
        <w:rPr>
          <w:rFonts w:ascii="Times New Roman" w:eastAsia="Times New Roman" w:hAnsi="Times New Roman" w:cs="Times New Roman"/>
        </w:rPr>
        <w:t xml:space="preserve">January </w:t>
      </w:r>
      <w:r w:rsidR="00A45042">
        <w:rPr>
          <w:rFonts w:ascii="Times New Roman" w:eastAsia="Times New Roman" w:hAnsi="Times New Roman" w:cs="Times New Roman"/>
        </w:rPr>
        <w:t>26</w:t>
      </w:r>
      <w:r w:rsidR="006F18C4">
        <w:rPr>
          <w:rFonts w:ascii="Times New Roman" w:eastAsia="Times New Roman" w:hAnsi="Times New Roman" w:cs="Times New Roman"/>
        </w:rPr>
        <w:t>, 201</w:t>
      </w:r>
      <w:r w:rsidR="009E7C4B">
        <w:rPr>
          <w:rFonts w:ascii="Times New Roman" w:eastAsia="Times New Roman" w:hAnsi="Times New Roman" w:cs="Times New Roman"/>
        </w:rPr>
        <w:t>6</w:t>
      </w:r>
      <w:r w:rsidR="00CF5BC8" w:rsidRPr="001C0DF0">
        <w:rPr>
          <w:rFonts w:ascii="Times New Roman" w:eastAsia="Times New Roman" w:hAnsi="Times New Roman" w:cs="Times New Roman"/>
          <w:spacing w:val="-38"/>
        </w:rPr>
        <w:t xml:space="preserve"> </w:t>
      </w:r>
      <w:r w:rsidR="005D475F" w:rsidRPr="001C0DF0">
        <w:rPr>
          <w:rFonts w:ascii="Times New Roman" w:eastAsia="Times New Roman" w:hAnsi="Times New Roman" w:cs="Times New Roman"/>
        </w:rPr>
        <w:tab/>
      </w:r>
    </w:p>
    <w:p w14:paraId="766A7DAD" w14:textId="77777777" w:rsidR="00AF7112" w:rsidRPr="001C0DF0" w:rsidRDefault="00AF7112">
      <w:pPr>
        <w:spacing w:line="200" w:lineRule="exact"/>
        <w:rPr>
          <w:rFonts w:ascii="Times New Roman" w:hAnsi="Times New Roman" w:cs="Times New Roman"/>
        </w:rPr>
      </w:pPr>
    </w:p>
    <w:p w14:paraId="6E643E85" w14:textId="77777777" w:rsidR="00AF7112" w:rsidRPr="001C0DF0" w:rsidRDefault="00EC3EA7">
      <w:pPr>
        <w:spacing w:line="200" w:lineRule="exact"/>
        <w:rPr>
          <w:rFonts w:ascii="Times New Roman" w:hAnsi="Times New Roman" w:cs="Times New Roman"/>
        </w:rPr>
      </w:pPr>
      <w:r w:rsidRPr="001C0DF0">
        <w:rPr>
          <w:rFonts w:ascii="Times New Roman" w:hAnsi="Times New Roman" w:cs="Times New Roman"/>
          <w:noProof/>
        </w:rPr>
        <mc:AlternateContent>
          <mc:Choice Requires="wpg">
            <w:drawing>
              <wp:anchor distT="0" distB="0" distL="114300" distR="114300" simplePos="0" relativeHeight="251649024" behindDoc="1" locked="0" layoutInCell="1" allowOverlap="1" wp14:anchorId="1A5F8ECA" wp14:editId="5EF58FC2">
                <wp:simplePos x="0" y="0"/>
                <wp:positionH relativeFrom="margin">
                  <wp:align>right</wp:align>
                </wp:positionH>
                <wp:positionV relativeFrom="paragraph">
                  <wp:posOffset>85089</wp:posOffset>
                </wp:positionV>
                <wp:extent cx="6819900" cy="133350"/>
                <wp:effectExtent l="0" t="0" r="19050" b="0"/>
                <wp:wrapNone/>
                <wp:docPr id="1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133350"/>
                          <a:chOff x="1752" y="-296"/>
                          <a:chExt cx="8894" cy="2"/>
                        </a:xfrm>
                      </wpg:grpSpPr>
                      <wps:wsp>
                        <wps:cNvPr id="12" name="Freeform 39"/>
                        <wps:cNvSpPr>
                          <a:spLocks/>
                        </wps:cNvSpPr>
                        <wps:spPr bwMode="auto">
                          <a:xfrm>
                            <a:off x="1752" y="-296"/>
                            <a:ext cx="8894" cy="2"/>
                          </a:xfrm>
                          <a:custGeom>
                            <a:avLst/>
                            <a:gdLst>
                              <a:gd name="T0" fmla="+- 0 1752 1752"/>
                              <a:gd name="T1" fmla="*/ T0 w 8894"/>
                              <a:gd name="T2" fmla="+- 0 10646 1752"/>
                              <a:gd name="T3" fmla="*/ T2 w 8894"/>
                            </a:gdLst>
                            <a:ahLst/>
                            <a:cxnLst>
                              <a:cxn ang="0">
                                <a:pos x="T1" y="0"/>
                              </a:cxn>
                              <a:cxn ang="0">
                                <a:pos x="T3" y="0"/>
                              </a:cxn>
                            </a:cxnLst>
                            <a:rect l="0" t="0" r="r" b="b"/>
                            <a:pathLst>
                              <a:path w="8894">
                                <a:moveTo>
                                  <a:pt x="0" y="0"/>
                                </a:moveTo>
                                <a:lnTo>
                                  <a:pt x="889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0DB5B94" id="Group 38" o:spid="_x0000_s1026" style="position:absolute;margin-left:485.8pt;margin-top:6.7pt;width:537pt;height:10.5pt;z-index:-251667456;mso-position-horizontal:right;mso-position-horizontal-relative:margin" coordorigin="1752,-296" coordsize="88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">
                <v:shape id="Freeform 39" o:spid="_x0000_s1027" style="position:absolute;left:1752;top:-296;width:8894;height:2;visibility:visible;mso-wrap-style:square;v-text-anchor:top" coordsize="88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WoR8EA&#10;AADbAAAADwAAAGRycy9kb3ducmV2LnhtbERP32vCMBB+H/g/hBP2NlMLG6MaRQqi0Ce7TfZ4NGdT&#10;bC4lyWznX78MBnu7j+/nrbeT7cWNfOgcK1guMhDEjdMdtwre3/ZPryBCRNbYOyYF3xRgu5k9rLHQ&#10;buQT3erYihTCoUAFJsahkDI0hiyGhRuIE3dx3mJM0LdSexxTuO1lnmUv0mLHqcHgQKWh5lp/WQUT&#10;x09fmcOlorG8fzyfw/mYNUo9zqfdCkSkKf6L/9xHnebn8PtLOk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VqEfBAAAA2wAAAA8AAAAAAAAAAAAAAAAAmAIAAGRycy9kb3du&#10;cmV2LnhtbFBLBQYAAAAABAAEAPUAAACGAwAAAAA=&#10;" path="m,l8894,e" filled="f" strokeweight="1.44pt">
                  <v:path arrowok="t" o:connecttype="custom" o:connectlocs="0,0;8894,0" o:connectangles="0,0"/>
                </v:shape>
                <w10:wrap anchorx="margin"/>
              </v:group>
            </w:pict>
          </mc:Fallback>
        </mc:AlternateContent>
      </w:r>
    </w:p>
    <w:p w14:paraId="16BF6B15" w14:textId="77777777" w:rsidR="00AF7112" w:rsidRPr="001C0DF0" w:rsidRDefault="00AF7112">
      <w:pPr>
        <w:spacing w:before="14" w:line="220" w:lineRule="exact"/>
        <w:rPr>
          <w:rFonts w:ascii="Times New Roman" w:hAnsi="Times New Roman" w:cs="Times New Roman"/>
        </w:rPr>
      </w:pPr>
    </w:p>
    <w:p w14:paraId="487BB45C" w14:textId="77777777" w:rsidR="00B93C01" w:rsidRPr="00B93C01" w:rsidRDefault="00B93C01" w:rsidP="00C52829">
      <w:pPr>
        <w:pStyle w:val="ListParagraph"/>
        <w:numPr>
          <w:ilvl w:val="0"/>
          <w:numId w:val="13"/>
        </w:numPr>
        <w:tabs>
          <w:tab w:val="left" w:pos="180"/>
          <w:tab w:val="left" w:pos="270"/>
          <w:tab w:val="left" w:pos="810"/>
        </w:tabs>
        <w:spacing w:line="240" w:lineRule="auto"/>
        <w:ind w:right="0" w:hanging="450"/>
        <w:rPr>
          <w:rFonts w:ascii="Times New Roman" w:eastAsia="Times New Roman" w:hAnsi="Times New Roman" w:cs="Times New Roman"/>
          <w:b/>
        </w:rPr>
      </w:pPr>
      <w:r>
        <w:rPr>
          <w:rFonts w:ascii="Times New Roman" w:eastAsia="Times New Roman" w:hAnsi="Times New Roman" w:cs="Times New Roman"/>
          <w:b/>
        </w:rPr>
        <w:t>PURPOSE</w:t>
      </w:r>
    </w:p>
    <w:p w14:paraId="4CC2FBF2" w14:textId="77777777" w:rsidR="00AF7112" w:rsidRPr="001C0DF0" w:rsidRDefault="00AF7112" w:rsidP="00677A3F">
      <w:pPr>
        <w:tabs>
          <w:tab w:val="left" w:pos="1520"/>
        </w:tabs>
        <w:spacing w:line="240" w:lineRule="auto"/>
        <w:ind w:left="1535" w:right="658" w:hanging="682"/>
        <w:rPr>
          <w:rFonts w:ascii="Times New Roman" w:eastAsia="Arial" w:hAnsi="Times New Roman" w:cs="Times New Roman"/>
        </w:rPr>
      </w:pPr>
    </w:p>
    <w:p w14:paraId="6F485A8A" w14:textId="77777777" w:rsidR="005E2B70" w:rsidRPr="001C0DF0" w:rsidRDefault="00CF5BC8" w:rsidP="000503F6">
      <w:pPr>
        <w:tabs>
          <w:tab w:val="left" w:pos="1540"/>
        </w:tabs>
        <w:spacing w:line="240" w:lineRule="auto"/>
        <w:ind w:left="900" w:right="160" w:firstLine="0"/>
        <w:jc w:val="both"/>
        <w:rPr>
          <w:rFonts w:ascii="Times New Roman" w:hAnsi="Times New Roman" w:cs="Times New Roman"/>
          <w:color w:val="FF0000"/>
        </w:rPr>
      </w:pPr>
      <w:r w:rsidRPr="001C0DF0">
        <w:rPr>
          <w:rFonts w:ascii="Times New Roman" w:eastAsia="Arial" w:hAnsi="Times New Roman" w:cs="Times New Roman"/>
        </w:rPr>
        <w:t xml:space="preserve">It is the intent of this policy to provide a uniform and consistent method for administering the </w:t>
      </w:r>
      <w:r w:rsidR="00005D9C" w:rsidRPr="001C0DF0">
        <w:rPr>
          <w:rFonts w:ascii="Times New Roman" w:eastAsia="Arial" w:hAnsi="Times New Roman" w:cs="Times New Roman"/>
        </w:rPr>
        <w:t>County Business Travel and Meeting Policy</w:t>
      </w:r>
      <w:r w:rsidRPr="001C0DF0">
        <w:rPr>
          <w:rFonts w:ascii="Times New Roman" w:eastAsia="Arial" w:hAnsi="Times New Roman" w:cs="Times New Roman"/>
        </w:rPr>
        <w:t xml:space="preserve"> to ensure the County's resources are spent in a manner that maximizes and provides full accountability of those resources. </w:t>
      </w:r>
    </w:p>
    <w:p w14:paraId="45C641FD" w14:textId="77777777" w:rsidR="00217259" w:rsidRPr="001C0DF0" w:rsidRDefault="00217259" w:rsidP="00677A3F">
      <w:pPr>
        <w:tabs>
          <w:tab w:val="left" w:pos="1540"/>
        </w:tabs>
        <w:spacing w:line="240" w:lineRule="auto"/>
        <w:ind w:left="1535" w:right="658" w:hanging="682"/>
        <w:rPr>
          <w:rFonts w:ascii="Times New Roman" w:eastAsia="Arial" w:hAnsi="Times New Roman" w:cs="Times New Roman"/>
          <w:i/>
        </w:rPr>
      </w:pPr>
    </w:p>
    <w:p w14:paraId="61DE6970" w14:textId="77777777" w:rsidR="00B93C01" w:rsidRDefault="00B93C01" w:rsidP="00C52829">
      <w:pPr>
        <w:pStyle w:val="ListParagraph"/>
        <w:numPr>
          <w:ilvl w:val="0"/>
          <w:numId w:val="13"/>
        </w:numPr>
        <w:tabs>
          <w:tab w:val="left" w:pos="840"/>
        </w:tabs>
        <w:spacing w:line="240" w:lineRule="auto"/>
        <w:ind w:right="-20" w:hanging="450"/>
        <w:rPr>
          <w:rFonts w:ascii="Times New Roman" w:eastAsia="Times New Roman" w:hAnsi="Times New Roman" w:cs="Times New Roman"/>
          <w:b/>
          <w:w w:val="109"/>
        </w:rPr>
      </w:pPr>
      <w:r>
        <w:rPr>
          <w:rFonts w:ascii="Times New Roman" w:eastAsia="Times New Roman" w:hAnsi="Times New Roman" w:cs="Times New Roman"/>
          <w:b/>
          <w:w w:val="109"/>
        </w:rPr>
        <w:t>SCOPE</w:t>
      </w:r>
    </w:p>
    <w:p w14:paraId="2C7FE86C" w14:textId="77777777" w:rsidR="00B452CF" w:rsidRPr="001C0DF0" w:rsidRDefault="00B452CF" w:rsidP="004E0052">
      <w:pPr>
        <w:tabs>
          <w:tab w:val="left" w:pos="1520"/>
        </w:tabs>
        <w:spacing w:line="240" w:lineRule="auto"/>
        <w:ind w:left="0" w:right="0" w:firstLine="0"/>
        <w:jc w:val="both"/>
        <w:rPr>
          <w:rFonts w:ascii="Times New Roman" w:eastAsia="Arial" w:hAnsi="Times New Roman" w:cs="Times New Roman"/>
        </w:rPr>
      </w:pPr>
    </w:p>
    <w:p w14:paraId="42043EF1" w14:textId="77777777" w:rsidR="00AF7112" w:rsidRPr="004E0052" w:rsidRDefault="00CF5BC8" w:rsidP="004E0052">
      <w:pPr>
        <w:pStyle w:val="ListParagraph"/>
        <w:numPr>
          <w:ilvl w:val="0"/>
          <w:numId w:val="14"/>
        </w:numPr>
        <w:tabs>
          <w:tab w:val="left" w:pos="900"/>
        </w:tabs>
        <w:spacing w:line="240" w:lineRule="auto"/>
        <w:ind w:left="900" w:right="156" w:hanging="270"/>
        <w:jc w:val="both"/>
        <w:rPr>
          <w:rFonts w:ascii="Times New Roman" w:eastAsia="Times New Roman" w:hAnsi="Times New Roman" w:cs="Times New Roman"/>
          <w:w w:val="106"/>
        </w:rPr>
      </w:pPr>
      <w:r w:rsidRPr="004E0052">
        <w:rPr>
          <w:rFonts w:ascii="Times New Roman" w:eastAsia="Times New Roman" w:hAnsi="Times New Roman" w:cs="Times New Roman"/>
        </w:rPr>
        <w:t>This</w:t>
      </w:r>
      <w:r w:rsidRPr="004E0052">
        <w:rPr>
          <w:rFonts w:ascii="Times New Roman" w:eastAsia="Times New Roman" w:hAnsi="Times New Roman" w:cs="Times New Roman"/>
          <w:spacing w:val="43"/>
        </w:rPr>
        <w:t xml:space="preserve"> </w:t>
      </w:r>
      <w:r w:rsidRPr="004E0052">
        <w:rPr>
          <w:rFonts w:ascii="Times New Roman" w:eastAsia="Times New Roman" w:hAnsi="Times New Roman" w:cs="Times New Roman"/>
        </w:rPr>
        <w:t>policy</w:t>
      </w:r>
      <w:r w:rsidRPr="004E0052">
        <w:rPr>
          <w:rFonts w:ascii="Times New Roman" w:eastAsia="Times New Roman" w:hAnsi="Times New Roman" w:cs="Times New Roman"/>
          <w:spacing w:val="39"/>
        </w:rPr>
        <w:t xml:space="preserve"> </w:t>
      </w:r>
      <w:r w:rsidRPr="004E0052">
        <w:rPr>
          <w:rFonts w:ascii="Times New Roman" w:eastAsia="Times New Roman" w:hAnsi="Times New Roman" w:cs="Times New Roman"/>
        </w:rPr>
        <w:t>indicates</w:t>
      </w:r>
      <w:r w:rsidRPr="004E0052">
        <w:rPr>
          <w:rFonts w:ascii="Times New Roman" w:eastAsia="Times New Roman" w:hAnsi="Times New Roman" w:cs="Times New Roman"/>
          <w:spacing w:val="50"/>
        </w:rPr>
        <w:t xml:space="preserve"> </w:t>
      </w:r>
      <w:r w:rsidRPr="004E0052">
        <w:rPr>
          <w:rFonts w:ascii="Times New Roman" w:eastAsia="Times New Roman" w:hAnsi="Times New Roman" w:cs="Times New Roman"/>
        </w:rPr>
        <w:t>the</w:t>
      </w:r>
      <w:r w:rsidRPr="004E0052">
        <w:rPr>
          <w:rFonts w:ascii="Times New Roman" w:eastAsia="Times New Roman" w:hAnsi="Times New Roman" w:cs="Times New Roman"/>
          <w:spacing w:val="27"/>
        </w:rPr>
        <w:t xml:space="preserve"> </w:t>
      </w:r>
      <w:r w:rsidRPr="004E0052">
        <w:rPr>
          <w:rFonts w:ascii="Times New Roman" w:eastAsia="Times New Roman" w:hAnsi="Times New Roman" w:cs="Times New Roman"/>
        </w:rPr>
        <w:t>basis</w:t>
      </w:r>
      <w:r w:rsidRPr="004E0052">
        <w:rPr>
          <w:rFonts w:ascii="Times New Roman" w:eastAsia="Times New Roman" w:hAnsi="Times New Roman" w:cs="Times New Roman"/>
          <w:spacing w:val="32"/>
        </w:rPr>
        <w:t xml:space="preserve"> </w:t>
      </w:r>
      <w:r w:rsidRPr="004E0052">
        <w:rPr>
          <w:rFonts w:ascii="Times New Roman" w:eastAsia="Times New Roman" w:hAnsi="Times New Roman" w:cs="Times New Roman"/>
        </w:rPr>
        <w:t>under</w:t>
      </w:r>
      <w:r w:rsidRPr="004E0052">
        <w:rPr>
          <w:rFonts w:ascii="Times New Roman" w:eastAsia="Times New Roman" w:hAnsi="Times New Roman" w:cs="Times New Roman"/>
          <w:spacing w:val="29"/>
        </w:rPr>
        <w:t xml:space="preserve"> </w:t>
      </w:r>
      <w:r w:rsidRPr="004E0052">
        <w:rPr>
          <w:rFonts w:ascii="Times New Roman" w:eastAsia="Times New Roman" w:hAnsi="Times New Roman" w:cs="Times New Roman"/>
        </w:rPr>
        <w:t>whic</w:t>
      </w:r>
      <w:r w:rsidR="00EA56CA" w:rsidRPr="004E0052">
        <w:rPr>
          <w:rFonts w:ascii="Times New Roman" w:eastAsia="Times New Roman" w:hAnsi="Times New Roman" w:cs="Times New Roman"/>
        </w:rPr>
        <w:t xml:space="preserve">h County business travel </w:t>
      </w:r>
      <w:r w:rsidRPr="004E0052">
        <w:rPr>
          <w:rFonts w:ascii="Times New Roman" w:eastAsia="Times New Roman" w:hAnsi="Times New Roman" w:cs="Times New Roman"/>
        </w:rPr>
        <w:t>will</w:t>
      </w:r>
      <w:r w:rsidRPr="004E0052">
        <w:rPr>
          <w:rFonts w:ascii="Times New Roman" w:eastAsia="Times New Roman" w:hAnsi="Times New Roman" w:cs="Times New Roman"/>
          <w:spacing w:val="39"/>
        </w:rPr>
        <w:t xml:space="preserve"> </w:t>
      </w:r>
      <w:r w:rsidRPr="004E0052">
        <w:rPr>
          <w:rFonts w:ascii="Times New Roman" w:eastAsia="Times New Roman" w:hAnsi="Times New Roman" w:cs="Times New Roman"/>
          <w:w w:val="104"/>
        </w:rPr>
        <w:t xml:space="preserve">be </w:t>
      </w:r>
      <w:r w:rsidRPr="004E0052">
        <w:rPr>
          <w:rFonts w:ascii="Times New Roman" w:eastAsia="Times New Roman" w:hAnsi="Times New Roman" w:cs="Times New Roman"/>
          <w:w w:val="107"/>
        </w:rPr>
        <w:t xml:space="preserve">authorized </w:t>
      </w:r>
      <w:r w:rsidRPr="004E0052">
        <w:rPr>
          <w:rFonts w:ascii="Times New Roman" w:eastAsia="Times New Roman" w:hAnsi="Times New Roman" w:cs="Times New Roman"/>
        </w:rPr>
        <w:t>and</w:t>
      </w:r>
      <w:r w:rsidRPr="004E0052">
        <w:rPr>
          <w:rFonts w:ascii="Times New Roman" w:eastAsia="Times New Roman" w:hAnsi="Times New Roman" w:cs="Times New Roman"/>
          <w:spacing w:val="29"/>
        </w:rPr>
        <w:t xml:space="preserve"> </w:t>
      </w:r>
      <w:r w:rsidRPr="004E0052">
        <w:rPr>
          <w:rFonts w:ascii="Times New Roman" w:eastAsia="Times New Roman" w:hAnsi="Times New Roman" w:cs="Times New Roman"/>
        </w:rPr>
        <w:t>states</w:t>
      </w:r>
      <w:r w:rsidRPr="004E0052">
        <w:rPr>
          <w:rFonts w:ascii="Times New Roman" w:eastAsia="Times New Roman" w:hAnsi="Times New Roman" w:cs="Times New Roman"/>
          <w:spacing w:val="34"/>
        </w:rPr>
        <w:t xml:space="preserve"> </w:t>
      </w:r>
      <w:r w:rsidRPr="004E0052">
        <w:rPr>
          <w:rFonts w:ascii="Times New Roman" w:eastAsia="Times New Roman" w:hAnsi="Times New Roman" w:cs="Times New Roman"/>
        </w:rPr>
        <w:t>the</w:t>
      </w:r>
      <w:r w:rsidRPr="004E0052">
        <w:rPr>
          <w:rFonts w:ascii="Times New Roman" w:eastAsia="Times New Roman" w:hAnsi="Times New Roman" w:cs="Times New Roman"/>
          <w:spacing w:val="13"/>
        </w:rPr>
        <w:t xml:space="preserve"> </w:t>
      </w:r>
      <w:r w:rsidRPr="004E0052">
        <w:rPr>
          <w:rFonts w:ascii="Times New Roman" w:eastAsia="Times New Roman" w:hAnsi="Times New Roman" w:cs="Times New Roman"/>
          <w:w w:val="108"/>
        </w:rPr>
        <w:t>authorities</w:t>
      </w:r>
      <w:r w:rsidRPr="004E0052">
        <w:rPr>
          <w:rFonts w:ascii="Times New Roman" w:eastAsia="Times New Roman" w:hAnsi="Times New Roman" w:cs="Times New Roman"/>
          <w:spacing w:val="-13"/>
          <w:w w:val="108"/>
        </w:rPr>
        <w:t xml:space="preserve"> </w:t>
      </w:r>
      <w:r w:rsidRPr="004E0052">
        <w:rPr>
          <w:rFonts w:ascii="Times New Roman" w:eastAsia="Times New Roman" w:hAnsi="Times New Roman" w:cs="Times New Roman"/>
        </w:rPr>
        <w:t>for</w:t>
      </w:r>
      <w:r w:rsidRPr="004E0052">
        <w:rPr>
          <w:rFonts w:ascii="Times New Roman" w:eastAsia="Times New Roman" w:hAnsi="Times New Roman" w:cs="Times New Roman"/>
          <w:spacing w:val="31"/>
        </w:rPr>
        <w:t xml:space="preserve"> </w:t>
      </w:r>
      <w:r w:rsidRPr="004E0052">
        <w:rPr>
          <w:rFonts w:ascii="Times New Roman" w:eastAsia="Times New Roman" w:hAnsi="Times New Roman" w:cs="Times New Roman"/>
        </w:rPr>
        <w:t xml:space="preserve">approving </w:t>
      </w:r>
      <w:r w:rsidRPr="004E0052">
        <w:rPr>
          <w:rFonts w:ascii="Times New Roman" w:eastAsia="Times New Roman" w:hAnsi="Times New Roman" w:cs="Times New Roman"/>
          <w:spacing w:val="13"/>
        </w:rPr>
        <w:t>such</w:t>
      </w:r>
      <w:r w:rsidRPr="004E0052">
        <w:rPr>
          <w:rFonts w:ascii="Times New Roman" w:eastAsia="Times New Roman" w:hAnsi="Times New Roman" w:cs="Times New Roman"/>
          <w:spacing w:val="38"/>
        </w:rPr>
        <w:t xml:space="preserve"> </w:t>
      </w:r>
      <w:r w:rsidRPr="004E0052">
        <w:rPr>
          <w:rFonts w:ascii="Times New Roman" w:eastAsia="Times New Roman" w:hAnsi="Times New Roman" w:cs="Times New Roman"/>
        </w:rPr>
        <w:t>travel</w:t>
      </w:r>
      <w:r w:rsidR="00452724" w:rsidRPr="004E0052">
        <w:rPr>
          <w:rFonts w:ascii="Times New Roman" w:eastAsia="Times New Roman" w:hAnsi="Times New Roman" w:cs="Times New Roman"/>
        </w:rPr>
        <w:t xml:space="preserve">, </w:t>
      </w:r>
      <w:r w:rsidR="00CB5DF6" w:rsidRPr="004E0052">
        <w:rPr>
          <w:rFonts w:ascii="Times New Roman" w:eastAsia="Times New Roman" w:hAnsi="Times New Roman" w:cs="Times New Roman"/>
        </w:rPr>
        <w:t xml:space="preserve">as well as </w:t>
      </w:r>
      <w:r w:rsidR="00452724" w:rsidRPr="004E0052">
        <w:rPr>
          <w:rFonts w:ascii="Times New Roman" w:eastAsia="Times New Roman" w:hAnsi="Times New Roman" w:cs="Times New Roman"/>
        </w:rPr>
        <w:t xml:space="preserve">providing </w:t>
      </w:r>
      <w:r w:rsidR="00452724" w:rsidRPr="004E0052">
        <w:rPr>
          <w:rFonts w:ascii="Times New Roman" w:hAnsi="Times New Roman" w:cs="Times New Roman"/>
        </w:rPr>
        <w:t xml:space="preserve">a Per Diem Rate </w:t>
      </w:r>
      <w:r w:rsidR="00452724" w:rsidRPr="004E0052">
        <w:rPr>
          <w:rFonts w:ascii="Times New Roman" w:eastAsia="Times New Roman" w:hAnsi="Times New Roman" w:cs="Times New Roman"/>
        </w:rPr>
        <w:t xml:space="preserve">for </w:t>
      </w:r>
      <w:r w:rsidR="00484792" w:rsidRPr="004E0052">
        <w:rPr>
          <w:rFonts w:ascii="Times New Roman" w:eastAsia="Times New Roman" w:hAnsi="Times New Roman" w:cs="Times New Roman"/>
        </w:rPr>
        <w:t>meals</w:t>
      </w:r>
      <w:r w:rsidR="00ED006D" w:rsidRPr="004E0052">
        <w:rPr>
          <w:rFonts w:ascii="Times New Roman" w:eastAsia="Times New Roman" w:hAnsi="Times New Roman" w:cs="Times New Roman"/>
        </w:rPr>
        <w:t xml:space="preserve"> </w:t>
      </w:r>
      <w:r w:rsidR="00005D9C" w:rsidRPr="004E0052">
        <w:rPr>
          <w:rFonts w:ascii="Times New Roman" w:eastAsia="Times New Roman" w:hAnsi="Times New Roman" w:cs="Times New Roman"/>
        </w:rPr>
        <w:t>and incidental expenses</w:t>
      </w:r>
      <w:r w:rsidR="000314FD" w:rsidRPr="004E0052">
        <w:rPr>
          <w:rFonts w:ascii="Times New Roman" w:eastAsia="Times New Roman" w:hAnsi="Times New Roman" w:cs="Times New Roman"/>
        </w:rPr>
        <w:t>,</w:t>
      </w:r>
      <w:r w:rsidRPr="004E0052">
        <w:rPr>
          <w:rFonts w:ascii="Times New Roman" w:eastAsia="Times New Roman" w:hAnsi="Times New Roman" w:cs="Times New Roman"/>
          <w:spacing w:val="35"/>
        </w:rPr>
        <w:t xml:space="preserve"> </w:t>
      </w:r>
      <w:r w:rsidRPr="004E0052">
        <w:rPr>
          <w:rFonts w:ascii="Times New Roman" w:eastAsia="Times New Roman" w:hAnsi="Times New Roman" w:cs="Times New Roman"/>
        </w:rPr>
        <w:t>and</w:t>
      </w:r>
      <w:r w:rsidRPr="004E0052">
        <w:rPr>
          <w:rFonts w:ascii="Times New Roman" w:eastAsia="Times New Roman" w:hAnsi="Times New Roman" w:cs="Times New Roman"/>
          <w:spacing w:val="38"/>
        </w:rPr>
        <w:t xml:space="preserve"> </w:t>
      </w:r>
      <w:r w:rsidRPr="004E0052">
        <w:rPr>
          <w:rFonts w:ascii="Times New Roman" w:eastAsia="Times New Roman" w:hAnsi="Times New Roman" w:cs="Times New Roman"/>
          <w:w w:val="105"/>
        </w:rPr>
        <w:t xml:space="preserve">reimbursement </w:t>
      </w:r>
      <w:r w:rsidRPr="004E0052">
        <w:rPr>
          <w:rFonts w:ascii="Times New Roman" w:eastAsia="Times New Roman" w:hAnsi="Times New Roman" w:cs="Times New Roman"/>
        </w:rPr>
        <w:t>of</w:t>
      </w:r>
      <w:r w:rsidR="00005D9C" w:rsidRPr="004E0052">
        <w:rPr>
          <w:rFonts w:ascii="Times New Roman" w:eastAsia="Times New Roman" w:hAnsi="Times New Roman" w:cs="Times New Roman"/>
        </w:rPr>
        <w:t xml:space="preserve"> </w:t>
      </w:r>
      <w:r w:rsidR="005010CF" w:rsidRPr="004E0052">
        <w:rPr>
          <w:rFonts w:ascii="Times New Roman" w:eastAsia="Times New Roman" w:hAnsi="Times New Roman" w:cs="Times New Roman"/>
        </w:rPr>
        <w:t xml:space="preserve">lodging and </w:t>
      </w:r>
      <w:r w:rsidR="00005D9C" w:rsidRPr="004E0052">
        <w:rPr>
          <w:rFonts w:ascii="Times New Roman" w:eastAsia="Times New Roman" w:hAnsi="Times New Roman" w:cs="Times New Roman"/>
          <w:w w:val="106"/>
        </w:rPr>
        <w:t>reasonable m</w:t>
      </w:r>
      <w:r w:rsidR="00452724" w:rsidRPr="004E0052">
        <w:rPr>
          <w:rFonts w:ascii="Times New Roman" w:eastAsia="Times New Roman" w:hAnsi="Times New Roman" w:cs="Times New Roman"/>
          <w:w w:val="106"/>
        </w:rPr>
        <w:t xml:space="preserve">iscellaneous </w:t>
      </w:r>
      <w:r w:rsidR="00005D9C" w:rsidRPr="004E0052">
        <w:rPr>
          <w:rFonts w:ascii="Times New Roman" w:eastAsia="Times New Roman" w:hAnsi="Times New Roman" w:cs="Times New Roman"/>
          <w:w w:val="106"/>
        </w:rPr>
        <w:t>e</w:t>
      </w:r>
      <w:r w:rsidR="00452724" w:rsidRPr="004E0052">
        <w:rPr>
          <w:rFonts w:ascii="Times New Roman" w:eastAsia="Times New Roman" w:hAnsi="Times New Roman" w:cs="Times New Roman"/>
          <w:w w:val="106"/>
        </w:rPr>
        <w:t>xpenses</w:t>
      </w:r>
      <w:r w:rsidRPr="004E0052">
        <w:rPr>
          <w:rFonts w:ascii="Times New Roman" w:eastAsia="Times New Roman" w:hAnsi="Times New Roman" w:cs="Times New Roman"/>
          <w:w w:val="106"/>
        </w:rPr>
        <w:t>.</w:t>
      </w:r>
    </w:p>
    <w:p w14:paraId="37EF76DF" w14:textId="77777777" w:rsidR="00C40686" w:rsidRPr="004E0052" w:rsidRDefault="00C40686" w:rsidP="004E0052">
      <w:pPr>
        <w:pStyle w:val="ListParagraph"/>
        <w:tabs>
          <w:tab w:val="left" w:pos="900"/>
        </w:tabs>
        <w:spacing w:line="240" w:lineRule="auto"/>
        <w:ind w:left="900" w:right="156" w:hanging="270"/>
        <w:jc w:val="both"/>
        <w:rPr>
          <w:rFonts w:ascii="Times New Roman" w:eastAsia="Times New Roman" w:hAnsi="Times New Roman" w:cs="Times New Roman"/>
        </w:rPr>
      </w:pPr>
    </w:p>
    <w:p w14:paraId="78B02240" w14:textId="77777777" w:rsidR="00C40686" w:rsidRPr="004E0052" w:rsidRDefault="00EC5EFE" w:rsidP="004E0052">
      <w:pPr>
        <w:pStyle w:val="ListParagraph"/>
        <w:numPr>
          <w:ilvl w:val="0"/>
          <w:numId w:val="14"/>
        </w:numPr>
        <w:tabs>
          <w:tab w:val="left" w:pos="900"/>
        </w:tabs>
        <w:spacing w:line="240" w:lineRule="auto"/>
        <w:ind w:left="900" w:right="156" w:hanging="270"/>
        <w:jc w:val="both"/>
        <w:rPr>
          <w:rFonts w:ascii="Times New Roman" w:eastAsia="Times New Roman" w:hAnsi="Times New Roman" w:cs="Times New Roman"/>
          <w:w w:val="108"/>
        </w:rPr>
      </w:pPr>
      <w:r w:rsidRPr="004E0052">
        <w:rPr>
          <w:rFonts w:ascii="Times New Roman" w:hAnsi="Times New Roman" w:cs="Times New Roman"/>
        </w:rPr>
        <w:t xml:space="preserve">Department </w:t>
      </w:r>
      <w:r w:rsidR="00C76A75">
        <w:rPr>
          <w:rFonts w:ascii="Times New Roman" w:hAnsi="Times New Roman" w:cs="Times New Roman"/>
        </w:rPr>
        <w:t>H</w:t>
      </w:r>
      <w:r w:rsidRPr="004E0052">
        <w:rPr>
          <w:rFonts w:ascii="Times New Roman" w:hAnsi="Times New Roman" w:cs="Times New Roman"/>
        </w:rPr>
        <w:t xml:space="preserve">eads </w:t>
      </w:r>
      <w:r w:rsidR="00EC1A27" w:rsidRPr="004E0052">
        <w:rPr>
          <w:rFonts w:ascii="Times New Roman" w:hAnsi="Times New Roman" w:cs="Times New Roman"/>
        </w:rPr>
        <w:t>or</w:t>
      </w:r>
      <w:r w:rsidR="00C90704" w:rsidRPr="004E0052">
        <w:rPr>
          <w:rFonts w:ascii="Times New Roman" w:hAnsi="Times New Roman" w:cs="Times New Roman"/>
        </w:rPr>
        <w:t xml:space="preserve"> their</w:t>
      </w:r>
      <w:r w:rsidR="00EC1A27" w:rsidRPr="004E0052">
        <w:rPr>
          <w:rFonts w:ascii="Times New Roman" w:hAnsi="Times New Roman" w:cs="Times New Roman"/>
        </w:rPr>
        <w:t xml:space="preserve"> designee</w:t>
      </w:r>
      <w:r w:rsidR="00836033" w:rsidRPr="004E0052">
        <w:rPr>
          <w:rFonts w:ascii="Times New Roman" w:hAnsi="Times New Roman" w:cs="Times New Roman"/>
        </w:rPr>
        <w:t>s</w:t>
      </w:r>
      <w:r w:rsidR="00EC1A27" w:rsidRPr="004E0052">
        <w:rPr>
          <w:rFonts w:ascii="Times New Roman" w:hAnsi="Times New Roman" w:cs="Times New Roman"/>
        </w:rPr>
        <w:t xml:space="preserve"> </w:t>
      </w:r>
      <w:r w:rsidRPr="004E0052">
        <w:rPr>
          <w:rFonts w:ascii="Times New Roman" w:hAnsi="Times New Roman" w:cs="Times New Roman"/>
        </w:rPr>
        <w:t xml:space="preserve">shall authorize all travel, subject to the limitations of this policy and </w:t>
      </w:r>
      <w:r w:rsidR="00CC33C2" w:rsidRPr="004E0052">
        <w:rPr>
          <w:rFonts w:ascii="Times New Roman" w:hAnsi="Times New Roman" w:cs="Times New Roman"/>
        </w:rPr>
        <w:t xml:space="preserve">the </w:t>
      </w:r>
      <w:r w:rsidRPr="004E0052">
        <w:rPr>
          <w:rFonts w:ascii="Times New Roman" w:hAnsi="Times New Roman" w:cs="Times New Roman"/>
        </w:rPr>
        <w:t xml:space="preserve">annual departmental budget. The Department </w:t>
      </w:r>
      <w:r w:rsidR="00C76A75">
        <w:rPr>
          <w:rFonts w:ascii="Times New Roman" w:hAnsi="Times New Roman" w:cs="Times New Roman"/>
        </w:rPr>
        <w:t>H</w:t>
      </w:r>
      <w:r w:rsidRPr="004E0052">
        <w:rPr>
          <w:rFonts w:ascii="Times New Roman" w:hAnsi="Times New Roman" w:cs="Times New Roman"/>
        </w:rPr>
        <w:t>ead</w:t>
      </w:r>
      <w:r w:rsidR="00710DDB" w:rsidRPr="004E0052">
        <w:rPr>
          <w:rFonts w:ascii="Times New Roman" w:hAnsi="Times New Roman" w:cs="Times New Roman"/>
        </w:rPr>
        <w:t xml:space="preserve"> </w:t>
      </w:r>
      <w:r w:rsidR="00710DDB" w:rsidRPr="004E0052">
        <w:rPr>
          <w:rFonts w:ascii="Times New Roman" w:eastAsia="Times New Roman" w:hAnsi="Times New Roman" w:cs="Times New Roman"/>
        </w:rPr>
        <w:t xml:space="preserve">or designee </w:t>
      </w:r>
      <w:r w:rsidRPr="004E0052">
        <w:rPr>
          <w:rFonts w:ascii="Times New Roman" w:hAnsi="Times New Roman" w:cs="Times New Roman"/>
        </w:rPr>
        <w:t>shall be held responsible for certifying that travel is related to County business.</w:t>
      </w:r>
    </w:p>
    <w:p w14:paraId="181ED7E8" w14:textId="77777777" w:rsidR="00ED006D" w:rsidRPr="004E0052" w:rsidRDefault="00ED006D" w:rsidP="004E0052">
      <w:pPr>
        <w:pStyle w:val="ListParagraph"/>
        <w:spacing w:line="240" w:lineRule="auto"/>
        <w:jc w:val="both"/>
        <w:rPr>
          <w:rFonts w:ascii="Times New Roman" w:eastAsia="Times New Roman" w:hAnsi="Times New Roman" w:cs="Times New Roman"/>
          <w:w w:val="108"/>
        </w:rPr>
      </w:pPr>
    </w:p>
    <w:p w14:paraId="724D8D0F" w14:textId="77777777" w:rsidR="00ED006D" w:rsidRPr="004E0052" w:rsidRDefault="00ED006D" w:rsidP="004E0052">
      <w:pPr>
        <w:pStyle w:val="ListParagraph"/>
        <w:numPr>
          <w:ilvl w:val="0"/>
          <w:numId w:val="14"/>
        </w:numPr>
        <w:tabs>
          <w:tab w:val="left" w:pos="900"/>
        </w:tabs>
        <w:spacing w:line="240" w:lineRule="auto"/>
        <w:ind w:left="900" w:right="156" w:hanging="270"/>
        <w:jc w:val="both"/>
        <w:rPr>
          <w:rFonts w:ascii="Times New Roman" w:eastAsia="Times New Roman" w:hAnsi="Times New Roman" w:cs="Times New Roman"/>
        </w:rPr>
      </w:pPr>
      <w:r w:rsidRPr="004E0052">
        <w:rPr>
          <w:rFonts w:ascii="Times New Roman" w:hAnsi="Times New Roman" w:cs="Times New Roman"/>
        </w:rPr>
        <w:t>Travel is authorized for the minimum number of persons necessary to carry out the business purpose of the travel, and for only those whose job tasks are directly related to the purpose of the travel.</w:t>
      </w:r>
    </w:p>
    <w:p w14:paraId="242977FB" w14:textId="77777777" w:rsidR="00ED006D" w:rsidRPr="004E0052" w:rsidRDefault="00ED006D" w:rsidP="004E0052">
      <w:pPr>
        <w:pStyle w:val="ListParagraph"/>
        <w:spacing w:line="240" w:lineRule="auto"/>
        <w:jc w:val="both"/>
        <w:rPr>
          <w:rFonts w:ascii="Times New Roman" w:eastAsia="Times New Roman" w:hAnsi="Times New Roman" w:cs="Times New Roman"/>
        </w:rPr>
      </w:pPr>
    </w:p>
    <w:p w14:paraId="65EC91A7" w14:textId="77777777" w:rsidR="00ED006D" w:rsidRPr="00757832" w:rsidRDefault="00ED006D" w:rsidP="004E0052">
      <w:pPr>
        <w:pStyle w:val="ListParagraph"/>
        <w:numPr>
          <w:ilvl w:val="0"/>
          <w:numId w:val="14"/>
        </w:numPr>
        <w:tabs>
          <w:tab w:val="left" w:pos="900"/>
        </w:tabs>
        <w:spacing w:line="240" w:lineRule="auto"/>
        <w:ind w:left="900" w:right="156" w:hanging="270"/>
        <w:jc w:val="both"/>
        <w:rPr>
          <w:rFonts w:ascii="Times New Roman" w:eastAsia="Times New Roman" w:hAnsi="Times New Roman" w:cs="Times New Roman"/>
        </w:rPr>
      </w:pPr>
      <w:r w:rsidRPr="004E0052">
        <w:rPr>
          <w:rFonts w:ascii="Times New Roman" w:eastAsia="Times New Roman" w:hAnsi="Times New Roman" w:cs="Times New Roman"/>
        </w:rPr>
        <w:t>Revolving cash funds shall not be used for reimbursement of travel expenses</w:t>
      </w:r>
      <w:r w:rsidR="00BA5095">
        <w:rPr>
          <w:rFonts w:ascii="Times New Roman" w:eastAsia="Times New Roman" w:hAnsi="Times New Roman" w:cs="Times New Roman"/>
        </w:rPr>
        <w:t xml:space="preserve"> </w:t>
      </w:r>
      <w:r w:rsidR="00BA5095" w:rsidRPr="00757832">
        <w:rPr>
          <w:rFonts w:ascii="Times New Roman" w:eastAsia="Times New Roman" w:hAnsi="Times New Roman" w:cs="Times New Roman"/>
        </w:rPr>
        <w:t>unless the traveler received a cash advance from the revolving fund</w:t>
      </w:r>
      <w:r w:rsidRPr="00757832">
        <w:rPr>
          <w:rFonts w:ascii="Times New Roman" w:eastAsia="Times New Roman" w:hAnsi="Times New Roman" w:cs="Times New Roman"/>
        </w:rPr>
        <w:t>.</w:t>
      </w:r>
    </w:p>
    <w:p w14:paraId="3F9C99B8" w14:textId="77777777" w:rsidR="00DE1D75" w:rsidRPr="004E0052" w:rsidRDefault="00DE1D75" w:rsidP="004E0052">
      <w:pPr>
        <w:tabs>
          <w:tab w:val="left" w:pos="900"/>
        </w:tabs>
        <w:spacing w:line="240" w:lineRule="auto"/>
        <w:ind w:left="900" w:right="156" w:hanging="270"/>
        <w:jc w:val="both"/>
        <w:rPr>
          <w:rFonts w:ascii="Times New Roman" w:eastAsia="Times New Roman" w:hAnsi="Times New Roman" w:cs="Times New Roman"/>
          <w:w w:val="108"/>
        </w:rPr>
      </w:pPr>
    </w:p>
    <w:p w14:paraId="75C210D1" w14:textId="77777777" w:rsidR="00AF7112" w:rsidRPr="004E0052" w:rsidRDefault="00ED006D" w:rsidP="004E0052">
      <w:pPr>
        <w:pStyle w:val="ListParagraph"/>
        <w:numPr>
          <w:ilvl w:val="0"/>
          <w:numId w:val="14"/>
        </w:numPr>
        <w:tabs>
          <w:tab w:val="left" w:pos="900"/>
        </w:tabs>
        <w:spacing w:line="240" w:lineRule="auto"/>
        <w:ind w:left="900" w:right="156" w:hanging="270"/>
        <w:jc w:val="both"/>
        <w:rPr>
          <w:rFonts w:ascii="Times New Roman" w:hAnsi="Times New Roman" w:cs="Times New Roman"/>
        </w:rPr>
      </w:pPr>
      <w:r w:rsidRPr="004E0052">
        <w:rPr>
          <w:rFonts w:ascii="Times New Roman" w:hAnsi="Times New Roman" w:cs="Times New Roman"/>
        </w:rPr>
        <w:t>This policy applies to registered v</w:t>
      </w:r>
      <w:r w:rsidR="00C340F6" w:rsidRPr="004E0052">
        <w:rPr>
          <w:rFonts w:ascii="Times New Roman" w:hAnsi="Times New Roman" w:cs="Times New Roman"/>
        </w:rPr>
        <w:t>olunteers</w:t>
      </w:r>
      <w:r w:rsidRPr="004E0052">
        <w:rPr>
          <w:rFonts w:ascii="Times New Roman" w:hAnsi="Times New Roman" w:cs="Times New Roman"/>
        </w:rPr>
        <w:t xml:space="preserve"> and unpaid interns who perform</w:t>
      </w:r>
      <w:r w:rsidR="00C340F6" w:rsidRPr="004E0052">
        <w:rPr>
          <w:rFonts w:ascii="Times New Roman" w:hAnsi="Times New Roman" w:cs="Times New Roman"/>
        </w:rPr>
        <w:t xml:space="preserve"> services for the County</w:t>
      </w:r>
      <w:r w:rsidRPr="004E0052">
        <w:rPr>
          <w:rFonts w:ascii="Times New Roman" w:hAnsi="Times New Roman" w:cs="Times New Roman"/>
        </w:rPr>
        <w:t xml:space="preserve"> and</w:t>
      </w:r>
      <w:r w:rsidR="00C340F6" w:rsidRPr="004E0052">
        <w:rPr>
          <w:rFonts w:ascii="Times New Roman" w:hAnsi="Times New Roman" w:cs="Times New Roman"/>
        </w:rPr>
        <w:t xml:space="preserve"> are entitled to </w:t>
      </w:r>
      <w:r w:rsidRPr="004E0052">
        <w:rPr>
          <w:rFonts w:ascii="Times New Roman" w:hAnsi="Times New Roman" w:cs="Times New Roman"/>
        </w:rPr>
        <w:t>reimbursement</w:t>
      </w:r>
      <w:r w:rsidR="00C340F6" w:rsidRPr="004E0052">
        <w:rPr>
          <w:rFonts w:ascii="Times New Roman" w:hAnsi="Times New Roman" w:cs="Times New Roman"/>
        </w:rPr>
        <w:t xml:space="preserve"> for </w:t>
      </w:r>
      <w:r w:rsidRPr="004E0052">
        <w:rPr>
          <w:rFonts w:ascii="Times New Roman" w:hAnsi="Times New Roman" w:cs="Times New Roman"/>
        </w:rPr>
        <w:t xml:space="preserve">authorized </w:t>
      </w:r>
      <w:r w:rsidR="00C340F6" w:rsidRPr="004E0052">
        <w:rPr>
          <w:rFonts w:ascii="Times New Roman" w:hAnsi="Times New Roman" w:cs="Times New Roman"/>
        </w:rPr>
        <w:t xml:space="preserve">out-of-pocket and personal mileage expenses </w:t>
      </w:r>
      <w:r w:rsidRPr="004E0052">
        <w:rPr>
          <w:rFonts w:ascii="Times New Roman" w:hAnsi="Times New Roman" w:cs="Times New Roman"/>
        </w:rPr>
        <w:t xml:space="preserve">at the identical rate allowed to Non-Elected Employees </w:t>
      </w:r>
      <w:r w:rsidR="00484792" w:rsidRPr="004E0052">
        <w:rPr>
          <w:rFonts w:ascii="Times New Roman" w:hAnsi="Times New Roman" w:cs="Times New Roman"/>
        </w:rPr>
        <w:t xml:space="preserve">in accordance with the </w:t>
      </w:r>
      <w:r w:rsidR="004D69DA" w:rsidRPr="004E0052">
        <w:rPr>
          <w:rFonts w:ascii="Times New Roman" w:hAnsi="Times New Roman" w:cs="Times New Roman"/>
        </w:rPr>
        <w:t>County’s Standards for Utilization of Volunteers Resolution 07-194</w:t>
      </w:r>
      <w:r w:rsidR="00C340F6" w:rsidRPr="004E0052">
        <w:rPr>
          <w:rFonts w:ascii="Times New Roman" w:hAnsi="Times New Roman" w:cs="Times New Roman"/>
        </w:rPr>
        <w:t>.  Approval for the use of volunteers is a matter of discretion to be properly exercised by the Board of Supervisors.  However, the Board may delegate auth</w:t>
      </w:r>
      <w:r w:rsidR="002474BB" w:rsidRPr="004E0052">
        <w:rPr>
          <w:rFonts w:ascii="Times New Roman" w:hAnsi="Times New Roman" w:cs="Times New Roman"/>
        </w:rPr>
        <w:t xml:space="preserve">ority to </w:t>
      </w:r>
      <w:r w:rsidR="000C4671" w:rsidRPr="004E0052">
        <w:rPr>
          <w:rFonts w:ascii="Times New Roman" w:hAnsi="Times New Roman" w:cs="Times New Roman"/>
        </w:rPr>
        <w:t>utilize</w:t>
      </w:r>
      <w:r w:rsidR="002474BB" w:rsidRPr="004E0052">
        <w:rPr>
          <w:rFonts w:ascii="Times New Roman" w:hAnsi="Times New Roman" w:cs="Times New Roman"/>
        </w:rPr>
        <w:t xml:space="preserve"> volunteers to Department H</w:t>
      </w:r>
      <w:r w:rsidR="00C340F6" w:rsidRPr="004E0052">
        <w:rPr>
          <w:rFonts w:ascii="Times New Roman" w:hAnsi="Times New Roman" w:cs="Times New Roman"/>
        </w:rPr>
        <w:t>eads</w:t>
      </w:r>
      <w:r w:rsidR="000C4671" w:rsidRPr="004E0052">
        <w:rPr>
          <w:rFonts w:ascii="Times New Roman" w:hAnsi="Times New Roman" w:cs="Times New Roman"/>
        </w:rPr>
        <w:t xml:space="preserve"> </w:t>
      </w:r>
      <w:r w:rsidR="000C4671" w:rsidRPr="004E0052">
        <w:rPr>
          <w:rFonts w:ascii="Times New Roman" w:eastAsia="Arial" w:hAnsi="Times New Roman" w:cs="Times New Roman"/>
        </w:rPr>
        <w:t xml:space="preserve">or </w:t>
      </w:r>
      <w:r w:rsidR="00E76FA9" w:rsidRPr="004E0052">
        <w:rPr>
          <w:rFonts w:ascii="Times New Roman" w:eastAsia="Arial" w:hAnsi="Times New Roman" w:cs="Times New Roman"/>
        </w:rPr>
        <w:t>their</w:t>
      </w:r>
      <w:r w:rsidR="000C4671" w:rsidRPr="004E0052">
        <w:rPr>
          <w:rFonts w:ascii="Times New Roman" w:eastAsia="Arial" w:hAnsi="Times New Roman" w:cs="Times New Roman"/>
        </w:rPr>
        <w:t xml:space="preserve"> designee</w:t>
      </w:r>
      <w:r w:rsidR="00C76A75">
        <w:rPr>
          <w:rFonts w:ascii="Times New Roman" w:eastAsia="Arial" w:hAnsi="Times New Roman" w:cs="Times New Roman"/>
        </w:rPr>
        <w:t>s</w:t>
      </w:r>
      <w:r w:rsidR="00C340F6" w:rsidRPr="004E0052">
        <w:rPr>
          <w:rFonts w:ascii="Times New Roman" w:hAnsi="Times New Roman" w:cs="Times New Roman"/>
        </w:rPr>
        <w:t xml:space="preserve"> if utilization is consistent with guidelines presented in the County’s Standard</w:t>
      </w:r>
      <w:r w:rsidR="000C4671" w:rsidRPr="004E0052">
        <w:rPr>
          <w:rFonts w:ascii="Times New Roman" w:hAnsi="Times New Roman" w:cs="Times New Roman"/>
        </w:rPr>
        <w:t>s for Utilization of Volunteers</w:t>
      </w:r>
      <w:r w:rsidR="005E4F6C" w:rsidRPr="004E0052">
        <w:rPr>
          <w:rFonts w:ascii="Times New Roman" w:hAnsi="Times New Roman" w:cs="Times New Roman"/>
        </w:rPr>
        <w:t xml:space="preserve"> </w:t>
      </w:r>
      <w:r w:rsidR="00C340F6" w:rsidRPr="004E0052">
        <w:rPr>
          <w:rFonts w:ascii="Times New Roman" w:hAnsi="Times New Roman" w:cs="Times New Roman"/>
        </w:rPr>
        <w:t>Resolution 07-194.</w:t>
      </w:r>
    </w:p>
    <w:p w14:paraId="310C0E20" w14:textId="77777777" w:rsidR="00AF7112" w:rsidRPr="004E0052" w:rsidRDefault="00AF7112" w:rsidP="004E0052">
      <w:pPr>
        <w:tabs>
          <w:tab w:val="left" w:pos="900"/>
        </w:tabs>
        <w:spacing w:line="240" w:lineRule="auto"/>
        <w:ind w:left="900" w:right="156" w:hanging="270"/>
        <w:jc w:val="both"/>
        <w:rPr>
          <w:rFonts w:ascii="Times New Roman" w:eastAsia="Times New Roman" w:hAnsi="Times New Roman" w:cs="Times New Roman"/>
          <w:spacing w:val="23"/>
        </w:rPr>
      </w:pPr>
    </w:p>
    <w:p w14:paraId="3686A031" w14:textId="77777777" w:rsidR="00026945" w:rsidRPr="004E0052" w:rsidRDefault="00026945" w:rsidP="004E0052">
      <w:pPr>
        <w:pStyle w:val="ListParagraph"/>
        <w:numPr>
          <w:ilvl w:val="0"/>
          <w:numId w:val="14"/>
        </w:numPr>
        <w:tabs>
          <w:tab w:val="left" w:pos="900"/>
        </w:tabs>
        <w:spacing w:line="240" w:lineRule="auto"/>
        <w:ind w:left="900" w:right="156" w:hanging="270"/>
        <w:jc w:val="both"/>
        <w:rPr>
          <w:rFonts w:ascii="Times New Roman" w:eastAsia="Times New Roman" w:hAnsi="Times New Roman" w:cs="Times New Roman"/>
          <w:spacing w:val="3"/>
        </w:rPr>
      </w:pPr>
      <w:r w:rsidRPr="00795DA2">
        <w:rPr>
          <w:rFonts w:ascii="Times New Roman" w:eastAsia="Times New Roman" w:hAnsi="Times New Roman" w:cs="Times New Roman"/>
          <w:spacing w:val="3"/>
        </w:rPr>
        <w:t>This policy applies to all</w:t>
      </w:r>
      <w:r w:rsidR="00EC1A27" w:rsidRPr="00795DA2">
        <w:rPr>
          <w:rFonts w:ascii="Times New Roman" w:eastAsia="Times New Roman" w:hAnsi="Times New Roman" w:cs="Times New Roman"/>
          <w:spacing w:val="3"/>
        </w:rPr>
        <w:t xml:space="preserve"> County business meeting </w:t>
      </w:r>
      <w:r w:rsidR="002C0D81" w:rsidRPr="00795DA2">
        <w:rPr>
          <w:rFonts w:ascii="Times New Roman" w:eastAsia="Times New Roman" w:hAnsi="Times New Roman" w:cs="Times New Roman"/>
          <w:spacing w:val="3"/>
        </w:rPr>
        <w:t>meals</w:t>
      </w:r>
      <w:r w:rsidR="003F4981" w:rsidRPr="00795DA2">
        <w:rPr>
          <w:rFonts w:ascii="Times New Roman" w:eastAsia="Times New Roman" w:hAnsi="Times New Roman" w:cs="Times New Roman"/>
          <w:spacing w:val="3"/>
        </w:rPr>
        <w:t>, refreshments/light snacks</w:t>
      </w:r>
      <w:r w:rsidR="002C0D81" w:rsidRPr="00795DA2">
        <w:rPr>
          <w:rFonts w:ascii="Times New Roman" w:eastAsia="Times New Roman" w:hAnsi="Times New Roman" w:cs="Times New Roman"/>
        </w:rPr>
        <w:t xml:space="preserve"> and </w:t>
      </w:r>
      <w:r w:rsidR="00C140F2" w:rsidRPr="00795DA2">
        <w:rPr>
          <w:rFonts w:ascii="Times New Roman" w:eastAsia="Times New Roman" w:hAnsi="Times New Roman" w:cs="Times New Roman"/>
        </w:rPr>
        <w:t>recognition/</w:t>
      </w:r>
      <w:r w:rsidR="002C0D81" w:rsidRPr="00795DA2">
        <w:rPr>
          <w:rFonts w:ascii="Times New Roman" w:eastAsia="Times New Roman" w:hAnsi="Times New Roman" w:cs="Times New Roman"/>
        </w:rPr>
        <w:t xml:space="preserve"> </w:t>
      </w:r>
      <w:r w:rsidR="00C140F2" w:rsidRPr="00795DA2">
        <w:rPr>
          <w:rFonts w:ascii="Times New Roman" w:eastAsia="Times New Roman" w:hAnsi="Times New Roman" w:cs="Times New Roman"/>
        </w:rPr>
        <w:t>promotional</w:t>
      </w:r>
      <w:r w:rsidR="006C5DF4" w:rsidRPr="00795DA2">
        <w:rPr>
          <w:rFonts w:ascii="Times New Roman" w:eastAsia="Times New Roman" w:hAnsi="Times New Roman" w:cs="Times New Roman"/>
        </w:rPr>
        <w:t xml:space="preserve"> items </w:t>
      </w:r>
      <w:r w:rsidRPr="00795DA2">
        <w:rPr>
          <w:rFonts w:ascii="Times New Roman" w:eastAsia="Times New Roman" w:hAnsi="Times New Roman" w:cs="Times New Roman"/>
          <w:spacing w:val="3"/>
        </w:rPr>
        <w:t>for which County funds are expended regardless of the manner</w:t>
      </w:r>
      <w:r w:rsidRPr="004E0052">
        <w:rPr>
          <w:rFonts w:ascii="Times New Roman" w:eastAsia="Times New Roman" w:hAnsi="Times New Roman" w:cs="Times New Roman"/>
          <w:spacing w:val="3"/>
        </w:rPr>
        <w:t xml:space="preserve"> of payment; this includes but is not limited to, P-Card purchases, purchase orders, and direct payment by both </w:t>
      </w:r>
      <w:r w:rsidR="004B147B" w:rsidRPr="004E0052">
        <w:rPr>
          <w:rFonts w:ascii="Times New Roman" w:eastAsia="Times New Roman" w:hAnsi="Times New Roman" w:cs="Times New Roman"/>
          <w:spacing w:val="3"/>
        </w:rPr>
        <w:t>Elected O</w:t>
      </w:r>
      <w:r w:rsidRPr="004E0052">
        <w:rPr>
          <w:rFonts w:ascii="Times New Roman" w:eastAsia="Times New Roman" w:hAnsi="Times New Roman" w:cs="Times New Roman"/>
          <w:spacing w:val="3"/>
        </w:rPr>
        <w:t xml:space="preserve">fficials and </w:t>
      </w:r>
      <w:r w:rsidR="004B147B" w:rsidRPr="004E0052">
        <w:rPr>
          <w:rFonts w:ascii="Times New Roman" w:eastAsia="Times New Roman" w:hAnsi="Times New Roman" w:cs="Times New Roman"/>
          <w:spacing w:val="3"/>
        </w:rPr>
        <w:t>Non-Elected Employees</w:t>
      </w:r>
      <w:r w:rsidRPr="004E0052">
        <w:rPr>
          <w:rFonts w:ascii="Times New Roman" w:eastAsia="Times New Roman" w:hAnsi="Times New Roman" w:cs="Times New Roman"/>
          <w:spacing w:val="3"/>
        </w:rPr>
        <w:t xml:space="preserve"> for subsequent reimbursement from the County through either a </w:t>
      </w:r>
      <w:r w:rsidRPr="004E0052">
        <w:rPr>
          <w:rFonts w:ascii="Times New Roman" w:eastAsia="Times New Roman" w:hAnsi="Times New Roman" w:cs="Times New Roman"/>
          <w:i/>
          <w:spacing w:val="3"/>
        </w:rPr>
        <w:t>M</w:t>
      </w:r>
      <w:r w:rsidR="00A031DA" w:rsidRPr="004E0052">
        <w:rPr>
          <w:rFonts w:ascii="Times New Roman" w:eastAsia="Times New Roman" w:hAnsi="Times New Roman" w:cs="Times New Roman"/>
          <w:i/>
          <w:spacing w:val="3"/>
        </w:rPr>
        <w:t>ileage and Other Expenses Claim F</w:t>
      </w:r>
      <w:r w:rsidRPr="004E0052">
        <w:rPr>
          <w:rFonts w:ascii="Times New Roman" w:eastAsia="Times New Roman" w:hAnsi="Times New Roman" w:cs="Times New Roman"/>
          <w:i/>
          <w:spacing w:val="3"/>
        </w:rPr>
        <w:t>orm</w:t>
      </w:r>
      <w:r w:rsidRPr="004E0052">
        <w:rPr>
          <w:rFonts w:ascii="Times New Roman" w:eastAsia="Times New Roman" w:hAnsi="Times New Roman" w:cs="Times New Roman"/>
          <w:spacing w:val="3"/>
        </w:rPr>
        <w:t xml:space="preserve"> or through a Revolving fund (petty cash) request</w:t>
      </w:r>
      <w:r w:rsidR="002C06B5" w:rsidRPr="004E0052">
        <w:rPr>
          <w:rFonts w:ascii="Times New Roman" w:eastAsia="Times New Roman" w:hAnsi="Times New Roman" w:cs="Times New Roman"/>
          <w:spacing w:val="3"/>
        </w:rPr>
        <w:t>.</w:t>
      </w:r>
    </w:p>
    <w:p w14:paraId="65BC44FA" w14:textId="77777777" w:rsidR="00026945" w:rsidRPr="004E0052" w:rsidRDefault="00026945" w:rsidP="004E0052">
      <w:pPr>
        <w:tabs>
          <w:tab w:val="left" w:pos="900"/>
        </w:tabs>
        <w:spacing w:line="240" w:lineRule="auto"/>
        <w:ind w:left="900" w:right="156" w:hanging="270"/>
        <w:jc w:val="both"/>
        <w:rPr>
          <w:rFonts w:ascii="Times New Roman" w:eastAsia="Times New Roman" w:hAnsi="Times New Roman" w:cs="Times New Roman"/>
          <w:spacing w:val="3"/>
        </w:rPr>
      </w:pPr>
    </w:p>
    <w:p w14:paraId="02AF081C" w14:textId="77777777" w:rsidR="00026945" w:rsidRPr="004E0052" w:rsidRDefault="00ED006D" w:rsidP="004E0052">
      <w:pPr>
        <w:pStyle w:val="ListParagraph"/>
        <w:numPr>
          <w:ilvl w:val="0"/>
          <w:numId w:val="14"/>
        </w:numPr>
        <w:tabs>
          <w:tab w:val="left" w:pos="900"/>
        </w:tabs>
        <w:spacing w:line="240" w:lineRule="auto"/>
        <w:ind w:left="900" w:right="156" w:hanging="270"/>
        <w:jc w:val="both"/>
        <w:rPr>
          <w:rFonts w:ascii="Times New Roman" w:eastAsia="Times New Roman" w:hAnsi="Times New Roman" w:cs="Times New Roman"/>
          <w:spacing w:val="3"/>
        </w:rPr>
      </w:pPr>
      <w:r w:rsidRPr="004E0052">
        <w:rPr>
          <w:rFonts w:ascii="Times New Roman" w:eastAsia="Times New Roman" w:hAnsi="Times New Roman" w:cs="Times New Roman"/>
          <w:spacing w:val="3"/>
        </w:rPr>
        <w:t>This policy applies to all Elected O</w:t>
      </w:r>
      <w:r w:rsidR="00026945" w:rsidRPr="004E0052">
        <w:rPr>
          <w:rFonts w:ascii="Times New Roman" w:eastAsia="Times New Roman" w:hAnsi="Times New Roman" w:cs="Times New Roman"/>
          <w:spacing w:val="3"/>
        </w:rPr>
        <w:t xml:space="preserve">fficials and </w:t>
      </w:r>
      <w:r w:rsidRPr="004E0052">
        <w:rPr>
          <w:rFonts w:ascii="Times New Roman" w:eastAsia="Times New Roman" w:hAnsi="Times New Roman" w:cs="Times New Roman"/>
          <w:spacing w:val="3"/>
        </w:rPr>
        <w:t>Non-E</w:t>
      </w:r>
      <w:r w:rsidR="00026945" w:rsidRPr="004E0052">
        <w:rPr>
          <w:rFonts w:ascii="Times New Roman" w:eastAsia="Times New Roman" w:hAnsi="Times New Roman" w:cs="Times New Roman"/>
          <w:spacing w:val="3"/>
        </w:rPr>
        <w:t xml:space="preserve">lected </w:t>
      </w:r>
      <w:r w:rsidRPr="004E0052">
        <w:rPr>
          <w:rFonts w:ascii="Times New Roman" w:eastAsia="Times New Roman" w:hAnsi="Times New Roman" w:cs="Times New Roman"/>
          <w:spacing w:val="3"/>
        </w:rPr>
        <w:t>E</w:t>
      </w:r>
      <w:r w:rsidR="00026945" w:rsidRPr="004E0052">
        <w:rPr>
          <w:rFonts w:ascii="Times New Roman" w:eastAsia="Times New Roman" w:hAnsi="Times New Roman" w:cs="Times New Roman"/>
          <w:spacing w:val="3"/>
        </w:rPr>
        <w:t>mployees, unless a provision is in conflict with specific provisions of existing labor agreements or with specific provisions of state or federal law.  In such cases, the provisions of those agreements or laws shall prevail for the employees covered under those agreements or laws.</w:t>
      </w:r>
    </w:p>
    <w:p w14:paraId="0FD6D31F" w14:textId="77777777" w:rsidR="005407AA" w:rsidRPr="004E0052" w:rsidRDefault="005407AA" w:rsidP="004E0052">
      <w:pPr>
        <w:tabs>
          <w:tab w:val="left" w:pos="900"/>
        </w:tabs>
        <w:spacing w:line="240" w:lineRule="auto"/>
        <w:ind w:left="900" w:right="156" w:hanging="270"/>
        <w:jc w:val="both"/>
        <w:rPr>
          <w:rFonts w:ascii="Times New Roman" w:eastAsia="Times New Roman" w:hAnsi="Times New Roman" w:cs="Times New Roman"/>
          <w:spacing w:val="3"/>
        </w:rPr>
      </w:pPr>
    </w:p>
    <w:p w14:paraId="3F6E018A" w14:textId="77777777" w:rsidR="005407AA" w:rsidRDefault="005407AA" w:rsidP="004E0052">
      <w:pPr>
        <w:pStyle w:val="ListParagraph"/>
        <w:numPr>
          <w:ilvl w:val="0"/>
          <w:numId w:val="14"/>
        </w:numPr>
        <w:tabs>
          <w:tab w:val="left" w:pos="900"/>
        </w:tabs>
        <w:spacing w:line="240" w:lineRule="auto"/>
        <w:ind w:left="900" w:right="156" w:hanging="270"/>
        <w:jc w:val="both"/>
        <w:rPr>
          <w:rFonts w:ascii="Times New Roman" w:hAnsi="Times New Roman" w:cs="Times New Roman"/>
        </w:rPr>
      </w:pPr>
      <w:r w:rsidRPr="004E0052">
        <w:rPr>
          <w:rFonts w:ascii="Times New Roman" w:hAnsi="Times New Roman" w:cs="Times New Roman"/>
        </w:rPr>
        <w:t xml:space="preserve">The Auditor-Controller </w:t>
      </w:r>
      <w:r w:rsidR="00EC5EFE" w:rsidRPr="004E0052">
        <w:rPr>
          <w:rFonts w:ascii="Times New Roman" w:hAnsi="Times New Roman" w:cs="Times New Roman"/>
        </w:rPr>
        <w:t xml:space="preserve">shall audit and pay travel claims in accordance with the provisions of California Government Code Section 29741 and this policy. Furthermore, the Auditor-Controller </w:t>
      </w:r>
      <w:r w:rsidRPr="004E0052">
        <w:rPr>
          <w:rFonts w:ascii="Times New Roman" w:hAnsi="Times New Roman" w:cs="Times New Roman"/>
        </w:rPr>
        <w:t xml:space="preserve">shall establish </w:t>
      </w:r>
      <w:r w:rsidR="00114531" w:rsidRPr="004E0052">
        <w:rPr>
          <w:rFonts w:ascii="Times New Roman" w:hAnsi="Times New Roman" w:cs="Times New Roman"/>
        </w:rPr>
        <w:t>forms</w:t>
      </w:r>
      <w:r w:rsidR="00EC1A27" w:rsidRPr="004E0052">
        <w:rPr>
          <w:rFonts w:ascii="Times New Roman" w:hAnsi="Times New Roman" w:cs="Times New Roman"/>
        </w:rPr>
        <w:t xml:space="preserve"> and procedures</w:t>
      </w:r>
      <w:r w:rsidRPr="004E0052">
        <w:rPr>
          <w:rFonts w:ascii="Times New Roman" w:hAnsi="Times New Roman" w:cs="Times New Roman"/>
        </w:rPr>
        <w:t xml:space="preserve"> governing the preparation and payment of any claim addressed in this policy.</w:t>
      </w:r>
    </w:p>
    <w:p w14:paraId="7A3DDB3A" w14:textId="77777777" w:rsidR="00381D9F" w:rsidRPr="00381D9F" w:rsidRDefault="00381D9F" w:rsidP="00381D9F">
      <w:pPr>
        <w:pStyle w:val="ListParagraph"/>
        <w:rPr>
          <w:rFonts w:ascii="Times New Roman" w:hAnsi="Times New Roman" w:cs="Times New Roman"/>
        </w:rPr>
      </w:pPr>
    </w:p>
    <w:p w14:paraId="321046F1" w14:textId="77777777" w:rsidR="00381D9F" w:rsidRPr="00C52829" w:rsidRDefault="00381D9F" w:rsidP="004E0052">
      <w:pPr>
        <w:pStyle w:val="ListParagraph"/>
        <w:numPr>
          <w:ilvl w:val="0"/>
          <w:numId w:val="14"/>
        </w:numPr>
        <w:tabs>
          <w:tab w:val="left" w:pos="900"/>
        </w:tabs>
        <w:spacing w:line="240" w:lineRule="auto"/>
        <w:ind w:left="900" w:right="156" w:hanging="270"/>
        <w:jc w:val="both"/>
        <w:rPr>
          <w:rFonts w:ascii="Times New Roman" w:hAnsi="Times New Roman" w:cs="Times New Roman"/>
        </w:rPr>
      </w:pPr>
      <w:r w:rsidRPr="00871850">
        <w:rPr>
          <w:rFonts w:ascii="Times New Roman" w:hAnsi="Times New Roman" w:cs="Times New Roman"/>
          <w:shd w:val="clear" w:color="auto" w:fill="FFFFFF"/>
        </w:rPr>
        <w:t>Reimbursements for County business travel are made in accordance with IRS requirements, most importantly the rules for an "Accountable Plan."  An Accountable Plan requires expenses have a business connection, expenses must be adequately accounted for within a reasonable period of time, and any excess reimbursement or allowance is returned within a reasonable period of time</w:t>
      </w:r>
      <w:r w:rsidR="00C52829">
        <w:rPr>
          <w:rFonts w:ascii="Times New Roman" w:hAnsi="Times New Roman" w:cs="Times New Roman"/>
          <w:shd w:val="clear" w:color="auto" w:fill="FFFFFF"/>
        </w:rPr>
        <w:t>.</w:t>
      </w:r>
    </w:p>
    <w:p w14:paraId="357E6398" w14:textId="77777777" w:rsidR="00C52829" w:rsidRPr="00C52829" w:rsidRDefault="00C52829" w:rsidP="00C52829">
      <w:pPr>
        <w:pStyle w:val="ListParagraph"/>
        <w:rPr>
          <w:rFonts w:ascii="Times New Roman" w:hAnsi="Times New Roman" w:cs="Times New Roman"/>
        </w:rPr>
      </w:pPr>
    </w:p>
    <w:p w14:paraId="4CBF821A" w14:textId="074C1265" w:rsidR="00C52829" w:rsidRPr="00C52829" w:rsidRDefault="00C52829" w:rsidP="00C52829">
      <w:pPr>
        <w:pStyle w:val="ListParagraph"/>
        <w:numPr>
          <w:ilvl w:val="0"/>
          <w:numId w:val="14"/>
        </w:numPr>
        <w:tabs>
          <w:tab w:val="left" w:pos="900"/>
        </w:tabs>
        <w:spacing w:line="240" w:lineRule="auto"/>
        <w:ind w:left="900" w:right="156"/>
        <w:jc w:val="both"/>
        <w:rPr>
          <w:rFonts w:ascii="Times New Roman" w:hAnsi="Times New Roman" w:cs="Times New Roman"/>
        </w:rPr>
      </w:pPr>
      <w:r w:rsidRPr="001C0DF0">
        <w:rPr>
          <w:rFonts w:ascii="Times New Roman" w:eastAsia="Times New Roman" w:hAnsi="Times New Roman" w:cs="Times New Roman"/>
        </w:rPr>
        <w:t>This policy supersedes Resolution</w:t>
      </w:r>
      <w:r w:rsidR="006B08BE">
        <w:rPr>
          <w:rFonts w:ascii="Times New Roman" w:eastAsia="Times New Roman" w:hAnsi="Times New Roman" w:cs="Times New Roman"/>
        </w:rPr>
        <w:t xml:space="preserve"> 15-127, which adopted the County Business Travel and Meeting Policy dated November 17, 2015</w:t>
      </w:r>
      <w:r>
        <w:rPr>
          <w:rFonts w:ascii="Times New Roman" w:eastAsia="Times New Roman" w:hAnsi="Times New Roman" w:cs="Times New Roman"/>
        </w:rPr>
        <w:t>.</w:t>
      </w:r>
    </w:p>
    <w:p w14:paraId="69EF0F03" w14:textId="77777777" w:rsidR="003D7978" w:rsidRPr="001C0DF0" w:rsidRDefault="003D7978" w:rsidP="00677A3F">
      <w:pPr>
        <w:tabs>
          <w:tab w:val="left" w:pos="1520"/>
        </w:tabs>
        <w:spacing w:line="240" w:lineRule="auto"/>
        <w:ind w:left="1525" w:right="156" w:hanging="682"/>
        <w:rPr>
          <w:rFonts w:ascii="Times New Roman" w:eastAsia="Arial" w:hAnsi="Times New Roman" w:cs="Times New Roman"/>
        </w:rPr>
      </w:pPr>
    </w:p>
    <w:p w14:paraId="131FD1B1" w14:textId="77777777" w:rsidR="00AF7112" w:rsidRPr="001C0DF0" w:rsidRDefault="00CF5BC8" w:rsidP="00C52829">
      <w:pPr>
        <w:pStyle w:val="ListParagraph"/>
        <w:numPr>
          <w:ilvl w:val="0"/>
          <w:numId w:val="13"/>
        </w:numPr>
        <w:tabs>
          <w:tab w:val="left" w:pos="840"/>
        </w:tabs>
        <w:spacing w:line="240" w:lineRule="auto"/>
        <w:ind w:right="-20" w:hanging="450"/>
        <w:rPr>
          <w:rFonts w:ascii="Times New Roman" w:eastAsia="Times New Roman" w:hAnsi="Times New Roman" w:cs="Times New Roman"/>
          <w:b/>
          <w:w w:val="107"/>
        </w:rPr>
      </w:pPr>
      <w:r w:rsidRPr="001C0DF0">
        <w:rPr>
          <w:rFonts w:ascii="Times New Roman" w:eastAsia="Times New Roman" w:hAnsi="Times New Roman" w:cs="Times New Roman"/>
          <w:b/>
          <w:w w:val="107"/>
        </w:rPr>
        <w:t>DEFINITIONS</w:t>
      </w:r>
    </w:p>
    <w:p w14:paraId="46BC207C" w14:textId="77777777" w:rsidR="00AF7112" w:rsidRPr="001C0DF0" w:rsidRDefault="00AF7112" w:rsidP="005A5473">
      <w:pPr>
        <w:tabs>
          <w:tab w:val="left" w:pos="1520"/>
        </w:tabs>
        <w:spacing w:line="240" w:lineRule="auto"/>
        <w:ind w:left="1535" w:right="160" w:hanging="682"/>
        <w:jc w:val="both"/>
        <w:rPr>
          <w:rFonts w:ascii="Times New Roman" w:eastAsia="Arial" w:hAnsi="Times New Roman" w:cs="Times New Roman"/>
        </w:rPr>
      </w:pPr>
    </w:p>
    <w:p w14:paraId="3A36FCD4" w14:textId="77777777" w:rsidR="00AF7112" w:rsidRPr="001C0DF0" w:rsidRDefault="00CF5BC8" w:rsidP="005A5473">
      <w:pPr>
        <w:pStyle w:val="ListParagraph"/>
        <w:numPr>
          <w:ilvl w:val="0"/>
          <w:numId w:val="15"/>
        </w:numPr>
        <w:tabs>
          <w:tab w:val="left" w:pos="1500"/>
        </w:tabs>
        <w:spacing w:line="240" w:lineRule="auto"/>
        <w:ind w:left="900" w:right="160" w:hanging="270"/>
        <w:jc w:val="both"/>
        <w:rPr>
          <w:rFonts w:ascii="Times New Roman" w:eastAsia="Arial" w:hAnsi="Times New Roman" w:cs="Times New Roman"/>
        </w:rPr>
      </w:pPr>
      <w:r w:rsidRPr="001C0DF0">
        <w:rPr>
          <w:rFonts w:ascii="Times New Roman" w:eastAsia="Arial" w:hAnsi="Times New Roman" w:cs="Times New Roman"/>
        </w:rPr>
        <w:t>“County Business</w:t>
      </w:r>
      <w:r w:rsidR="00051E69" w:rsidRPr="001C0DF0">
        <w:rPr>
          <w:rFonts w:ascii="Times New Roman" w:eastAsia="Arial" w:hAnsi="Times New Roman" w:cs="Times New Roman"/>
        </w:rPr>
        <w:t xml:space="preserve">” shall mean activities </w:t>
      </w:r>
      <w:r w:rsidR="00333D29" w:rsidRPr="001C0DF0">
        <w:rPr>
          <w:rFonts w:ascii="Times New Roman" w:eastAsia="Arial" w:hAnsi="Times New Roman" w:cs="Times New Roman"/>
        </w:rPr>
        <w:t>that</w:t>
      </w:r>
      <w:r w:rsidRPr="001C0DF0">
        <w:rPr>
          <w:rFonts w:ascii="Times New Roman" w:eastAsia="Arial" w:hAnsi="Times New Roman" w:cs="Times New Roman"/>
        </w:rPr>
        <w:t xml:space="preserve"> are directly related to or in support of the governmental or proprietary functions of Orange County government</w:t>
      </w:r>
      <w:r w:rsidR="00333D29" w:rsidRPr="001C0DF0">
        <w:rPr>
          <w:rFonts w:ascii="Times New Roman" w:eastAsia="Arial" w:hAnsi="Times New Roman" w:cs="Times New Roman"/>
        </w:rPr>
        <w:t xml:space="preserve"> as certified by an Elected Official, Department Head o</w:t>
      </w:r>
      <w:r w:rsidR="00D92715" w:rsidRPr="001C0DF0">
        <w:rPr>
          <w:rFonts w:ascii="Times New Roman" w:eastAsia="Arial" w:hAnsi="Times New Roman" w:cs="Times New Roman"/>
        </w:rPr>
        <w:t>r</w:t>
      </w:r>
      <w:r w:rsidR="00333D29" w:rsidRPr="001C0DF0">
        <w:rPr>
          <w:rFonts w:ascii="Times New Roman" w:eastAsia="Arial" w:hAnsi="Times New Roman" w:cs="Times New Roman"/>
        </w:rPr>
        <w:t xml:space="preserve"> their </w:t>
      </w:r>
      <w:r w:rsidR="00D92715" w:rsidRPr="001C0DF0">
        <w:rPr>
          <w:rFonts w:ascii="Times New Roman" w:eastAsia="Arial" w:hAnsi="Times New Roman" w:cs="Times New Roman"/>
        </w:rPr>
        <w:t>designee</w:t>
      </w:r>
      <w:r w:rsidR="00836033" w:rsidRPr="001C0DF0">
        <w:rPr>
          <w:rFonts w:ascii="Times New Roman" w:eastAsia="Arial" w:hAnsi="Times New Roman" w:cs="Times New Roman"/>
        </w:rPr>
        <w:t>s</w:t>
      </w:r>
      <w:r w:rsidR="00D92715" w:rsidRPr="001C0DF0">
        <w:rPr>
          <w:rFonts w:ascii="Times New Roman" w:eastAsia="Arial" w:hAnsi="Times New Roman" w:cs="Times New Roman"/>
        </w:rPr>
        <w:t>.</w:t>
      </w:r>
    </w:p>
    <w:p w14:paraId="6A8E2B4D" w14:textId="77777777" w:rsidR="00AF7112" w:rsidRPr="001C0DF0" w:rsidRDefault="00AF7112" w:rsidP="005A5473">
      <w:pPr>
        <w:tabs>
          <w:tab w:val="left" w:pos="1520"/>
        </w:tabs>
        <w:spacing w:line="240" w:lineRule="auto"/>
        <w:ind w:left="900" w:right="160" w:hanging="270"/>
        <w:jc w:val="both"/>
        <w:rPr>
          <w:rFonts w:ascii="Times New Roman" w:eastAsia="Arial" w:hAnsi="Times New Roman" w:cs="Times New Roman"/>
        </w:rPr>
      </w:pPr>
    </w:p>
    <w:p w14:paraId="6B202474" w14:textId="77777777" w:rsidR="00A02396" w:rsidRDefault="001C0DF0" w:rsidP="005A5473">
      <w:pPr>
        <w:pStyle w:val="ListParagraph"/>
        <w:numPr>
          <w:ilvl w:val="0"/>
          <w:numId w:val="15"/>
        </w:numPr>
        <w:tabs>
          <w:tab w:val="left" w:pos="1520"/>
        </w:tabs>
        <w:spacing w:line="240" w:lineRule="auto"/>
        <w:ind w:left="900" w:right="160" w:hanging="270"/>
        <w:jc w:val="both"/>
        <w:rPr>
          <w:rFonts w:ascii="Times New Roman" w:eastAsia="Arial" w:hAnsi="Times New Roman" w:cs="Times New Roman"/>
        </w:rPr>
      </w:pPr>
      <w:r>
        <w:rPr>
          <w:rFonts w:ascii="Times New Roman" w:eastAsia="Arial" w:hAnsi="Times New Roman" w:cs="Times New Roman"/>
        </w:rPr>
        <w:t>“</w:t>
      </w:r>
      <w:r w:rsidR="006C0C28" w:rsidRPr="001C0DF0">
        <w:rPr>
          <w:rFonts w:ascii="Times New Roman" w:eastAsia="Arial" w:hAnsi="Times New Roman" w:cs="Times New Roman"/>
        </w:rPr>
        <w:t>D</w:t>
      </w:r>
      <w:r w:rsidR="00F701EE" w:rsidRPr="001C0DF0">
        <w:rPr>
          <w:rFonts w:ascii="Times New Roman" w:eastAsia="Arial" w:hAnsi="Times New Roman" w:cs="Times New Roman"/>
        </w:rPr>
        <w:t xml:space="preserve">epartment </w:t>
      </w:r>
      <w:r w:rsidR="006C0C28" w:rsidRPr="001C0DF0">
        <w:rPr>
          <w:rFonts w:ascii="Times New Roman" w:eastAsia="Arial" w:hAnsi="Times New Roman" w:cs="Times New Roman"/>
        </w:rPr>
        <w:t>H</w:t>
      </w:r>
      <w:r w:rsidR="00F701EE" w:rsidRPr="001C0DF0">
        <w:rPr>
          <w:rFonts w:ascii="Times New Roman" w:eastAsia="Arial" w:hAnsi="Times New Roman" w:cs="Times New Roman"/>
        </w:rPr>
        <w:t>ead or designee</w:t>
      </w:r>
      <w:r>
        <w:rPr>
          <w:rFonts w:ascii="Times New Roman" w:eastAsia="Arial" w:hAnsi="Times New Roman" w:cs="Times New Roman"/>
        </w:rPr>
        <w:t>”</w:t>
      </w:r>
      <w:r w:rsidR="00F701EE" w:rsidRPr="001C0DF0">
        <w:rPr>
          <w:rFonts w:ascii="Times New Roman" w:eastAsia="Arial" w:hAnsi="Times New Roman" w:cs="Times New Roman"/>
          <w:i/>
        </w:rPr>
        <w:t xml:space="preserve"> </w:t>
      </w:r>
      <w:r w:rsidR="00F701EE" w:rsidRPr="001C0DF0">
        <w:rPr>
          <w:rFonts w:ascii="Times New Roman" w:eastAsia="Arial" w:hAnsi="Times New Roman" w:cs="Times New Roman"/>
        </w:rPr>
        <w:t xml:space="preserve">shall mean the officially designated individual who directs the daily operation of any department or special district governed by the Orange County Board of Supervisors. </w:t>
      </w:r>
    </w:p>
    <w:p w14:paraId="4B235D2B" w14:textId="77777777" w:rsidR="00A02396" w:rsidRPr="00A02396" w:rsidRDefault="00A02396" w:rsidP="005A5473">
      <w:pPr>
        <w:pStyle w:val="ListParagraph"/>
        <w:spacing w:line="240" w:lineRule="auto"/>
        <w:ind w:right="160"/>
        <w:jc w:val="both"/>
        <w:rPr>
          <w:rFonts w:ascii="Times New Roman" w:eastAsia="Arial" w:hAnsi="Times New Roman" w:cs="Times New Roman"/>
        </w:rPr>
      </w:pPr>
    </w:p>
    <w:p w14:paraId="26BA0B2C" w14:textId="77777777" w:rsidR="00F701EE" w:rsidRPr="001C0DF0" w:rsidRDefault="00A02396" w:rsidP="005A5473">
      <w:pPr>
        <w:pStyle w:val="ListParagraph"/>
        <w:numPr>
          <w:ilvl w:val="0"/>
          <w:numId w:val="15"/>
        </w:numPr>
        <w:tabs>
          <w:tab w:val="left" w:pos="1520"/>
        </w:tabs>
        <w:spacing w:line="240" w:lineRule="auto"/>
        <w:ind w:left="900" w:right="160" w:hanging="270"/>
        <w:jc w:val="both"/>
        <w:rPr>
          <w:rFonts w:ascii="Times New Roman" w:eastAsia="Arial" w:hAnsi="Times New Roman" w:cs="Times New Roman"/>
        </w:rPr>
      </w:pPr>
      <w:r w:rsidRPr="001C0DF0">
        <w:rPr>
          <w:rFonts w:ascii="Times New Roman" w:eastAsia="Arial" w:hAnsi="Times New Roman" w:cs="Times New Roman"/>
        </w:rPr>
        <w:t xml:space="preserve">“Elected Officials” shall mean members of the </w:t>
      </w:r>
      <w:r w:rsidR="009816FC">
        <w:rPr>
          <w:rFonts w:ascii="Times New Roman" w:eastAsia="Arial" w:hAnsi="Times New Roman" w:cs="Times New Roman"/>
        </w:rPr>
        <w:t xml:space="preserve">Orange County </w:t>
      </w:r>
      <w:r w:rsidRPr="001C0DF0">
        <w:rPr>
          <w:rFonts w:ascii="Times New Roman" w:eastAsia="Arial" w:hAnsi="Times New Roman" w:cs="Times New Roman"/>
        </w:rPr>
        <w:t>Board of Supervisors and all</w:t>
      </w:r>
      <w:r w:rsidR="00CA6400">
        <w:rPr>
          <w:rFonts w:ascii="Times New Roman" w:eastAsia="Arial" w:hAnsi="Times New Roman" w:cs="Times New Roman"/>
        </w:rPr>
        <w:t xml:space="preserve"> </w:t>
      </w:r>
      <w:r w:rsidR="009816FC">
        <w:rPr>
          <w:rFonts w:ascii="Times New Roman" w:eastAsia="Arial" w:hAnsi="Times New Roman" w:cs="Times New Roman"/>
        </w:rPr>
        <w:t xml:space="preserve">Orange </w:t>
      </w:r>
      <w:r w:rsidRPr="001C0DF0">
        <w:rPr>
          <w:rFonts w:ascii="Times New Roman" w:eastAsia="Arial" w:hAnsi="Times New Roman" w:cs="Times New Roman"/>
        </w:rPr>
        <w:t>County elected officials.</w:t>
      </w:r>
      <w:r w:rsidR="00F701EE" w:rsidRPr="001C0DF0">
        <w:rPr>
          <w:rFonts w:ascii="Times New Roman" w:eastAsia="Arial" w:hAnsi="Times New Roman" w:cs="Times New Roman"/>
        </w:rPr>
        <w:t xml:space="preserve"> </w:t>
      </w:r>
    </w:p>
    <w:p w14:paraId="4A4B5493" w14:textId="77777777" w:rsidR="00F701EE" w:rsidRPr="001C0DF0" w:rsidRDefault="00F701EE" w:rsidP="005A5473">
      <w:pPr>
        <w:tabs>
          <w:tab w:val="left" w:pos="1520"/>
        </w:tabs>
        <w:spacing w:line="240" w:lineRule="auto"/>
        <w:ind w:left="900" w:right="160" w:hanging="270"/>
        <w:jc w:val="both"/>
        <w:rPr>
          <w:rFonts w:ascii="Times New Roman" w:eastAsia="Arial" w:hAnsi="Times New Roman" w:cs="Times New Roman"/>
        </w:rPr>
      </w:pPr>
    </w:p>
    <w:p w14:paraId="46F87114" w14:textId="77777777" w:rsidR="00F701EE" w:rsidRPr="001C0DF0" w:rsidRDefault="001C0DF0" w:rsidP="005A5473">
      <w:pPr>
        <w:pStyle w:val="ListParagraph"/>
        <w:numPr>
          <w:ilvl w:val="0"/>
          <w:numId w:val="15"/>
        </w:numPr>
        <w:tabs>
          <w:tab w:val="left" w:pos="1520"/>
        </w:tabs>
        <w:spacing w:line="240" w:lineRule="auto"/>
        <w:ind w:left="900" w:right="160" w:hanging="270"/>
        <w:jc w:val="both"/>
        <w:rPr>
          <w:rFonts w:ascii="Times New Roman" w:eastAsia="Arial" w:hAnsi="Times New Roman" w:cs="Times New Roman"/>
        </w:rPr>
      </w:pPr>
      <w:r w:rsidRPr="001C0DF0">
        <w:rPr>
          <w:rFonts w:ascii="Times New Roman" w:eastAsia="Arial" w:hAnsi="Times New Roman" w:cs="Times New Roman"/>
        </w:rPr>
        <w:t>“</w:t>
      </w:r>
      <w:r w:rsidR="00F701EE" w:rsidRPr="001C0DF0">
        <w:rPr>
          <w:rFonts w:ascii="Times New Roman" w:eastAsia="Arial" w:hAnsi="Times New Roman" w:cs="Times New Roman"/>
        </w:rPr>
        <w:t xml:space="preserve">Extended Lodging and/or Meal Expenses" refers to expenses incurred for lodging and meals that extend one or more days prior to or after the actual dates of </w:t>
      </w:r>
      <w:r w:rsidR="003611F5" w:rsidRPr="001C0DF0">
        <w:rPr>
          <w:rFonts w:ascii="Times New Roman" w:eastAsia="Arial" w:hAnsi="Times New Roman" w:cs="Times New Roman"/>
        </w:rPr>
        <w:t xml:space="preserve">a conference, seminar, meeting, </w:t>
      </w:r>
      <w:r w:rsidR="00F701EE" w:rsidRPr="001C0DF0">
        <w:rPr>
          <w:rFonts w:ascii="Times New Roman" w:eastAsia="Arial" w:hAnsi="Times New Roman" w:cs="Times New Roman"/>
        </w:rPr>
        <w:t>training</w:t>
      </w:r>
      <w:r w:rsidR="003611F5" w:rsidRPr="001C0DF0">
        <w:rPr>
          <w:rFonts w:ascii="Times New Roman" w:eastAsia="Arial" w:hAnsi="Times New Roman" w:cs="Times New Roman"/>
        </w:rPr>
        <w:t>,</w:t>
      </w:r>
      <w:r w:rsidR="00F701EE" w:rsidRPr="001C0DF0">
        <w:rPr>
          <w:rFonts w:ascii="Times New Roman" w:eastAsia="Arial" w:hAnsi="Times New Roman" w:cs="Times New Roman"/>
        </w:rPr>
        <w:t xml:space="preserve"> or other County business travel event.</w:t>
      </w:r>
    </w:p>
    <w:p w14:paraId="4416F8C3" w14:textId="77777777" w:rsidR="00F701EE" w:rsidRPr="001C0DF0" w:rsidRDefault="00F701EE" w:rsidP="005A5473">
      <w:pPr>
        <w:tabs>
          <w:tab w:val="left" w:pos="1520"/>
        </w:tabs>
        <w:spacing w:line="240" w:lineRule="auto"/>
        <w:ind w:left="900" w:right="160" w:hanging="270"/>
        <w:jc w:val="both"/>
        <w:rPr>
          <w:rFonts w:ascii="Times New Roman" w:eastAsia="Arial" w:hAnsi="Times New Roman" w:cs="Times New Roman"/>
        </w:rPr>
      </w:pPr>
    </w:p>
    <w:p w14:paraId="40522B47" w14:textId="77777777" w:rsidR="00F701EE" w:rsidRPr="001C0DF0" w:rsidRDefault="001C0DF0" w:rsidP="005A5473">
      <w:pPr>
        <w:pStyle w:val="ListParagraph"/>
        <w:numPr>
          <w:ilvl w:val="0"/>
          <w:numId w:val="15"/>
        </w:numPr>
        <w:tabs>
          <w:tab w:val="left" w:pos="1520"/>
        </w:tabs>
        <w:spacing w:line="240" w:lineRule="auto"/>
        <w:ind w:left="900" w:right="160" w:hanging="270"/>
        <w:jc w:val="both"/>
        <w:rPr>
          <w:rFonts w:ascii="Times New Roman" w:eastAsia="Arial" w:hAnsi="Times New Roman" w:cs="Times New Roman"/>
        </w:rPr>
      </w:pPr>
      <w:r>
        <w:rPr>
          <w:rFonts w:ascii="Times New Roman" w:eastAsia="Arial" w:hAnsi="Times New Roman" w:cs="Times New Roman"/>
        </w:rPr>
        <w:t>“</w:t>
      </w:r>
      <w:r w:rsidR="00F701EE" w:rsidRPr="001C0DF0">
        <w:rPr>
          <w:rFonts w:ascii="Times New Roman" w:eastAsia="Arial" w:hAnsi="Times New Roman" w:cs="Times New Roman"/>
        </w:rPr>
        <w:t>General Area</w:t>
      </w:r>
      <w:r>
        <w:rPr>
          <w:rFonts w:ascii="Times New Roman" w:eastAsia="Arial" w:hAnsi="Times New Roman" w:cs="Times New Roman"/>
        </w:rPr>
        <w:t>”</w:t>
      </w:r>
      <w:r w:rsidR="00F701EE" w:rsidRPr="001C0DF0">
        <w:rPr>
          <w:rFonts w:ascii="Times New Roman" w:eastAsia="Arial" w:hAnsi="Times New Roman" w:cs="Times New Roman"/>
        </w:rPr>
        <w:t xml:space="preserve"> is defined as the counties of Orange, Santa Barbara, Kern, </w:t>
      </w:r>
      <w:r w:rsidR="00304F8E" w:rsidRPr="001C0DF0">
        <w:rPr>
          <w:rFonts w:ascii="Times New Roman" w:eastAsia="Arial" w:hAnsi="Times New Roman" w:cs="Times New Roman"/>
        </w:rPr>
        <w:t>Imperial</w:t>
      </w:r>
      <w:r w:rsidR="00F701EE" w:rsidRPr="001C0DF0">
        <w:rPr>
          <w:rFonts w:ascii="Times New Roman" w:eastAsia="Arial" w:hAnsi="Times New Roman" w:cs="Times New Roman"/>
        </w:rPr>
        <w:t>, Los Angeles, Riverside, San Diego, San Bernardino and Ventura</w:t>
      </w:r>
      <w:r w:rsidR="00C95153">
        <w:rPr>
          <w:rFonts w:ascii="Times New Roman" w:eastAsia="Arial" w:hAnsi="Times New Roman" w:cs="Times New Roman"/>
        </w:rPr>
        <w:t>.</w:t>
      </w:r>
      <w:r w:rsidR="005B2849" w:rsidRPr="001C0DF0">
        <w:rPr>
          <w:rFonts w:ascii="Times New Roman" w:eastAsia="Arial" w:hAnsi="Times New Roman" w:cs="Times New Roman"/>
        </w:rPr>
        <w:t xml:space="preserve"> </w:t>
      </w:r>
    </w:p>
    <w:p w14:paraId="2B5325DA" w14:textId="77777777" w:rsidR="00F701EE" w:rsidRPr="001C0DF0" w:rsidRDefault="00F701EE" w:rsidP="005A5473">
      <w:pPr>
        <w:tabs>
          <w:tab w:val="left" w:pos="1520"/>
        </w:tabs>
        <w:spacing w:line="240" w:lineRule="auto"/>
        <w:ind w:left="900" w:right="160" w:hanging="270"/>
        <w:jc w:val="both"/>
        <w:rPr>
          <w:rFonts w:ascii="Times New Roman" w:eastAsia="Arial" w:hAnsi="Times New Roman" w:cs="Times New Roman"/>
        </w:rPr>
      </w:pPr>
    </w:p>
    <w:p w14:paraId="2FDFD49E" w14:textId="77777777" w:rsidR="00F701EE" w:rsidRDefault="00F701EE" w:rsidP="005A5473">
      <w:pPr>
        <w:pStyle w:val="ListParagraph"/>
        <w:numPr>
          <w:ilvl w:val="0"/>
          <w:numId w:val="15"/>
        </w:numPr>
        <w:tabs>
          <w:tab w:val="left" w:pos="1520"/>
        </w:tabs>
        <w:spacing w:line="240" w:lineRule="auto"/>
        <w:ind w:left="900" w:right="160" w:hanging="270"/>
        <w:jc w:val="both"/>
        <w:rPr>
          <w:rFonts w:ascii="Times New Roman" w:hAnsi="Times New Roman" w:cs="Times New Roman"/>
        </w:rPr>
      </w:pPr>
      <w:r w:rsidRPr="001C0DF0">
        <w:rPr>
          <w:rFonts w:ascii="Times New Roman" w:eastAsia="Arial" w:hAnsi="Times New Roman" w:cs="Times New Roman"/>
        </w:rPr>
        <w:t>“Incidental Expense”</w:t>
      </w:r>
      <w:r w:rsidRPr="001C0DF0">
        <w:rPr>
          <w:rFonts w:ascii="Times New Roman" w:hAnsi="Times New Roman" w:cs="Times New Roman"/>
        </w:rPr>
        <w:t xml:space="preserve"> include</w:t>
      </w:r>
      <w:r w:rsidR="00AD6F9F" w:rsidRPr="001C0DF0">
        <w:rPr>
          <w:rFonts w:ascii="Times New Roman" w:hAnsi="Times New Roman" w:cs="Times New Roman"/>
        </w:rPr>
        <w:t>s</w:t>
      </w:r>
      <w:r w:rsidRPr="001C0DF0">
        <w:rPr>
          <w:rFonts w:ascii="Times New Roman" w:hAnsi="Times New Roman" w:cs="Times New Roman"/>
        </w:rPr>
        <w:t xml:space="preserve"> fees and tips for porters, baggage handlers, b</w:t>
      </w:r>
      <w:r w:rsidR="00A2693F" w:rsidRPr="001C0DF0">
        <w:rPr>
          <w:rFonts w:ascii="Times New Roman" w:hAnsi="Times New Roman" w:cs="Times New Roman"/>
        </w:rPr>
        <w:t>ell staff, housecleaning staff</w:t>
      </w:r>
      <w:r w:rsidRPr="001C0DF0">
        <w:rPr>
          <w:rFonts w:ascii="Times New Roman" w:hAnsi="Times New Roman" w:cs="Times New Roman"/>
        </w:rPr>
        <w:t xml:space="preserve"> and other personal service employees. </w:t>
      </w:r>
    </w:p>
    <w:p w14:paraId="38EC829F" w14:textId="77777777" w:rsidR="00A02396" w:rsidRPr="00A02396" w:rsidRDefault="00A02396" w:rsidP="005A5473">
      <w:pPr>
        <w:pStyle w:val="ListParagraph"/>
        <w:spacing w:line="240" w:lineRule="auto"/>
        <w:ind w:right="160"/>
        <w:jc w:val="both"/>
        <w:rPr>
          <w:rFonts w:ascii="Times New Roman" w:hAnsi="Times New Roman" w:cs="Times New Roman"/>
        </w:rPr>
      </w:pPr>
    </w:p>
    <w:p w14:paraId="645BE3B4" w14:textId="77777777" w:rsidR="00A02396" w:rsidRDefault="00A02396" w:rsidP="005A5473">
      <w:pPr>
        <w:pStyle w:val="ListParagraph"/>
        <w:numPr>
          <w:ilvl w:val="0"/>
          <w:numId w:val="15"/>
        </w:numPr>
        <w:tabs>
          <w:tab w:val="left" w:pos="990"/>
          <w:tab w:val="left" w:pos="1080"/>
        </w:tabs>
        <w:spacing w:line="240" w:lineRule="auto"/>
        <w:ind w:left="900" w:right="160" w:hanging="270"/>
        <w:jc w:val="both"/>
        <w:rPr>
          <w:rFonts w:ascii="Times New Roman" w:hAnsi="Times New Roman" w:cs="Times New Roman"/>
        </w:rPr>
      </w:pPr>
      <w:r w:rsidRPr="001C0DF0">
        <w:rPr>
          <w:rFonts w:ascii="Times New Roman" w:hAnsi="Times New Roman" w:cs="Times New Roman"/>
        </w:rPr>
        <w:t>“Lodging” shall mean expenses for overnight sleeping facilities, including any mandatory fees (telephone, resort, etc.) and taxes.</w:t>
      </w:r>
    </w:p>
    <w:p w14:paraId="343B5758" w14:textId="77777777" w:rsidR="00A02396" w:rsidRPr="00A02396" w:rsidRDefault="00A02396" w:rsidP="005A5473">
      <w:pPr>
        <w:tabs>
          <w:tab w:val="left" w:pos="990"/>
          <w:tab w:val="left" w:pos="1080"/>
        </w:tabs>
        <w:spacing w:line="240" w:lineRule="auto"/>
        <w:ind w:left="0" w:right="160" w:firstLine="0"/>
        <w:jc w:val="both"/>
        <w:rPr>
          <w:rFonts w:ascii="Times New Roman" w:hAnsi="Times New Roman" w:cs="Times New Roman"/>
        </w:rPr>
      </w:pPr>
    </w:p>
    <w:p w14:paraId="63929479" w14:textId="77777777" w:rsidR="00A02396" w:rsidRPr="00A02396" w:rsidRDefault="00A02396" w:rsidP="005A5473">
      <w:pPr>
        <w:pStyle w:val="ListParagraph"/>
        <w:numPr>
          <w:ilvl w:val="0"/>
          <w:numId w:val="15"/>
        </w:numPr>
        <w:tabs>
          <w:tab w:val="left" w:pos="990"/>
        </w:tabs>
        <w:spacing w:line="240" w:lineRule="auto"/>
        <w:ind w:left="900" w:right="160" w:hanging="270"/>
        <w:jc w:val="both"/>
        <w:rPr>
          <w:rFonts w:ascii="Times New Roman" w:hAnsi="Times New Roman" w:cs="Times New Roman"/>
        </w:rPr>
      </w:pPr>
      <w:r w:rsidRPr="001C0DF0">
        <w:rPr>
          <w:rFonts w:ascii="Times New Roman" w:eastAsia="Arial" w:hAnsi="Times New Roman" w:cs="Times New Roman"/>
        </w:rPr>
        <w:t>“Meals</w:t>
      </w:r>
      <w:r w:rsidRPr="00871850">
        <w:rPr>
          <w:rFonts w:ascii="Times New Roman" w:eastAsia="Arial" w:hAnsi="Times New Roman" w:cs="Times New Roman"/>
        </w:rPr>
        <w:t xml:space="preserve">” </w:t>
      </w:r>
      <w:r w:rsidRPr="001C0DF0">
        <w:rPr>
          <w:rFonts w:ascii="Times New Roman" w:eastAsia="Arial" w:hAnsi="Times New Roman" w:cs="Times New Roman"/>
        </w:rPr>
        <w:t>shall mean expenses for breakfast, lunch, dinner</w:t>
      </w:r>
      <w:r w:rsidR="00946561">
        <w:rPr>
          <w:rFonts w:ascii="Times New Roman" w:eastAsia="Arial" w:hAnsi="Times New Roman" w:cs="Times New Roman"/>
        </w:rPr>
        <w:t>, snacks, refreshments,</w:t>
      </w:r>
      <w:r w:rsidRPr="001C0DF0">
        <w:rPr>
          <w:rFonts w:ascii="Times New Roman" w:eastAsia="Arial" w:hAnsi="Times New Roman" w:cs="Times New Roman"/>
        </w:rPr>
        <w:t xml:space="preserve"> and related tips and taxes (specifically excluded are alcoholic beverage and entertainment expenses</w:t>
      </w:r>
      <w:r>
        <w:rPr>
          <w:rFonts w:ascii="Times New Roman" w:eastAsia="Arial" w:hAnsi="Times New Roman" w:cs="Times New Roman"/>
        </w:rPr>
        <w:t>)</w:t>
      </w:r>
      <w:r w:rsidRPr="001C0DF0">
        <w:rPr>
          <w:rFonts w:ascii="Times New Roman" w:eastAsia="Arial" w:hAnsi="Times New Roman" w:cs="Times New Roman"/>
        </w:rPr>
        <w:t xml:space="preserve">. </w:t>
      </w:r>
    </w:p>
    <w:p w14:paraId="0956C711" w14:textId="77777777" w:rsidR="00F701EE" w:rsidRPr="001C0DF0" w:rsidRDefault="00F701EE" w:rsidP="005A5473">
      <w:pPr>
        <w:tabs>
          <w:tab w:val="left" w:pos="1520"/>
        </w:tabs>
        <w:spacing w:line="240" w:lineRule="auto"/>
        <w:ind w:left="900" w:right="160" w:hanging="270"/>
        <w:jc w:val="both"/>
        <w:rPr>
          <w:rFonts w:ascii="Times New Roman" w:eastAsia="Arial" w:hAnsi="Times New Roman" w:cs="Times New Roman"/>
        </w:rPr>
      </w:pPr>
    </w:p>
    <w:p w14:paraId="611F9A3C" w14:textId="319B3E1B" w:rsidR="00F701EE" w:rsidRPr="001C0DF0" w:rsidRDefault="00F701EE" w:rsidP="005A5473">
      <w:pPr>
        <w:pStyle w:val="ListParagraph"/>
        <w:numPr>
          <w:ilvl w:val="0"/>
          <w:numId w:val="15"/>
        </w:numPr>
        <w:tabs>
          <w:tab w:val="left" w:pos="1520"/>
        </w:tabs>
        <w:spacing w:line="240" w:lineRule="auto"/>
        <w:ind w:left="900" w:right="160" w:hanging="270"/>
        <w:jc w:val="both"/>
        <w:rPr>
          <w:rFonts w:ascii="Times New Roman" w:eastAsia="Arial" w:hAnsi="Times New Roman" w:cs="Times New Roman"/>
        </w:rPr>
      </w:pPr>
      <w:r w:rsidRPr="001C0DF0">
        <w:rPr>
          <w:rFonts w:ascii="Times New Roman" w:eastAsia="Arial" w:hAnsi="Times New Roman" w:cs="Times New Roman"/>
        </w:rPr>
        <w:t xml:space="preserve">“Miscellaneous Expense” </w:t>
      </w:r>
      <w:r w:rsidR="003642A1" w:rsidRPr="001C0DF0">
        <w:rPr>
          <w:rFonts w:ascii="Times New Roman" w:eastAsia="Arial" w:hAnsi="Times New Roman" w:cs="Times New Roman"/>
        </w:rPr>
        <w:t xml:space="preserve">must be reasonable and </w:t>
      </w:r>
      <w:r w:rsidRPr="001C0DF0">
        <w:rPr>
          <w:rFonts w:ascii="Times New Roman" w:eastAsia="Arial" w:hAnsi="Times New Roman" w:cs="Times New Roman"/>
        </w:rPr>
        <w:t xml:space="preserve">include </w:t>
      </w:r>
      <w:r w:rsidR="00FF3154" w:rsidRPr="001C0DF0">
        <w:rPr>
          <w:rFonts w:ascii="Times New Roman" w:eastAsia="Arial" w:hAnsi="Times New Roman" w:cs="Times New Roman"/>
        </w:rPr>
        <w:t xml:space="preserve">airfare, </w:t>
      </w:r>
      <w:r w:rsidR="005432A6" w:rsidRPr="001C0DF0">
        <w:rPr>
          <w:rFonts w:ascii="Times New Roman" w:eastAsia="Arial" w:hAnsi="Times New Roman" w:cs="Times New Roman"/>
        </w:rPr>
        <w:t xml:space="preserve">rental cars, </w:t>
      </w:r>
      <w:r w:rsidR="005432A6" w:rsidRPr="001C0DF0">
        <w:rPr>
          <w:rFonts w:ascii="Times New Roman" w:eastAsia="Times New Roman" w:hAnsi="Times New Roman" w:cs="Times New Roman"/>
        </w:rPr>
        <w:t>taxi, trains, local buses, shuttle</w:t>
      </w:r>
      <w:r w:rsidR="00871850">
        <w:rPr>
          <w:rFonts w:ascii="Times New Roman" w:eastAsia="Times New Roman" w:hAnsi="Times New Roman" w:cs="Times New Roman"/>
        </w:rPr>
        <w:t>,</w:t>
      </w:r>
      <w:r w:rsidR="00D11E0E">
        <w:rPr>
          <w:rFonts w:ascii="Times New Roman" w:eastAsia="Times New Roman" w:hAnsi="Times New Roman" w:cs="Times New Roman"/>
        </w:rPr>
        <w:t xml:space="preserve"> baggage fees, </w:t>
      </w:r>
      <w:r w:rsidR="005432A6" w:rsidRPr="001C0DF0">
        <w:rPr>
          <w:rFonts w:ascii="Times New Roman" w:eastAsia="Times New Roman" w:hAnsi="Times New Roman" w:cs="Times New Roman"/>
        </w:rPr>
        <w:t>customary transportation tips/gratuity</w:t>
      </w:r>
      <w:r w:rsidR="005432A6" w:rsidRPr="001C0DF0">
        <w:rPr>
          <w:rFonts w:ascii="Times New Roman" w:eastAsia="Arial" w:hAnsi="Times New Roman" w:cs="Times New Roman"/>
        </w:rPr>
        <w:t>,</w:t>
      </w:r>
      <w:r w:rsidR="00CE1A59" w:rsidRPr="001C0DF0">
        <w:rPr>
          <w:rFonts w:ascii="Times New Roman" w:eastAsia="Arial" w:hAnsi="Times New Roman" w:cs="Times New Roman"/>
        </w:rPr>
        <w:t xml:space="preserve"> </w:t>
      </w:r>
      <w:r w:rsidRPr="001C0DF0">
        <w:rPr>
          <w:rFonts w:ascii="Times New Roman" w:eastAsia="Arial" w:hAnsi="Times New Roman" w:cs="Times New Roman"/>
        </w:rPr>
        <w:t>fax, telephone, copy charges, laundry, cleaning and pressing of clothes</w:t>
      </w:r>
      <w:r w:rsidR="00FF3154" w:rsidRPr="001C0DF0">
        <w:rPr>
          <w:rFonts w:ascii="Times New Roman" w:eastAsia="Arial" w:hAnsi="Times New Roman" w:cs="Times New Roman"/>
        </w:rPr>
        <w:t>, registration fees,</w:t>
      </w:r>
      <w:r w:rsidRPr="001C0DF0">
        <w:rPr>
          <w:rFonts w:ascii="Times New Roman" w:eastAsia="Arial" w:hAnsi="Times New Roman" w:cs="Times New Roman"/>
        </w:rPr>
        <w:t xml:space="preserve"> </w:t>
      </w:r>
      <w:r w:rsidR="00FF3154" w:rsidRPr="001C0DF0">
        <w:rPr>
          <w:rFonts w:ascii="Times New Roman" w:hAnsi="Times New Roman" w:cs="Times New Roman"/>
        </w:rPr>
        <w:t>County business expenses (e.g. internet access, purchase of nec</w:t>
      </w:r>
      <w:r w:rsidR="00027032">
        <w:rPr>
          <w:rFonts w:ascii="Times New Roman" w:hAnsi="Times New Roman" w:cs="Times New Roman"/>
        </w:rPr>
        <w:t>essary materials and supplies, e</w:t>
      </w:r>
      <w:r w:rsidR="00FF3154" w:rsidRPr="001C0DF0">
        <w:rPr>
          <w:rFonts w:ascii="Times New Roman" w:hAnsi="Times New Roman" w:cs="Times New Roman"/>
        </w:rPr>
        <w:t xml:space="preserve">tc.) </w:t>
      </w:r>
      <w:r w:rsidRPr="001C0DF0">
        <w:rPr>
          <w:rFonts w:ascii="Times New Roman" w:eastAsia="Arial" w:hAnsi="Times New Roman" w:cs="Times New Roman"/>
        </w:rPr>
        <w:t xml:space="preserve">and other business related expenses.  </w:t>
      </w:r>
    </w:p>
    <w:p w14:paraId="146CDF71" w14:textId="77777777" w:rsidR="00F701EE" w:rsidRPr="001C0DF0" w:rsidRDefault="00F701EE" w:rsidP="005A5473">
      <w:pPr>
        <w:tabs>
          <w:tab w:val="left" w:pos="1520"/>
        </w:tabs>
        <w:spacing w:line="240" w:lineRule="auto"/>
        <w:ind w:left="900" w:right="160" w:hanging="270"/>
        <w:jc w:val="both"/>
        <w:rPr>
          <w:rFonts w:ascii="Times New Roman" w:eastAsia="Arial" w:hAnsi="Times New Roman" w:cs="Times New Roman"/>
        </w:rPr>
      </w:pPr>
    </w:p>
    <w:p w14:paraId="2FC4BE41" w14:textId="77777777" w:rsidR="00B86D54" w:rsidRPr="001C0DF0" w:rsidRDefault="00B86D54" w:rsidP="005A5473">
      <w:pPr>
        <w:pStyle w:val="ListParagraph"/>
        <w:numPr>
          <w:ilvl w:val="0"/>
          <w:numId w:val="15"/>
        </w:numPr>
        <w:tabs>
          <w:tab w:val="left" w:pos="990"/>
        </w:tabs>
        <w:spacing w:line="240" w:lineRule="auto"/>
        <w:ind w:left="900" w:right="160"/>
        <w:jc w:val="both"/>
        <w:rPr>
          <w:rFonts w:ascii="Times New Roman" w:eastAsia="Arial" w:hAnsi="Times New Roman" w:cs="Times New Roman"/>
        </w:rPr>
      </w:pPr>
      <w:r w:rsidRPr="001C0DF0">
        <w:rPr>
          <w:rFonts w:ascii="Times New Roman" w:eastAsia="Arial" w:hAnsi="Times New Roman" w:cs="Times New Roman"/>
        </w:rPr>
        <w:t>“Non-</w:t>
      </w:r>
      <w:r w:rsidR="00027032">
        <w:rPr>
          <w:rFonts w:ascii="Times New Roman" w:eastAsia="Arial" w:hAnsi="Times New Roman" w:cs="Times New Roman"/>
        </w:rPr>
        <w:t>E</w:t>
      </w:r>
      <w:r w:rsidR="006429C1" w:rsidRPr="001C0DF0">
        <w:rPr>
          <w:rFonts w:ascii="Times New Roman" w:eastAsia="Arial" w:hAnsi="Times New Roman" w:cs="Times New Roman"/>
        </w:rPr>
        <w:t>lected</w:t>
      </w:r>
      <w:r w:rsidRPr="001C0DF0">
        <w:rPr>
          <w:rFonts w:ascii="Times New Roman" w:eastAsia="Arial" w:hAnsi="Times New Roman" w:cs="Times New Roman"/>
        </w:rPr>
        <w:t xml:space="preserve"> </w:t>
      </w:r>
      <w:r w:rsidR="00027032">
        <w:rPr>
          <w:rFonts w:ascii="Times New Roman" w:eastAsia="Arial" w:hAnsi="Times New Roman" w:cs="Times New Roman"/>
        </w:rPr>
        <w:t>E</w:t>
      </w:r>
      <w:r w:rsidR="006C0C28" w:rsidRPr="001C0DF0">
        <w:rPr>
          <w:rFonts w:ascii="Times New Roman" w:eastAsia="Arial" w:hAnsi="Times New Roman" w:cs="Times New Roman"/>
        </w:rPr>
        <w:t>mployees</w:t>
      </w:r>
      <w:r w:rsidR="004A1159">
        <w:rPr>
          <w:rFonts w:ascii="Times New Roman" w:eastAsia="Arial" w:hAnsi="Times New Roman" w:cs="Times New Roman"/>
        </w:rPr>
        <w:t xml:space="preserve">” </w:t>
      </w:r>
      <w:r w:rsidRPr="001C0DF0">
        <w:rPr>
          <w:rFonts w:ascii="Times New Roman" w:eastAsia="Arial" w:hAnsi="Times New Roman" w:cs="Times New Roman"/>
        </w:rPr>
        <w:t>shall mean non-elected employees</w:t>
      </w:r>
      <w:r w:rsidR="00E37274" w:rsidRPr="001C0DF0">
        <w:rPr>
          <w:rFonts w:ascii="Times New Roman" w:eastAsia="Arial" w:hAnsi="Times New Roman" w:cs="Times New Roman"/>
        </w:rPr>
        <w:t xml:space="preserve"> and non-elected Department Heads</w:t>
      </w:r>
      <w:r w:rsidRPr="001C0DF0">
        <w:rPr>
          <w:rFonts w:ascii="Times New Roman" w:eastAsia="Arial" w:hAnsi="Times New Roman" w:cs="Times New Roman"/>
        </w:rPr>
        <w:t xml:space="preserve"> of the County.</w:t>
      </w:r>
    </w:p>
    <w:p w14:paraId="29C3930A" w14:textId="77777777" w:rsidR="00B86D54" w:rsidRPr="001C0DF0" w:rsidRDefault="00B86D54" w:rsidP="00C52829">
      <w:pPr>
        <w:tabs>
          <w:tab w:val="left" w:pos="1520"/>
        </w:tabs>
        <w:spacing w:line="240" w:lineRule="auto"/>
        <w:ind w:left="900" w:right="658" w:hanging="270"/>
        <w:jc w:val="both"/>
        <w:rPr>
          <w:rFonts w:ascii="Times New Roman" w:eastAsia="Arial" w:hAnsi="Times New Roman" w:cs="Times New Roman"/>
        </w:rPr>
      </w:pPr>
    </w:p>
    <w:p w14:paraId="4EECAECA" w14:textId="77777777" w:rsidR="00FF3154" w:rsidRPr="001C0DF0" w:rsidRDefault="001C0DF0" w:rsidP="005A5473">
      <w:pPr>
        <w:pStyle w:val="ListParagraph"/>
        <w:numPr>
          <w:ilvl w:val="0"/>
          <w:numId w:val="15"/>
        </w:numPr>
        <w:tabs>
          <w:tab w:val="left" w:pos="990"/>
        </w:tabs>
        <w:spacing w:line="240" w:lineRule="auto"/>
        <w:ind w:left="900" w:right="160"/>
        <w:jc w:val="both"/>
        <w:rPr>
          <w:rFonts w:ascii="Times New Roman" w:eastAsia="Times New Roman" w:hAnsi="Times New Roman" w:cs="Times New Roman"/>
        </w:rPr>
      </w:pPr>
      <w:r>
        <w:rPr>
          <w:rFonts w:ascii="Times New Roman" w:eastAsia="Arial" w:hAnsi="Times New Roman" w:cs="Times New Roman"/>
        </w:rPr>
        <w:t>“Non-reimbursable Expenses”</w:t>
      </w:r>
      <w:r w:rsidR="00F701EE" w:rsidRPr="001C0DF0">
        <w:rPr>
          <w:rFonts w:ascii="Times New Roman" w:eastAsia="Arial" w:hAnsi="Times New Roman" w:cs="Times New Roman"/>
        </w:rPr>
        <w:t xml:space="preserve"> include expenses that are not a necessary part of the required travel</w:t>
      </w:r>
      <w:r w:rsidR="00FF3154" w:rsidRPr="001C0DF0">
        <w:rPr>
          <w:rFonts w:ascii="Times New Roman" w:eastAsia="Arial" w:hAnsi="Times New Roman" w:cs="Times New Roman"/>
        </w:rPr>
        <w:t xml:space="preserve">, including: </w:t>
      </w:r>
      <w:r w:rsidR="00FF3154" w:rsidRPr="001C0DF0">
        <w:rPr>
          <w:rFonts w:ascii="Times New Roman" w:eastAsia="Times New Roman" w:hAnsi="Times New Roman" w:cs="Times New Roman"/>
        </w:rPr>
        <w:t xml:space="preserve"> </w:t>
      </w:r>
      <w:r w:rsidR="00D92715" w:rsidRPr="001C0DF0">
        <w:rPr>
          <w:rFonts w:ascii="Times New Roman" w:eastAsia="Times New Roman" w:hAnsi="Times New Roman" w:cs="Times New Roman"/>
        </w:rPr>
        <w:t>p</w:t>
      </w:r>
      <w:r w:rsidR="00FF3154" w:rsidRPr="001C0DF0">
        <w:rPr>
          <w:rFonts w:ascii="Times New Roman" w:eastAsia="Times New Roman" w:hAnsi="Times New Roman" w:cs="Times New Roman"/>
        </w:rPr>
        <w:t xml:space="preserve">arking and traffic violations, </w:t>
      </w:r>
      <w:r w:rsidR="00D92715" w:rsidRPr="001C0DF0">
        <w:rPr>
          <w:rFonts w:ascii="Times New Roman" w:eastAsia="Times New Roman" w:hAnsi="Times New Roman" w:cs="Times New Roman"/>
        </w:rPr>
        <w:t>m</w:t>
      </w:r>
      <w:r w:rsidR="00FF3154" w:rsidRPr="001C0DF0">
        <w:rPr>
          <w:rFonts w:ascii="Times New Roman" w:eastAsia="Times New Roman" w:hAnsi="Times New Roman" w:cs="Times New Roman"/>
        </w:rPr>
        <w:t xml:space="preserve">ileage for County vehicle, </w:t>
      </w:r>
      <w:r w:rsidR="00D92715" w:rsidRPr="001C0DF0">
        <w:rPr>
          <w:rFonts w:ascii="Times New Roman" w:eastAsia="Times New Roman" w:hAnsi="Times New Roman" w:cs="Times New Roman"/>
        </w:rPr>
        <w:t>m</w:t>
      </w:r>
      <w:r w:rsidR="00FF3154" w:rsidRPr="001C0DF0">
        <w:rPr>
          <w:rFonts w:ascii="Times New Roman" w:eastAsia="Times New Roman" w:hAnsi="Times New Roman" w:cs="Times New Roman"/>
        </w:rPr>
        <w:t xml:space="preserve">ileage to commute to/from work, Emergency </w:t>
      </w:r>
      <w:r w:rsidR="00FF3154" w:rsidRPr="0084707D">
        <w:rPr>
          <w:rFonts w:ascii="Times New Roman" w:eastAsia="Times New Roman" w:hAnsi="Times New Roman" w:cs="Times New Roman"/>
        </w:rPr>
        <w:t xml:space="preserve">repairs for non-County vehicle, </w:t>
      </w:r>
      <w:r w:rsidR="00D92715" w:rsidRPr="0084707D">
        <w:rPr>
          <w:rFonts w:ascii="Times New Roman" w:eastAsia="Times New Roman" w:hAnsi="Times New Roman" w:cs="Times New Roman"/>
        </w:rPr>
        <w:t>c</w:t>
      </w:r>
      <w:r w:rsidR="00FF3154" w:rsidRPr="0084707D">
        <w:rPr>
          <w:rFonts w:ascii="Times New Roman" w:eastAsia="Times New Roman" w:hAnsi="Times New Roman" w:cs="Times New Roman"/>
        </w:rPr>
        <w:t xml:space="preserve">ar rental insurance, </w:t>
      </w:r>
      <w:r w:rsidR="00D92715" w:rsidRPr="0084707D">
        <w:rPr>
          <w:rFonts w:ascii="Times New Roman" w:eastAsia="Times New Roman" w:hAnsi="Times New Roman" w:cs="Times New Roman"/>
        </w:rPr>
        <w:t>a</w:t>
      </w:r>
      <w:r w:rsidR="00FF3154" w:rsidRPr="0084707D">
        <w:rPr>
          <w:rFonts w:ascii="Times New Roman" w:eastAsia="Times New Roman" w:hAnsi="Times New Roman" w:cs="Times New Roman"/>
        </w:rPr>
        <w:t xml:space="preserve">lcoholic beverages, </w:t>
      </w:r>
      <w:r w:rsidR="00D92715" w:rsidRPr="0084707D">
        <w:rPr>
          <w:rFonts w:ascii="Times New Roman" w:eastAsia="Times New Roman" w:hAnsi="Times New Roman" w:cs="Times New Roman"/>
        </w:rPr>
        <w:t>m</w:t>
      </w:r>
      <w:r w:rsidR="00FF3154" w:rsidRPr="0084707D">
        <w:rPr>
          <w:rFonts w:ascii="Times New Roman" w:eastAsia="Times New Roman" w:hAnsi="Times New Roman" w:cs="Times New Roman"/>
        </w:rPr>
        <w:t xml:space="preserve">edicinal remedies (or health supplies, cosmetics), </w:t>
      </w:r>
      <w:r w:rsidR="00D92715" w:rsidRPr="0084707D">
        <w:rPr>
          <w:rFonts w:ascii="Times New Roman" w:eastAsia="Times New Roman" w:hAnsi="Times New Roman" w:cs="Times New Roman"/>
        </w:rPr>
        <w:t>p</w:t>
      </w:r>
      <w:r w:rsidR="00FF3154" w:rsidRPr="0084707D">
        <w:rPr>
          <w:rFonts w:ascii="Times New Roman" w:eastAsia="Times New Roman" w:hAnsi="Times New Roman" w:cs="Times New Roman"/>
        </w:rPr>
        <w:t xml:space="preserve">ersonal entertainment, </w:t>
      </w:r>
      <w:r w:rsidR="00D92715" w:rsidRPr="0084707D">
        <w:rPr>
          <w:rFonts w:ascii="Times New Roman" w:eastAsia="Times New Roman" w:hAnsi="Times New Roman" w:cs="Times New Roman"/>
        </w:rPr>
        <w:t>c</w:t>
      </w:r>
      <w:r w:rsidR="00FF3154" w:rsidRPr="0084707D">
        <w:rPr>
          <w:rFonts w:ascii="Times New Roman" w:eastAsia="Times New Roman" w:hAnsi="Times New Roman" w:cs="Times New Roman"/>
        </w:rPr>
        <w:t xml:space="preserve">hildcare fees, </w:t>
      </w:r>
      <w:r w:rsidR="00D92715" w:rsidRPr="0084707D">
        <w:rPr>
          <w:rFonts w:ascii="Times New Roman" w:eastAsia="Times New Roman" w:hAnsi="Times New Roman" w:cs="Times New Roman"/>
        </w:rPr>
        <w:t>k</w:t>
      </w:r>
      <w:r w:rsidR="00FF3154" w:rsidRPr="0084707D">
        <w:rPr>
          <w:rFonts w:ascii="Times New Roman" w:eastAsia="Times New Roman" w:hAnsi="Times New Roman" w:cs="Times New Roman"/>
        </w:rPr>
        <w:t xml:space="preserve">ennel/boarding fees, </w:t>
      </w:r>
      <w:r w:rsidR="00637560" w:rsidRPr="0084707D">
        <w:rPr>
          <w:rFonts w:ascii="Times New Roman" w:hAnsi="Times New Roman" w:cs="Times New Roman"/>
        </w:rPr>
        <w:t xml:space="preserve">TSA-Preselect and discretionary early check-in fees, </w:t>
      </w:r>
      <w:r w:rsidR="00D92715" w:rsidRPr="0084707D">
        <w:rPr>
          <w:rFonts w:ascii="Times New Roman" w:eastAsia="Times New Roman" w:hAnsi="Times New Roman" w:cs="Times New Roman"/>
        </w:rPr>
        <w:t>c</w:t>
      </w:r>
      <w:r w:rsidR="00FF3154" w:rsidRPr="0084707D">
        <w:rPr>
          <w:rFonts w:ascii="Times New Roman" w:eastAsia="Times New Roman" w:hAnsi="Times New Roman" w:cs="Times New Roman"/>
        </w:rPr>
        <w:t xml:space="preserve">osts for extra person in the room, </w:t>
      </w:r>
      <w:r w:rsidR="00D92715" w:rsidRPr="0084707D">
        <w:rPr>
          <w:rFonts w:ascii="Times New Roman" w:eastAsia="Times New Roman" w:hAnsi="Times New Roman" w:cs="Times New Roman"/>
        </w:rPr>
        <w:t>i</w:t>
      </w:r>
      <w:r w:rsidR="00FF3154" w:rsidRPr="0084707D">
        <w:rPr>
          <w:rFonts w:ascii="Times New Roman" w:eastAsia="Times New Roman" w:hAnsi="Times New Roman" w:cs="Times New Roman"/>
        </w:rPr>
        <w:t xml:space="preserve">n room pay per view movie rentals, </w:t>
      </w:r>
      <w:r w:rsidR="00D92715" w:rsidRPr="0084707D">
        <w:rPr>
          <w:rFonts w:ascii="Times New Roman" w:eastAsia="Times New Roman" w:hAnsi="Times New Roman" w:cs="Times New Roman"/>
        </w:rPr>
        <w:t>n</w:t>
      </w:r>
      <w:r w:rsidR="00FF3154" w:rsidRPr="0084707D">
        <w:rPr>
          <w:rFonts w:ascii="Times New Roman" w:eastAsia="Times New Roman" w:hAnsi="Times New Roman" w:cs="Times New Roman"/>
        </w:rPr>
        <w:t>on-County business related phone calls, expenses paid for or reimbursed by a non-county entity.</w:t>
      </w:r>
    </w:p>
    <w:p w14:paraId="68FA5226" w14:textId="77777777" w:rsidR="00F701EE" w:rsidRPr="001C0DF0" w:rsidRDefault="00F701EE" w:rsidP="00C52829">
      <w:pPr>
        <w:tabs>
          <w:tab w:val="left" w:pos="1520"/>
        </w:tabs>
        <w:spacing w:line="240" w:lineRule="auto"/>
        <w:ind w:left="900" w:right="658" w:hanging="270"/>
        <w:jc w:val="both"/>
        <w:rPr>
          <w:rFonts w:ascii="Times New Roman" w:eastAsia="Arial" w:hAnsi="Times New Roman" w:cs="Times New Roman"/>
        </w:rPr>
      </w:pPr>
    </w:p>
    <w:p w14:paraId="662E62AE" w14:textId="69C12EBA" w:rsidR="00F701EE" w:rsidRPr="00027032" w:rsidRDefault="00F701EE" w:rsidP="005A5473">
      <w:pPr>
        <w:pStyle w:val="ListParagraph"/>
        <w:numPr>
          <w:ilvl w:val="0"/>
          <w:numId w:val="15"/>
        </w:numPr>
        <w:tabs>
          <w:tab w:val="left" w:pos="990"/>
        </w:tabs>
        <w:spacing w:line="240" w:lineRule="auto"/>
        <w:ind w:left="900" w:right="160"/>
        <w:jc w:val="both"/>
        <w:rPr>
          <w:rFonts w:ascii="Times New Roman" w:eastAsia="Arial" w:hAnsi="Times New Roman" w:cs="Times New Roman"/>
        </w:rPr>
      </w:pPr>
      <w:r w:rsidRPr="001C0DF0">
        <w:rPr>
          <w:rFonts w:ascii="Times New Roman" w:eastAsia="Arial" w:hAnsi="Times New Roman" w:cs="Times New Roman"/>
        </w:rPr>
        <w:t xml:space="preserve">“Per Diem” </w:t>
      </w:r>
      <w:r w:rsidR="002157CC">
        <w:rPr>
          <w:rFonts w:ascii="Times New Roman" w:eastAsia="Arial" w:hAnsi="Times New Roman" w:cs="Times New Roman"/>
        </w:rPr>
        <w:t>is</w:t>
      </w:r>
      <w:r w:rsidR="002157CC" w:rsidRPr="001C0DF0">
        <w:rPr>
          <w:rFonts w:ascii="Times New Roman" w:eastAsia="Arial" w:hAnsi="Times New Roman" w:cs="Times New Roman"/>
        </w:rPr>
        <w:t xml:space="preserve"> </w:t>
      </w:r>
      <w:r w:rsidRPr="001C0DF0">
        <w:rPr>
          <w:rFonts w:ascii="Times New Roman" w:eastAsia="Arial" w:hAnsi="Times New Roman" w:cs="Times New Roman"/>
        </w:rPr>
        <w:t xml:space="preserve">a </w:t>
      </w:r>
      <w:r w:rsidRPr="001C0DF0">
        <w:rPr>
          <w:rFonts w:ascii="Times New Roman" w:hAnsi="Times New Roman" w:cs="Times New Roman"/>
          <w:lang w:val="en"/>
        </w:rPr>
        <w:t xml:space="preserve">daily allowance for </w:t>
      </w:r>
      <w:r w:rsidR="00FA1EB4" w:rsidRPr="001C0DF0">
        <w:rPr>
          <w:rFonts w:ascii="Times New Roman" w:hAnsi="Times New Roman" w:cs="Times New Roman"/>
          <w:lang w:val="en"/>
        </w:rPr>
        <w:t xml:space="preserve">meals and incidental </w:t>
      </w:r>
      <w:r w:rsidRPr="001C0DF0">
        <w:rPr>
          <w:rFonts w:ascii="Times New Roman" w:hAnsi="Times New Roman" w:cs="Times New Roman"/>
          <w:lang w:val="en"/>
        </w:rPr>
        <w:t xml:space="preserve">expenses, a specific amount of money that an organization </w:t>
      </w:r>
      <w:r w:rsidR="006D4AF0" w:rsidRPr="001C0DF0">
        <w:rPr>
          <w:rFonts w:ascii="Times New Roman" w:hAnsi="Times New Roman" w:cs="Times New Roman"/>
          <w:lang w:val="en"/>
        </w:rPr>
        <w:t xml:space="preserve">provides </w:t>
      </w:r>
      <w:r w:rsidRPr="001C0DF0">
        <w:rPr>
          <w:rFonts w:ascii="Times New Roman" w:hAnsi="Times New Roman" w:cs="Times New Roman"/>
          <w:lang w:val="en"/>
        </w:rPr>
        <w:t>an ind</w:t>
      </w:r>
      <w:r w:rsidR="00A2693F" w:rsidRPr="001C0DF0">
        <w:rPr>
          <w:rFonts w:ascii="Times New Roman" w:hAnsi="Times New Roman" w:cs="Times New Roman"/>
          <w:lang w:val="en"/>
        </w:rPr>
        <w:t>ividual per day to cover travel</w:t>
      </w:r>
      <w:r w:rsidRPr="001C0DF0">
        <w:rPr>
          <w:rFonts w:ascii="Times New Roman" w:hAnsi="Times New Roman" w:cs="Times New Roman"/>
          <w:lang w:val="en"/>
        </w:rPr>
        <w:t xml:space="preserve">ing expenses (allowance) in connection with work </w:t>
      </w:r>
      <w:r w:rsidRPr="001C0DF0">
        <w:rPr>
          <w:rFonts w:ascii="Times New Roman" w:hAnsi="Times New Roman" w:cs="Times New Roman"/>
          <w:lang w:val="en"/>
        </w:rPr>
        <w:lastRenderedPageBreak/>
        <w:t>done away from home</w:t>
      </w:r>
      <w:r w:rsidR="009F52B5" w:rsidRPr="001C0DF0">
        <w:rPr>
          <w:rFonts w:ascii="Times New Roman" w:hAnsi="Times New Roman" w:cs="Times New Roman"/>
          <w:lang w:val="en"/>
        </w:rPr>
        <w:t xml:space="preserve"> per </w:t>
      </w:r>
      <w:r w:rsidR="009F52B5" w:rsidRPr="001C0DF0">
        <w:rPr>
          <w:rFonts w:ascii="Times New Roman" w:eastAsia="Arial" w:hAnsi="Times New Roman" w:cs="Times New Roman"/>
        </w:rPr>
        <w:t>established rates by the</w:t>
      </w:r>
      <w:r w:rsidR="00B120E6" w:rsidRPr="001C0DF0">
        <w:rPr>
          <w:rFonts w:ascii="Times New Roman" w:eastAsia="Arial" w:hAnsi="Times New Roman" w:cs="Times New Roman"/>
        </w:rPr>
        <w:t xml:space="preserve"> U.S.</w:t>
      </w:r>
      <w:r w:rsidR="00FF2A3D" w:rsidRPr="001C0DF0">
        <w:rPr>
          <w:rFonts w:ascii="Times New Roman" w:eastAsia="Arial" w:hAnsi="Times New Roman" w:cs="Times New Roman"/>
        </w:rPr>
        <w:t xml:space="preserve"> </w:t>
      </w:r>
      <w:r w:rsidR="00B120E6" w:rsidRPr="001C0DF0">
        <w:rPr>
          <w:rFonts w:ascii="Times New Roman" w:hAnsi="Times New Roman" w:cs="Times New Roman"/>
        </w:rPr>
        <w:t>General Services Administration Agency (</w:t>
      </w:r>
      <w:r w:rsidR="00B120E6" w:rsidRPr="001C0DF0">
        <w:rPr>
          <w:rFonts w:ascii="Times New Roman" w:eastAsia="Arial" w:hAnsi="Times New Roman" w:cs="Times New Roman"/>
        </w:rPr>
        <w:t xml:space="preserve">GSA) </w:t>
      </w:r>
      <w:r w:rsidR="00FF2A3D" w:rsidRPr="001C0DF0">
        <w:rPr>
          <w:rFonts w:ascii="Times New Roman" w:eastAsia="Arial" w:hAnsi="Times New Roman" w:cs="Times New Roman"/>
        </w:rPr>
        <w:t>by locale</w:t>
      </w:r>
      <w:r w:rsidRPr="001C0DF0">
        <w:rPr>
          <w:rFonts w:ascii="Times New Roman" w:hAnsi="Times New Roman" w:cs="Times New Roman"/>
          <w:lang w:val="en"/>
        </w:rPr>
        <w:t>.</w:t>
      </w:r>
      <w:r w:rsidR="00FA1EB4" w:rsidRPr="001C0DF0">
        <w:rPr>
          <w:rFonts w:ascii="Times New Roman" w:hAnsi="Times New Roman" w:cs="Times New Roman"/>
          <w:lang w:val="en"/>
        </w:rPr>
        <w:t xml:space="preserve">  </w:t>
      </w:r>
    </w:p>
    <w:p w14:paraId="1C8C961D" w14:textId="77777777" w:rsidR="00027032" w:rsidRPr="00027032" w:rsidRDefault="00027032" w:rsidP="00C52829">
      <w:pPr>
        <w:pStyle w:val="ListParagraph"/>
        <w:spacing w:line="240" w:lineRule="auto"/>
        <w:jc w:val="both"/>
        <w:rPr>
          <w:rFonts w:ascii="Times New Roman" w:eastAsia="Arial" w:hAnsi="Times New Roman" w:cs="Times New Roman"/>
        </w:rPr>
      </w:pPr>
    </w:p>
    <w:p w14:paraId="58679566" w14:textId="77777777" w:rsidR="00027032" w:rsidRPr="00871850" w:rsidRDefault="00027032" w:rsidP="0061204A">
      <w:pPr>
        <w:pStyle w:val="ListParagraph"/>
        <w:numPr>
          <w:ilvl w:val="0"/>
          <w:numId w:val="15"/>
        </w:numPr>
        <w:tabs>
          <w:tab w:val="left" w:pos="990"/>
        </w:tabs>
        <w:spacing w:line="240" w:lineRule="auto"/>
        <w:ind w:left="900" w:right="160"/>
        <w:jc w:val="both"/>
        <w:rPr>
          <w:rFonts w:ascii="Times New Roman" w:eastAsia="Arial" w:hAnsi="Times New Roman" w:cs="Times New Roman"/>
        </w:rPr>
      </w:pPr>
      <w:r w:rsidRPr="00871850">
        <w:rPr>
          <w:rFonts w:ascii="Times New Roman" w:eastAsia="Arial" w:hAnsi="Times New Roman" w:cs="Times New Roman"/>
        </w:rPr>
        <w:t xml:space="preserve">“Registered volunteers and </w:t>
      </w:r>
      <w:r w:rsidR="006463B1" w:rsidRPr="00871850">
        <w:rPr>
          <w:rFonts w:ascii="Times New Roman" w:eastAsia="Arial" w:hAnsi="Times New Roman" w:cs="Times New Roman"/>
        </w:rPr>
        <w:t xml:space="preserve">unpaid </w:t>
      </w:r>
      <w:r w:rsidRPr="00871850">
        <w:rPr>
          <w:rFonts w:ascii="Times New Roman" w:eastAsia="Arial" w:hAnsi="Times New Roman" w:cs="Times New Roman"/>
        </w:rPr>
        <w:t xml:space="preserve">interns” shall mean individuals enrolled in a County volunteer/intern program or assigned to a volunteer/intern position whose hours are recorded. </w:t>
      </w:r>
    </w:p>
    <w:p w14:paraId="18DB531B" w14:textId="77777777" w:rsidR="00B93229" w:rsidRPr="001C0DF0" w:rsidRDefault="00B93229" w:rsidP="0061204A">
      <w:pPr>
        <w:tabs>
          <w:tab w:val="left" w:pos="1520"/>
        </w:tabs>
        <w:spacing w:line="240" w:lineRule="auto"/>
        <w:ind w:left="900" w:right="160" w:hanging="360"/>
        <w:jc w:val="both"/>
        <w:rPr>
          <w:rFonts w:ascii="Times New Roman" w:eastAsia="Arial" w:hAnsi="Times New Roman" w:cs="Times New Roman"/>
        </w:rPr>
      </w:pPr>
    </w:p>
    <w:p w14:paraId="310FFF9D" w14:textId="332A9241" w:rsidR="00AF7112" w:rsidRPr="001C0DF0" w:rsidRDefault="00951789" w:rsidP="0061204A">
      <w:pPr>
        <w:pStyle w:val="ListParagraph"/>
        <w:numPr>
          <w:ilvl w:val="0"/>
          <w:numId w:val="15"/>
        </w:numPr>
        <w:tabs>
          <w:tab w:val="left" w:pos="990"/>
        </w:tabs>
        <w:spacing w:line="240" w:lineRule="auto"/>
        <w:ind w:left="900" w:right="160"/>
        <w:jc w:val="both"/>
        <w:rPr>
          <w:rFonts w:ascii="Times New Roman" w:eastAsia="Arial" w:hAnsi="Times New Roman" w:cs="Times New Roman"/>
        </w:rPr>
      </w:pPr>
      <w:r w:rsidRPr="001C0DF0">
        <w:rPr>
          <w:rFonts w:ascii="Times New Roman" w:eastAsia="Arial" w:hAnsi="Times New Roman" w:cs="Times New Roman"/>
        </w:rPr>
        <w:t xml:space="preserve">“Traveler” </w:t>
      </w:r>
      <w:r w:rsidR="00CF5BC8" w:rsidRPr="001C0DF0">
        <w:rPr>
          <w:rFonts w:ascii="Times New Roman" w:eastAsia="Arial" w:hAnsi="Times New Roman" w:cs="Times New Roman"/>
        </w:rPr>
        <w:t xml:space="preserve">shall mean an individual who is eligible </w:t>
      </w:r>
      <w:r w:rsidR="008A26CA" w:rsidRPr="001C0DF0">
        <w:rPr>
          <w:rFonts w:ascii="Times New Roman" w:eastAsia="Arial" w:hAnsi="Times New Roman" w:cs="Times New Roman"/>
        </w:rPr>
        <w:t xml:space="preserve">to receive a Per Diem for </w:t>
      </w:r>
      <w:r w:rsidR="0032794A">
        <w:rPr>
          <w:rFonts w:ascii="Times New Roman" w:eastAsia="Arial" w:hAnsi="Times New Roman" w:cs="Times New Roman"/>
        </w:rPr>
        <w:t xml:space="preserve">meals and </w:t>
      </w:r>
      <w:r w:rsidR="005010CF" w:rsidRPr="001C0DF0">
        <w:rPr>
          <w:rFonts w:ascii="Times New Roman" w:eastAsia="Arial" w:hAnsi="Times New Roman" w:cs="Times New Roman"/>
        </w:rPr>
        <w:t>incidentals,</w:t>
      </w:r>
      <w:r w:rsidR="008A26CA" w:rsidRPr="001C0DF0">
        <w:rPr>
          <w:rFonts w:ascii="Times New Roman" w:eastAsia="Arial" w:hAnsi="Times New Roman" w:cs="Times New Roman"/>
        </w:rPr>
        <w:t xml:space="preserve"> and </w:t>
      </w:r>
      <w:r w:rsidR="00CF5BC8" w:rsidRPr="001C0DF0">
        <w:rPr>
          <w:rFonts w:ascii="Times New Roman" w:eastAsia="Arial" w:hAnsi="Times New Roman" w:cs="Times New Roman"/>
        </w:rPr>
        <w:t xml:space="preserve">reimbursement of </w:t>
      </w:r>
      <w:r w:rsidR="005010CF" w:rsidRPr="001C0DF0">
        <w:rPr>
          <w:rFonts w:ascii="Times New Roman" w:eastAsia="Arial" w:hAnsi="Times New Roman" w:cs="Times New Roman"/>
        </w:rPr>
        <w:t xml:space="preserve">lodging and </w:t>
      </w:r>
      <w:r w:rsidR="008A26CA" w:rsidRPr="001C0DF0">
        <w:rPr>
          <w:rFonts w:ascii="Times New Roman" w:eastAsia="Arial" w:hAnsi="Times New Roman" w:cs="Times New Roman"/>
        </w:rPr>
        <w:t>Miscellaneous E</w:t>
      </w:r>
      <w:r w:rsidR="00CF5BC8" w:rsidRPr="001C0DF0">
        <w:rPr>
          <w:rFonts w:ascii="Times New Roman" w:eastAsia="Arial" w:hAnsi="Times New Roman" w:cs="Times New Roman"/>
        </w:rPr>
        <w:t xml:space="preserve">xpenses related to </w:t>
      </w:r>
      <w:r w:rsidR="00181718" w:rsidRPr="001C0DF0">
        <w:rPr>
          <w:rFonts w:ascii="Times New Roman" w:eastAsia="Arial" w:hAnsi="Times New Roman" w:cs="Times New Roman"/>
        </w:rPr>
        <w:t>travel for</w:t>
      </w:r>
      <w:r w:rsidR="00CF5BC8" w:rsidRPr="001C0DF0">
        <w:rPr>
          <w:rFonts w:ascii="Times New Roman" w:eastAsia="Arial" w:hAnsi="Times New Roman" w:cs="Times New Roman"/>
        </w:rPr>
        <w:t xml:space="preserve"> County business purposes</w:t>
      </w:r>
      <w:r w:rsidR="001A7C10">
        <w:rPr>
          <w:rFonts w:ascii="Times New Roman" w:eastAsia="Arial" w:hAnsi="Times New Roman" w:cs="Times New Roman"/>
        </w:rPr>
        <w:t xml:space="preserve"> outside the General Area or when overnight stay is required within the General Area</w:t>
      </w:r>
      <w:r w:rsidR="00CF5BC8" w:rsidRPr="001C0DF0">
        <w:rPr>
          <w:rFonts w:ascii="Times New Roman" w:eastAsia="Arial" w:hAnsi="Times New Roman" w:cs="Times New Roman"/>
        </w:rPr>
        <w:t>.</w:t>
      </w:r>
    </w:p>
    <w:p w14:paraId="4DCDE47B" w14:textId="77777777" w:rsidR="00CA7DD0" w:rsidRPr="001C0DF0" w:rsidRDefault="00CA7DD0" w:rsidP="00677A3F">
      <w:pPr>
        <w:tabs>
          <w:tab w:val="left" w:pos="1520"/>
        </w:tabs>
        <w:spacing w:line="240" w:lineRule="auto"/>
        <w:ind w:left="1535" w:right="658" w:hanging="682"/>
        <w:rPr>
          <w:rFonts w:ascii="Times New Roman" w:hAnsi="Times New Roman" w:cs="Times New Roman"/>
          <w:highlight w:val="yellow"/>
        </w:rPr>
      </w:pPr>
      <w:r w:rsidRPr="001C0DF0">
        <w:rPr>
          <w:rFonts w:ascii="Times New Roman" w:eastAsia="Arial" w:hAnsi="Times New Roman" w:cs="Times New Roman"/>
        </w:rPr>
        <w:tab/>
      </w:r>
    </w:p>
    <w:p w14:paraId="6EC3103B" w14:textId="77777777" w:rsidR="006B581B" w:rsidRPr="00C95153" w:rsidRDefault="006B581B" w:rsidP="000503F6">
      <w:pPr>
        <w:pStyle w:val="ListParagraph"/>
        <w:numPr>
          <w:ilvl w:val="0"/>
          <w:numId w:val="13"/>
        </w:numPr>
        <w:tabs>
          <w:tab w:val="left" w:pos="840"/>
        </w:tabs>
        <w:spacing w:line="240" w:lineRule="auto"/>
        <w:ind w:right="-20" w:hanging="450"/>
        <w:rPr>
          <w:rFonts w:ascii="Times New Roman" w:eastAsia="Times New Roman" w:hAnsi="Times New Roman" w:cs="Times New Roman"/>
          <w:b/>
          <w:w w:val="111"/>
        </w:rPr>
      </w:pPr>
      <w:r w:rsidRPr="00C95153">
        <w:rPr>
          <w:rFonts w:ascii="Times New Roman" w:eastAsia="Times New Roman" w:hAnsi="Times New Roman" w:cs="Times New Roman"/>
          <w:b/>
          <w:w w:val="111"/>
        </w:rPr>
        <w:t>TRAVEL POLICY</w:t>
      </w:r>
    </w:p>
    <w:p w14:paraId="4C52A790" w14:textId="77777777" w:rsidR="00AF7112" w:rsidRPr="001C0DF0" w:rsidRDefault="00AF7112" w:rsidP="00677A3F">
      <w:pPr>
        <w:spacing w:line="240" w:lineRule="auto"/>
        <w:rPr>
          <w:rFonts w:ascii="Times New Roman" w:hAnsi="Times New Roman" w:cs="Times New Roman"/>
        </w:rPr>
      </w:pPr>
    </w:p>
    <w:p w14:paraId="19F30A2B" w14:textId="033984AF" w:rsidR="00E56E15" w:rsidRPr="001C0DF0" w:rsidRDefault="00CF5BC8" w:rsidP="00463421">
      <w:pPr>
        <w:spacing w:line="240" w:lineRule="auto"/>
        <w:ind w:left="630" w:right="160" w:firstLine="0"/>
        <w:jc w:val="both"/>
        <w:rPr>
          <w:rFonts w:ascii="Times New Roman" w:eastAsia="Arial" w:hAnsi="Times New Roman" w:cs="Times New Roman"/>
          <w:i/>
        </w:rPr>
      </w:pPr>
      <w:r w:rsidRPr="001C0DF0">
        <w:rPr>
          <w:rFonts w:ascii="Times New Roman" w:eastAsia="Arial" w:hAnsi="Times New Roman" w:cs="Times New Roman"/>
        </w:rPr>
        <w:t>It is the County</w:t>
      </w:r>
      <w:r w:rsidR="00026945" w:rsidRPr="001C0DF0">
        <w:rPr>
          <w:rFonts w:ascii="Times New Roman" w:eastAsia="Arial" w:hAnsi="Times New Roman" w:cs="Times New Roman"/>
        </w:rPr>
        <w:t>’</w:t>
      </w:r>
      <w:r w:rsidRPr="001C0DF0">
        <w:rPr>
          <w:rFonts w:ascii="Times New Roman" w:eastAsia="Arial" w:hAnsi="Times New Roman" w:cs="Times New Roman"/>
        </w:rPr>
        <w:t xml:space="preserve">s policy to </w:t>
      </w:r>
      <w:r w:rsidR="00E23CFF" w:rsidRPr="001C0DF0">
        <w:rPr>
          <w:rFonts w:ascii="Times New Roman" w:eastAsia="Arial" w:hAnsi="Times New Roman" w:cs="Times New Roman"/>
        </w:rPr>
        <w:t xml:space="preserve">provide a Per Diem for </w:t>
      </w:r>
      <w:r w:rsidR="005010CF" w:rsidRPr="001C0DF0">
        <w:rPr>
          <w:rFonts w:ascii="Times New Roman" w:eastAsia="Arial" w:hAnsi="Times New Roman" w:cs="Times New Roman"/>
        </w:rPr>
        <w:t xml:space="preserve">meals and incidental expenses </w:t>
      </w:r>
      <w:r w:rsidR="00E23CFF" w:rsidRPr="001C0DF0">
        <w:rPr>
          <w:rFonts w:ascii="Times New Roman" w:eastAsia="Arial" w:hAnsi="Times New Roman" w:cs="Times New Roman"/>
        </w:rPr>
        <w:t xml:space="preserve">and to </w:t>
      </w:r>
      <w:r w:rsidRPr="001C0DF0">
        <w:rPr>
          <w:rFonts w:ascii="Times New Roman" w:eastAsia="Arial" w:hAnsi="Times New Roman" w:cs="Times New Roman"/>
        </w:rPr>
        <w:t xml:space="preserve">reimburse individuals for </w:t>
      </w:r>
      <w:r w:rsidR="00C35A84" w:rsidRPr="001C0DF0">
        <w:rPr>
          <w:rFonts w:ascii="Times New Roman" w:eastAsia="Arial" w:hAnsi="Times New Roman" w:cs="Times New Roman"/>
        </w:rPr>
        <w:t xml:space="preserve">reasonable </w:t>
      </w:r>
      <w:r w:rsidR="00E23CFF" w:rsidRPr="001C0DF0">
        <w:rPr>
          <w:rFonts w:ascii="Times New Roman" w:eastAsia="Arial" w:hAnsi="Times New Roman" w:cs="Times New Roman"/>
        </w:rPr>
        <w:t>Miscellaneous</w:t>
      </w:r>
      <w:r w:rsidR="0075636D" w:rsidRPr="001C0DF0">
        <w:rPr>
          <w:rFonts w:ascii="Times New Roman" w:eastAsia="Arial" w:hAnsi="Times New Roman" w:cs="Times New Roman"/>
        </w:rPr>
        <w:t xml:space="preserve"> </w:t>
      </w:r>
      <w:r w:rsidR="00E23CFF" w:rsidRPr="001C0DF0">
        <w:rPr>
          <w:rFonts w:ascii="Times New Roman" w:eastAsia="Arial" w:hAnsi="Times New Roman" w:cs="Times New Roman"/>
        </w:rPr>
        <w:t>E</w:t>
      </w:r>
      <w:r w:rsidRPr="001C0DF0">
        <w:rPr>
          <w:rFonts w:ascii="Times New Roman" w:eastAsia="Arial" w:hAnsi="Times New Roman" w:cs="Times New Roman"/>
        </w:rPr>
        <w:t xml:space="preserve">xpenses incurred by </w:t>
      </w:r>
      <w:r w:rsidR="00506614">
        <w:rPr>
          <w:rFonts w:ascii="Times New Roman" w:eastAsia="Arial" w:hAnsi="Times New Roman" w:cs="Times New Roman"/>
        </w:rPr>
        <w:t>E</w:t>
      </w:r>
      <w:r w:rsidR="00400C0C" w:rsidRPr="001C0DF0">
        <w:rPr>
          <w:rFonts w:ascii="Times New Roman" w:eastAsia="Arial" w:hAnsi="Times New Roman" w:cs="Times New Roman"/>
        </w:rPr>
        <w:t xml:space="preserve">lected </w:t>
      </w:r>
      <w:r w:rsidR="00506614">
        <w:rPr>
          <w:rFonts w:ascii="Times New Roman" w:eastAsia="Arial" w:hAnsi="Times New Roman" w:cs="Times New Roman"/>
        </w:rPr>
        <w:t>O</w:t>
      </w:r>
      <w:r w:rsidR="00400C0C" w:rsidRPr="001C0DF0">
        <w:rPr>
          <w:rFonts w:ascii="Times New Roman" w:eastAsia="Arial" w:hAnsi="Times New Roman" w:cs="Times New Roman"/>
        </w:rPr>
        <w:t xml:space="preserve">fficials and </w:t>
      </w:r>
      <w:r w:rsidR="00506614">
        <w:rPr>
          <w:rFonts w:ascii="Times New Roman" w:eastAsia="Arial" w:hAnsi="Times New Roman" w:cs="Times New Roman"/>
        </w:rPr>
        <w:t>Non-Elected E</w:t>
      </w:r>
      <w:r w:rsidR="00400C0C" w:rsidRPr="001C0DF0">
        <w:rPr>
          <w:rFonts w:ascii="Times New Roman" w:eastAsia="Arial" w:hAnsi="Times New Roman" w:cs="Times New Roman"/>
        </w:rPr>
        <w:t xml:space="preserve">mployees </w:t>
      </w:r>
      <w:r w:rsidRPr="001C0DF0">
        <w:rPr>
          <w:rFonts w:ascii="Times New Roman" w:eastAsia="Arial" w:hAnsi="Times New Roman" w:cs="Times New Roman"/>
        </w:rPr>
        <w:t>on behalf of the County in carrying out their official duties.</w:t>
      </w:r>
      <w:r w:rsidR="00E56E15" w:rsidRPr="001C0DF0">
        <w:rPr>
          <w:rFonts w:ascii="Times New Roman" w:eastAsia="Arial" w:hAnsi="Times New Roman" w:cs="Times New Roman"/>
        </w:rPr>
        <w:t xml:space="preserve"> The County provides several mechanisms through which Elected Officials and Non-Elected Employees can incur expenses and be reimbursed.  Proper approval is required for reimbursement per </w:t>
      </w:r>
      <w:r w:rsidR="00E56E15" w:rsidRPr="001C0DF0">
        <w:rPr>
          <w:rFonts w:ascii="Times New Roman" w:hAnsi="Times New Roman" w:cs="Times New Roman"/>
        </w:rPr>
        <w:t xml:space="preserve">requirements of this </w:t>
      </w:r>
      <w:r w:rsidR="00E56E15" w:rsidRPr="0030369E">
        <w:rPr>
          <w:rFonts w:ascii="Times New Roman" w:hAnsi="Times New Roman" w:cs="Times New Roman"/>
        </w:rPr>
        <w:t>policy</w:t>
      </w:r>
      <w:r w:rsidR="00E56E15" w:rsidRPr="0030369E">
        <w:rPr>
          <w:rFonts w:ascii="Times New Roman" w:eastAsia="Arial" w:hAnsi="Times New Roman" w:cs="Times New Roman"/>
        </w:rPr>
        <w:t xml:space="preserve">.  County credit cards (P-Cards and Travel Cards) and cash advance are </w:t>
      </w:r>
      <w:r w:rsidR="0020763D" w:rsidRPr="0030369E">
        <w:rPr>
          <w:rFonts w:ascii="Times New Roman" w:eastAsia="Arial" w:hAnsi="Times New Roman" w:cs="Times New Roman"/>
        </w:rPr>
        <w:t xml:space="preserve">mechanisms for payment </w:t>
      </w:r>
      <w:r w:rsidR="00D92715" w:rsidRPr="0030369E">
        <w:rPr>
          <w:rFonts w:ascii="Times New Roman" w:eastAsia="Arial" w:hAnsi="Times New Roman" w:cs="Times New Roman"/>
        </w:rPr>
        <w:t>of costs</w:t>
      </w:r>
      <w:r w:rsidR="00D92715" w:rsidRPr="001C0DF0">
        <w:rPr>
          <w:rFonts w:ascii="Times New Roman" w:eastAsia="Arial" w:hAnsi="Times New Roman" w:cs="Times New Roman"/>
        </w:rPr>
        <w:t xml:space="preserve"> </w:t>
      </w:r>
      <w:r w:rsidR="00E56E15" w:rsidRPr="001C0DF0">
        <w:rPr>
          <w:rFonts w:ascii="Times New Roman" w:eastAsia="Arial" w:hAnsi="Times New Roman" w:cs="Times New Roman"/>
        </w:rPr>
        <w:t>associated with County travel.  Credit card procedures can be found in the “</w:t>
      </w:r>
      <w:r w:rsidR="00E56E15" w:rsidRPr="001C0DF0">
        <w:rPr>
          <w:rFonts w:ascii="Times New Roman" w:eastAsia="Arial" w:hAnsi="Times New Roman" w:cs="Times New Roman"/>
          <w:i/>
        </w:rPr>
        <w:t>County of Orange Cal Card Policies and Procedures</w:t>
      </w:r>
      <w:r w:rsidR="00B120E6" w:rsidRPr="001C0DF0">
        <w:rPr>
          <w:rFonts w:ascii="Times New Roman" w:eastAsia="Arial" w:hAnsi="Times New Roman" w:cs="Times New Roman"/>
          <w:i/>
        </w:rPr>
        <w:t>.</w:t>
      </w:r>
      <w:r w:rsidR="00E56E15" w:rsidRPr="001C0DF0">
        <w:rPr>
          <w:rFonts w:ascii="Times New Roman" w:eastAsia="Arial" w:hAnsi="Times New Roman" w:cs="Times New Roman"/>
          <w:i/>
        </w:rPr>
        <w:t>”</w:t>
      </w:r>
    </w:p>
    <w:p w14:paraId="1BD9D8B5" w14:textId="77777777" w:rsidR="00AF7112" w:rsidRPr="001C0DF0" w:rsidRDefault="00AF7112" w:rsidP="00677A3F">
      <w:pPr>
        <w:spacing w:line="240" w:lineRule="auto"/>
        <w:rPr>
          <w:rFonts w:ascii="Times New Roman" w:hAnsi="Times New Roman" w:cs="Times New Roman"/>
        </w:rPr>
      </w:pPr>
    </w:p>
    <w:p w14:paraId="0F5B5D5E" w14:textId="77777777" w:rsidR="00941FE8" w:rsidRPr="00941FE8" w:rsidRDefault="00941FE8" w:rsidP="000503F6">
      <w:pPr>
        <w:pStyle w:val="ListParagraph"/>
        <w:numPr>
          <w:ilvl w:val="0"/>
          <w:numId w:val="16"/>
        </w:numPr>
        <w:tabs>
          <w:tab w:val="left" w:pos="840"/>
        </w:tabs>
        <w:spacing w:line="240" w:lineRule="auto"/>
        <w:ind w:right="-20" w:hanging="345"/>
        <w:rPr>
          <w:rFonts w:ascii="Times New Roman" w:eastAsia="Times New Roman" w:hAnsi="Times New Roman" w:cs="Times New Roman"/>
          <w:w w:val="105"/>
        </w:rPr>
      </w:pPr>
      <w:r>
        <w:rPr>
          <w:rFonts w:ascii="Times New Roman" w:eastAsia="Times New Roman" w:hAnsi="Times New Roman" w:cs="Times New Roman"/>
          <w:w w:val="105"/>
        </w:rPr>
        <w:t>NON-ELECTED EMPLOYEES AUTHORIZ</w:t>
      </w:r>
      <w:r w:rsidR="00453226">
        <w:rPr>
          <w:rFonts w:ascii="Times New Roman" w:eastAsia="Times New Roman" w:hAnsi="Times New Roman" w:cs="Times New Roman"/>
          <w:w w:val="105"/>
        </w:rPr>
        <w:t>A</w:t>
      </w:r>
      <w:r>
        <w:rPr>
          <w:rFonts w:ascii="Times New Roman" w:eastAsia="Times New Roman" w:hAnsi="Times New Roman" w:cs="Times New Roman"/>
          <w:w w:val="105"/>
        </w:rPr>
        <w:t>TION TO TRAVEL</w:t>
      </w:r>
    </w:p>
    <w:p w14:paraId="3F1988CF" w14:textId="77777777" w:rsidR="00AF7112" w:rsidRPr="001C0DF0" w:rsidRDefault="00AF7112" w:rsidP="00677A3F">
      <w:pPr>
        <w:tabs>
          <w:tab w:val="left" w:pos="1520"/>
        </w:tabs>
        <w:spacing w:line="240" w:lineRule="auto"/>
        <w:ind w:left="1535" w:right="658" w:hanging="682"/>
        <w:rPr>
          <w:rFonts w:ascii="Times New Roman" w:eastAsia="Arial" w:hAnsi="Times New Roman" w:cs="Times New Roman"/>
        </w:rPr>
      </w:pPr>
    </w:p>
    <w:p w14:paraId="51A246BD" w14:textId="77777777" w:rsidR="00AF7112" w:rsidRPr="001C0DF0" w:rsidRDefault="003B4478" w:rsidP="00463421">
      <w:pPr>
        <w:pStyle w:val="ListParagraph"/>
        <w:numPr>
          <w:ilvl w:val="1"/>
          <w:numId w:val="17"/>
        </w:numPr>
        <w:tabs>
          <w:tab w:val="left" w:pos="1520"/>
        </w:tabs>
        <w:spacing w:line="240" w:lineRule="auto"/>
        <w:ind w:right="160"/>
        <w:jc w:val="both"/>
        <w:rPr>
          <w:rFonts w:ascii="Times New Roman" w:eastAsia="Arial" w:hAnsi="Times New Roman" w:cs="Times New Roman"/>
        </w:rPr>
      </w:pPr>
      <w:r w:rsidRPr="001C0DF0">
        <w:rPr>
          <w:rFonts w:ascii="Times New Roman" w:eastAsia="Arial" w:hAnsi="Times New Roman" w:cs="Times New Roman"/>
        </w:rPr>
        <w:t>D</w:t>
      </w:r>
      <w:r w:rsidR="00CF5BC8" w:rsidRPr="001C0DF0">
        <w:rPr>
          <w:rFonts w:ascii="Times New Roman" w:eastAsia="Arial" w:hAnsi="Times New Roman" w:cs="Times New Roman"/>
        </w:rPr>
        <w:t xml:space="preserve">epartment </w:t>
      </w:r>
      <w:r w:rsidR="00506614">
        <w:rPr>
          <w:rFonts w:ascii="Times New Roman" w:eastAsia="Arial" w:hAnsi="Times New Roman" w:cs="Times New Roman"/>
        </w:rPr>
        <w:t>H</w:t>
      </w:r>
      <w:r w:rsidR="00CF5BC8" w:rsidRPr="001C0DF0">
        <w:rPr>
          <w:rFonts w:ascii="Times New Roman" w:eastAsia="Arial" w:hAnsi="Times New Roman" w:cs="Times New Roman"/>
        </w:rPr>
        <w:t xml:space="preserve">eads or their designees will authorize activities </w:t>
      </w:r>
      <w:r w:rsidR="00E37274" w:rsidRPr="001C0DF0">
        <w:rPr>
          <w:rFonts w:ascii="Times New Roman" w:eastAsia="Arial" w:hAnsi="Times New Roman" w:cs="Times New Roman"/>
        </w:rPr>
        <w:t>for Non-Elected Employees</w:t>
      </w:r>
      <w:r w:rsidR="008C799C" w:rsidRPr="001C0DF0">
        <w:rPr>
          <w:rFonts w:ascii="Times New Roman" w:eastAsia="Arial" w:hAnsi="Times New Roman" w:cs="Times New Roman"/>
        </w:rPr>
        <w:t xml:space="preserve"> </w:t>
      </w:r>
      <w:r w:rsidR="00CF5BC8" w:rsidRPr="001C0DF0">
        <w:rPr>
          <w:rFonts w:ascii="Times New Roman" w:eastAsia="Arial" w:hAnsi="Times New Roman" w:cs="Times New Roman"/>
        </w:rPr>
        <w:t>related to County business, including travel for County business purposes and reimbursement of related expenses within the guidelines identified in this policy</w:t>
      </w:r>
      <w:r w:rsidR="008C799C" w:rsidRPr="001C0DF0">
        <w:rPr>
          <w:rFonts w:ascii="Times New Roman" w:eastAsia="Arial" w:hAnsi="Times New Roman" w:cs="Times New Roman"/>
        </w:rPr>
        <w:t>.</w:t>
      </w:r>
    </w:p>
    <w:p w14:paraId="59809CD2" w14:textId="77777777" w:rsidR="00C90704" w:rsidRPr="001C0DF0" w:rsidRDefault="00C90704" w:rsidP="00463421">
      <w:pPr>
        <w:tabs>
          <w:tab w:val="left" w:pos="1520"/>
        </w:tabs>
        <w:spacing w:line="240" w:lineRule="auto"/>
        <w:ind w:left="1535" w:right="160" w:hanging="682"/>
        <w:jc w:val="both"/>
        <w:rPr>
          <w:rFonts w:ascii="Times New Roman" w:eastAsia="Arial" w:hAnsi="Times New Roman" w:cs="Times New Roman"/>
        </w:rPr>
      </w:pPr>
    </w:p>
    <w:p w14:paraId="360D0E2A" w14:textId="77777777" w:rsidR="00AF7112" w:rsidRPr="001C0DF0" w:rsidRDefault="003B4478" w:rsidP="00463421">
      <w:pPr>
        <w:pStyle w:val="ListParagraph"/>
        <w:numPr>
          <w:ilvl w:val="1"/>
          <w:numId w:val="17"/>
        </w:numPr>
        <w:tabs>
          <w:tab w:val="left" w:pos="1500"/>
        </w:tabs>
        <w:spacing w:line="240" w:lineRule="auto"/>
        <w:ind w:right="160"/>
        <w:jc w:val="both"/>
        <w:rPr>
          <w:rFonts w:ascii="Times New Roman" w:eastAsia="Arial" w:hAnsi="Times New Roman" w:cs="Times New Roman"/>
        </w:rPr>
      </w:pPr>
      <w:r w:rsidRPr="001C0DF0">
        <w:rPr>
          <w:rFonts w:ascii="Times New Roman" w:eastAsia="Arial" w:hAnsi="Times New Roman" w:cs="Times New Roman"/>
        </w:rPr>
        <w:t>D</w:t>
      </w:r>
      <w:r w:rsidR="00CF5BC8" w:rsidRPr="001C0DF0">
        <w:rPr>
          <w:rFonts w:ascii="Times New Roman" w:eastAsia="Arial" w:hAnsi="Times New Roman" w:cs="Times New Roman"/>
        </w:rPr>
        <w:t xml:space="preserve">epartment procedures for obtaining approval of travel and reimbursement of related expenses </w:t>
      </w:r>
      <w:r w:rsidR="008C799C" w:rsidRPr="001C0DF0">
        <w:rPr>
          <w:rFonts w:ascii="Times New Roman" w:eastAsia="Arial" w:hAnsi="Times New Roman" w:cs="Times New Roman"/>
        </w:rPr>
        <w:t>for Non-</w:t>
      </w:r>
      <w:r w:rsidR="00E37274" w:rsidRPr="001C0DF0">
        <w:rPr>
          <w:rFonts w:ascii="Times New Roman" w:eastAsia="Arial" w:hAnsi="Times New Roman" w:cs="Times New Roman"/>
        </w:rPr>
        <w:t>Elected Employees</w:t>
      </w:r>
      <w:r w:rsidR="00934868" w:rsidRPr="001C0DF0">
        <w:rPr>
          <w:rFonts w:ascii="Times New Roman" w:eastAsia="Arial" w:hAnsi="Times New Roman" w:cs="Times New Roman"/>
        </w:rPr>
        <w:t xml:space="preserve"> </w:t>
      </w:r>
      <w:r w:rsidR="00CF5BC8" w:rsidRPr="001C0DF0">
        <w:rPr>
          <w:rFonts w:ascii="Times New Roman" w:eastAsia="Arial" w:hAnsi="Times New Roman" w:cs="Times New Roman"/>
        </w:rPr>
        <w:t xml:space="preserve">are to be established in accordance with the policy set forth herein. </w:t>
      </w:r>
      <w:r w:rsidRPr="001C0DF0">
        <w:rPr>
          <w:rFonts w:ascii="Times New Roman" w:eastAsia="Arial" w:hAnsi="Times New Roman" w:cs="Times New Roman"/>
        </w:rPr>
        <w:t>D</w:t>
      </w:r>
      <w:r w:rsidR="00CF5BC8" w:rsidRPr="001C0DF0">
        <w:rPr>
          <w:rFonts w:ascii="Times New Roman" w:eastAsia="Arial" w:hAnsi="Times New Roman" w:cs="Times New Roman"/>
        </w:rPr>
        <w:t xml:space="preserve">epartment </w:t>
      </w:r>
      <w:r w:rsidR="00506614">
        <w:rPr>
          <w:rFonts w:ascii="Times New Roman" w:eastAsia="Arial" w:hAnsi="Times New Roman" w:cs="Times New Roman"/>
        </w:rPr>
        <w:t>H</w:t>
      </w:r>
      <w:r w:rsidR="00CF5BC8" w:rsidRPr="001C0DF0">
        <w:rPr>
          <w:rFonts w:ascii="Times New Roman" w:eastAsia="Arial" w:hAnsi="Times New Roman" w:cs="Times New Roman"/>
        </w:rPr>
        <w:t xml:space="preserve">eads </w:t>
      </w:r>
      <w:r w:rsidR="00051E69" w:rsidRPr="001C0DF0">
        <w:rPr>
          <w:rFonts w:ascii="Times New Roman" w:eastAsia="Times New Roman" w:hAnsi="Times New Roman" w:cs="Times New Roman"/>
        </w:rPr>
        <w:t xml:space="preserve">or </w:t>
      </w:r>
      <w:r w:rsidR="00E76FA9" w:rsidRPr="001C0DF0">
        <w:rPr>
          <w:rFonts w:ascii="Times New Roman" w:eastAsia="Times New Roman" w:hAnsi="Times New Roman" w:cs="Times New Roman"/>
        </w:rPr>
        <w:t>their</w:t>
      </w:r>
      <w:r w:rsidR="00051E69" w:rsidRPr="001C0DF0">
        <w:rPr>
          <w:rFonts w:ascii="Times New Roman" w:eastAsia="Times New Roman" w:hAnsi="Times New Roman" w:cs="Times New Roman"/>
        </w:rPr>
        <w:t xml:space="preserve"> designee</w:t>
      </w:r>
      <w:r w:rsidR="009628FA" w:rsidRPr="001C0DF0">
        <w:rPr>
          <w:rFonts w:ascii="Times New Roman" w:eastAsia="Times New Roman" w:hAnsi="Times New Roman" w:cs="Times New Roman"/>
        </w:rPr>
        <w:t>s</w:t>
      </w:r>
      <w:r w:rsidR="00051E69" w:rsidRPr="001C0DF0">
        <w:rPr>
          <w:rFonts w:ascii="Times New Roman" w:eastAsia="Times New Roman" w:hAnsi="Times New Roman" w:cs="Times New Roman"/>
        </w:rPr>
        <w:t xml:space="preserve"> </w:t>
      </w:r>
      <w:r w:rsidR="00CF5BC8" w:rsidRPr="001C0DF0">
        <w:rPr>
          <w:rFonts w:ascii="Times New Roman" w:eastAsia="Arial" w:hAnsi="Times New Roman" w:cs="Times New Roman"/>
        </w:rPr>
        <w:t>will be responsible for ensuring compliance with County policy within their respective departments.</w:t>
      </w:r>
    </w:p>
    <w:p w14:paraId="2DE52DFC" w14:textId="77777777" w:rsidR="00AF7112" w:rsidRPr="001C0DF0" w:rsidRDefault="00AF7112" w:rsidP="00463421">
      <w:pPr>
        <w:tabs>
          <w:tab w:val="left" w:pos="1520"/>
        </w:tabs>
        <w:spacing w:line="240" w:lineRule="auto"/>
        <w:ind w:left="1535" w:right="160" w:hanging="682"/>
        <w:jc w:val="both"/>
        <w:rPr>
          <w:rFonts w:ascii="Times New Roman" w:eastAsia="Arial" w:hAnsi="Times New Roman" w:cs="Times New Roman"/>
        </w:rPr>
      </w:pPr>
    </w:p>
    <w:p w14:paraId="4C21F663" w14:textId="77777777" w:rsidR="00AF7112" w:rsidRPr="001C0DF0" w:rsidRDefault="003B4478" w:rsidP="00463421">
      <w:pPr>
        <w:pStyle w:val="ListParagraph"/>
        <w:numPr>
          <w:ilvl w:val="1"/>
          <w:numId w:val="17"/>
        </w:numPr>
        <w:tabs>
          <w:tab w:val="left" w:pos="1500"/>
        </w:tabs>
        <w:spacing w:line="240" w:lineRule="auto"/>
        <w:ind w:right="160"/>
        <w:jc w:val="both"/>
        <w:rPr>
          <w:rFonts w:ascii="Times New Roman" w:eastAsia="Arial" w:hAnsi="Times New Roman" w:cs="Times New Roman"/>
        </w:rPr>
      </w:pPr>
      <w:r w:rsidRPr="001C0DF0">
        <w:rPr>
          <w:rFonts w:ascii="Times New Roman" w:eastAsia="Arial" w:hAnsi="Times New Roman" w:cs="Times New Roman"/>
        </w:rPr>
        <w:t>D</w:t>
      </w:r>
      <w:r w:rsidR="00CF5BC8" w:rsidRPr="001C0DF0">
        <w:rPr>
          <w:rFonts w:ascii="Times New Roman" w:eastAsia="Arial" w:hAnsi="Times New Roman" w:cs="Times New Roman"/>
        </w:rPr>
        <w:t>epartments will maintain internal records documenting County business travel and related expenses, including pertinent conference brochures, agendas, schedules of meetings, or a concise statement of the purpose, destination, and dates of each trip</w:t>
      </w:r>
      <w:r w:rsidR="00934868" w:rsidRPr="001C0DF0">
        <w:rPr>
          <w:rFonts w:ascii="Times New Roman" w:eastAsia="Arial" w:hAnsi="Times New Roman" w:cs="Times New Roman"/>
        </w:rPr>
        <w:t xml:space="preserve"> </w:t>
      </w:r>
      <w:r w:rsidR="008C799C" w:rsidRPr="001C0DF0">
        <w:rPr>
          <w:rFonts w:ascii="Times New Roman" w:eastAsia="Arial" w:hAnsi="Times New Roman" w:cs="Times New Roman"/>
        </w:rPr>
        <w:t>for Non-</w:t>
      </w:r>
      <w:r w:rsidR="00E37274" w:rsidRPr="001C0DF0">
        <w:rPr>
          <w:rFonts w:ascii="Times New Roman" w:eastAsia="Arial" w:hAnsi="Times New Roman" w:cs="Times New Roman"/>
        </w:rPr>
        <w:t>Elected Employees</w:t>
      </w:r>
      <w:r w:rsidR="00CF5BC8" w:rsidRPr="001C0DF0">
        <w:rPr>
          <w:rFonts w:ascii="Times New Roman" w:eastAsia="Arial" w:hAnsi="Times New Roman" w:cs="Times New Roman"/>
        </w:rPr>
        <w:t>.</w:t>
      </w:r>
    </w:p>
    <w:p w14:paraId="4DF605A3" w14:textId="77777777" w:rsidR="00AF7112" w:rsidRPr="001C0DF0" w:rsidRDefault="00AF7112" w:rsidP="00463421">
      <w:pPr>
        <w:tabs>
          <w:tab w:val="left" w:pos="1520"/>
        </w:tabs>
        <w:spacing w:line="240" w:lineRule="auto"/>
        <w:ind w:left="1535" w:right="160" w:hanging="682"/>
        <w:jc w:val="both"/>
        <w:rPr>
          <w:rFonts w:ascii="Times New Roman" w:eastAsia="Arial" w:hAnsi="Times New Roman" w:cs="Times New Roman"/>
        </w:rPr>
      </w:pPr>
    </w:p>
    <w:p w14:paraId="7243179A" w14:textId="77777777" w:rsidR="005D4B16" w:rsidRPr="001C0DF0" w:rsidRDefault="00CF5BC8" w:rsidP="00463421">
      <w:pPr>
        <w:pStyle w:val="ListParagraph"/>
        <w:numPr>
          <w:ilvl w:val="1"/>
          <w:numId w:val="17"/>
        </w:numPr>
        <w:tabs>
          <w:tab w:val="left" w:pos="1500"/>
        </w:tabs>
        <w:spacing w:line="240" w:lineRule="auto"/>
        <w:ind w:right="160"/>
        <w:jc w:val="both"/>
        <w:rPr>
          <w:rFonts w:ascii="Times New Roman" w:eastAsia="Arial" w:hAnsi="Times New Roman" w:cs="Times New Roman"/>
        </w:rPr>
      </w:pPr>
      <w:r w:rsidRPr="001C0DF0">
        <w:rPr>
          <w:rFonts w:ascii="Times New Roman" w:eastAsia="Arial" w:hAnsi="Times New Roman" w:cs="Times New Roman"/>
        </w:rPr>
        <w:t>With the exception of th</w:t>
      </w:r>
      <w:r w:rsidR="00E37274" w:rsidRPr="001C0DF0">
        <w:rPr>
          <w:rFonts w:ascii="Times New Roman" w:eastAsia="Arial" w:hAnsi="Times New Roman" w:cs="Times New Roman"/>
        </w:rPr>
        <w:t>e County Executive Officer and De</w:t>
      </w:r>
      <w:r w:rsidRPr="001C0DF0">
        <w:rPr>
          <w:rFonts w:ascii="Times New Roman" w:eastAsia="Arial" w:hAnsi="Times New Roman" w:cs="Times New Roman"/>
        </w:rPr>
        <w:t xml:space="preserve">partment </w:t>
      </w:r>
      <w:r w:rsidR="00E37274" w:rsidRPr="001C0DF0">
        <w:rPr>
          <w:rFonts w:ascii="Times New Roman" w:eastAsia="Arial" w:hAnsi="Times New Roman" w:cs="Times New Roman"/>
        </w:rPr>
        <w:t>H</w:t>
      </w:r>
      <w:r w:rsidRPr="001C0DF0">
        <w:rPr>
          <w:rFonts w:ascii="Times New Roman" w:eastAsia="Arial" w:hAnsi="Times New Roman" w:cs="Times New Roman"/>
        </w:rPr>
        <w:t xml:space="preserve">eads, all travel and </w:t>
      </w:r>
      <w:r w:rsidR="00064A8E">
        <w:rPr>
          <w:rFonts w:ascii="Times New Roman" w:eastAsia="Arial" w:hAnsi="Times New Roman" w:cs="Times New Roman"/>
        </w:rPr>
        <w:t xml:space="preserve">anticipated </w:t>
      </w:r>
      <w:r w:rsidRPr="001C0DF0">
        <w:rPr>
          <w:rFonts w:ascii="Times New Roman" w:eastAsia="Arial" w:hAnsi="Times New Roman" w:cs="Times New Roman"/>
        </w:rPr>
        <w:t xml:space="preserve">reimbursement of related expenses must be approved in advance by </w:t>
      </w:r>
      <w:r w:rsidR="00A45DDF" w:rsidRPr="001C0DF0">
        <w:rPr>
          <w:rFonts w:ascii="Times New Roman" w:eastAsia="Arial" w:hAnsi="Times New Roman" w:cs="Times New Roman"/>
        </w:rPr>
        <w:t xml:space="preserve">the </w:t>
      </w:r>
      <w:r w:rsidR="00E37274" w:rsidRPr="001C0DF0">
        <w:rPr>
          <w:rFonts w:ascii="Times New Roman" w:eastAsia="Arial" w:hAnsi="Times New Roman" w:cs="Times New Roman"/>
        </w:rPr>
        <w:t>Department H</w:t>
      </w:r>
      <w:r w:rsidR="009628FA" w:rsidRPr="001C0DF0">
        <w:rPr>
          <w:rFonts w:ascii="Times New Roman" w:eastAsia="Arial" w:hAnsi="Times New Roman" w:cs="Times New Roman"/>
        </w:rPr>
        <w:t xml:space="preserve">ead or </w:t>
      </w:r>
      <w:r w:rsidR="006C4985" w:rsidRPr="001C0DF0">
        <w:rPr>
          <w:rFonts w:ascii="Times New Roman" w:eastAsia="Arial" w:hAnsi="Times New Roman" w:cs="Times New Roman"/>
        </w:rPr>
        <w:t>designee</w:t>
      </w:r>
      <w:r w:rsidRPr="001C0DF0">
        <w:rPr>
          <w:rFonts w:ascii="Times New Roman" w:eastAsia="Arial" w:hAnsi="Times New Roman" w:cs="Times New Roman"/>
        </w:rPr>
        <w:t>.</w:t>
      </w:r>
    </w:p>
    <w:p w14:paraId="12ED6389" w14:textId="77777777" w:rsidR="005D4B16" w:rsidRPr="001C0DF0" w:rsidRDefault="005D4B16" w:rsidP="00463421">
      <w:pPr>
        <w:tabs>
          <w:tab w:val="left" w:pos="1500"/>
        </w:tabs>
        <w:spacing w:line="240" w:lineRule="auto"/>
        <w:ind w:left="0" w:right="160" w:firstLine="0"/>
        <w:jc w:val="both"/>
        <w:rPr>
          <w:rFonts w:ascii="Times New Roman" w:eastAsia="Arial" w:hAnsi="Times New Roman" w:cs="Times New Roman"/>
        </w:rPr>
      </w:pPr>
    </w:p>
    <w:p w14:paraId="38104A86" w14:textId="77777777" w:rsidR="00AF7112" w:rsidRPr="001C0DF0" w:rsidRDefault="00934868" w:rsidP="00463421">
      <w:pPr>
        <w:pStyle w:val="ListParagraph"/>
        <w:numPr>
          <w:ilvl w:val="1"/>
          <w:numId w:val="17"/>
        </w:numPr>
        <w:tabs>
          <w:tab w:val="left" w:pos="1500"/>
        </w:tabs>
        <w:spacing w:line="240" w:lineRule="auto"/>
        <w:ind w:right="160"/>
        <w:jc w:val="both"/>
        <w:rPr>
          <w:rFonts w:ascii="Times New Roman" w:eastAsia="Arial" w:hAnsi="Times New Roman" w:cs="Times New Roman"/>
        </w:rPr>
      </w:pPr>
      <w:r w:rsidRPr="001C0DF0">
        <w:rPr>
          <w:rFonts w:ascii="Times New Roman" w:eastAsia="Arial" w:hAnsi="Times New Roman" w:cs="Times New Roman"/>
        </w:rPr>
        <w:t>N</w:t>
      </w:r>
      <w:r w:rsidR="008C799C" w:rsidRPr="001C0DF0">
        <w:rPr>
          <w:rFonts w:ascii="Times New Roman" w:eastAsia="Arial" w:hAnsi="Times New Roman" w:cs="Times New Roman"/>
        </w:rPr>
        <w:t>on-</w:t>
      </w:r>
      <w:r w:rsidR="00E37274" w:rsidRPr="001C0DF0">
        <w:rPr>
          <w:rFonts w:ascii="Times New Roman" w:eastAsia="Arial" w:hAnsi="Times New Roman" w:cs="Times New Roman"/>
        </w:rPr>
        <w:t>Elected Employee</w:t>
      </w:r>
      <w:r w:rsidRPr="001C0DF0">
        <w:rPr>
          <w:rFonts w:ascii="Times New Roman" w:hAnsi="Times New Roman" w:cs="Times New Roman"/>
        </w:rPr>
        <w:t xml:space="preserve"> </w:t>
      </w:r>
      <w:r w:rsidR="00E37274" w:rsidRPr="001C0DF0">
        <w:rPr>
          <w:rFonts w:ascii="Times New Roman" w:hAnsi="Times New Roman" w:cs="Times New Roman"/>
        </w:rPr>
        <w:t>t</w:t>
      </w:r>
      <w:r w:rsidR="005D4B16" w:rsidRPr="001C0DF0">
        <w:rPr>
          <w:rFonts w:ascii="Times New Roman" w:hAnsi="Times New Roman" w:cs="Times New Roman"/>
        </w:rPr>
        <w:t xml:space="preserve">ravel is authorized for the minimum number of persons necessary to carry out the business purpose of the travel, and for only those whose job tasks are directly related to the purpose of the travel.  </w:t>
      </w:r>
      <w:r w:rsidR="00CF5BC8" w:rsidRPr="001C0DF0">
        <w:rPr>
          <w:rFonts w:ascii="Times New Roman" w:eastAsia="Arial" w:hAnsi="Times New Roman" w:cs="Times New Roman"/>
        </w:rPr>
        <w:t>Additionally, when attendance at conferences, seminars or training events is beneficial, first preference must be given to those offered locally.</w:t>
      </w:r>
    </w:p>
    <w:p w14:paraId="6407C2A8" w14:textId="77777777" w:rsidR="00AF7112" w:rsidRPr="001C0DF0" w:rsidRDefault="00AF7112" w:rsidP="00463421">
      <w:pPr>
        <w:tabs>
          <w:tab w:val="left" w:pos="1500"/>
        </w:tabs>
        <w:spacing w:line="240" w:lineRule="auto"/>
        <w:ind w:left="1535" w:right="160" w:hanging="682"/>
        <w:jc w:val="both"/>
        <w:rPr>
          <w:rFonts w:ascii="Times New Roman" w:eastAsia="Arial" w:hAnsi="Times New Roman" w:cs="Times New Roman"/>
        </w:rPr>
      </w:pPr>
    </w:p>
    <w:p w14:paraId="18C387EB" w14:textId="77777777" w:rsidR="00AF7112" w:rsidRPr="001C0DF0" w:rsidRDefault="00CF5BC8" w:rsidP="00463421">
      <w:pPr>
        <w:pStyle w:val="ListParagraph"/>
        <w:numPr>
          <w:ilvl w:val="1"/>
          <w:numId w:val="17"/>
        </w:numPr>
        <w:tabs>
          <w:tab w:val="left" w:pos="1500"/>
        </w:tabs>
        <w:spacing w:line="240" w:lineRule="auto"/>
        <w:ind w:right="160"/>
        <w:jc w:val="both"/>
        <w:rPr>
          <w:rFonts w:ascii="Times New Roman" w:eastAsia="Arial" w:hAnsi="Times New Roman" w:cs="Times New Roman"/>
        </w:rPr>
      </w:pPr>
      <w:r w:rsidRPr="001C0DF0">
        <w:rPr>
          <w:rFonts w:ascii="Times New Roman" w:eastAsia="Arial" w:hAnsi="Times New Roman" w:cs="Times New Roman"/>
        </w:rPr>
        <w:t xml:space="preserve">When a </w:t>
      </w:r>
      <w:r w:rsidR="00E37274" w:rsidRPr="001C0DF0">
        <w:rPr>
          <w:rFonts w:ascii="Times New Roman" w:eastAsia="Arial" w:hAnsi="Times New Roman" w:cs="Times New Roman"/>
        </w:rPr>
        <w:t>Non-Elected Employee</w:t>
      </w:r>
      <w:r w:rsidRPr="001C0DF0">
        <w:rPr>
          <w:rFonts w:ascii="Times New Roman" w:eastAsia="Arial" w:hAnsi="Times New Roman" w:cs="Times New Roman"/>
        </w:rPr>
        <w:t>, at the request of an organization outside of the County of Orange, is acting as an instructor or panel member or participating in similar activity at an intrastate meeting or professional conference</w:t>
      </w:r>
      <w:r w:rsidR="003B4478" w:rsidRPr="001C0DF0">
        <w:rPr>
          <w:rFonts w:ascii="Times New Roman" w:eastAsia="Arial" w:hAnsi="Times New Roman" w:cs="Times New Roman"/>
        </w:rPr>
        <w:t xml:space="preserve">, </w:t>
      </w:r>
      <w:r w:rsidR="00506614">
        <w:rPr>
          <w:rFonts w:ascii="Times New Roman" w:eastAsia="Arial" w:hAnsi="Times New Roman" w:cs="Times New Roman"/>
        </w:rPr>
        <w:t>Department H</w:t>
      </w:r>
      <w:r w:rsidRPr="001C0DF0">
        <w:rPr>
          <w:rFonts w:ascii="Times New Roman" w:eastAsia="Arial" w:hAnsi="Times New Roman" w:cs="Times New Roman"/>
        </w:rPr>
        <w:t>eads</w:t>
      </w:r>
      <w:r w:rsidR="006D37C5" w:rsidRPr="001C0DF0">
        <w:rPr>
          <w:rFonts w:ascii="Times New Roman" w:eastAsia="Arial" w:hAnsi="Times New Roman" w:cs="Times New Roman"/>
        </w:rPr>
        <w:t xml:space="preserve"> or </w:t>
      </w:r>
      <w:r w:rsidR="009628FA" w:rsidRPr="001C0DF0">
        <w:rPr>
          <w:rFonts w:ascii="Times New Roman" w:eastAsia="Arial" w:hAnsi="Times New Roman" w:cs="Times New Roman"/>
        </w:rPr>
        <w:t>their</w:t>
      </w:r>
      <w:r w:rsidR="006D37C5" w:rsidRPr="001C0DF0">
        <w:rPr>
          <w:rFonts w:ascii="Times New Roman" w:eastAsia="Arial" w:hAnsi="Times New Roman" w:cs="Times New Roman"/>
        </w:rPr>
        <w:t xml:space="preserve"> designee</w:t>
      </w:r>
      <w:r w:rsidR="009628FA" w:rsidRPr="001C0DF0">
        <w:rPr>
          <w:rFonts w:ascii="Times New Roman" w:eastAsia="Arial" w:hAnsi="Times New Roman" w:cs="Times New Roman"/>
        </w:rPr>
        <w:t>s</w:t>
      </w:r>
      <w:r w:rsidRPr="001C0DF0">
        <w:rPr>
          <w:rFonts w:ascii="Times New Roman" w:eastAsia="Arial" w:hAnsi="Times New Roman" w:cs="Times New Roman"/>
        </w:rPr>
        <w:t xml:space="preserve"> should ordinarily authorize absence with salary paid only, in the expectation that the sponsoring organization will pay for the associated travel and rel</w:t>
      </w:r>
      <w:r w:rsidR="00051E69" w:rsidRPr="001C0DF0">
        <w:rPr>
          <w:rFonts w:ascii="Times New Roman" w:eastAsia="Arial" w:hAnsi="Times New Roman" w:cs="Times New Roman"/>
        </w:rPr>
        <w:t xml:space="preserve">ated expenses. </w:t>
      </w:r>
      <w:r w:rsidR="00D554BB" w:rsidRPr="001C0DF0">
        <w:rPr>
          <w:rFonts w:ascii="Times New Roman" w:eastAsia="Arial" w:hAnsi="Times New Roman" w:cs="Times New Roman"/>
        </w:rPr>
        <w:t xml:space="preserve"> </w:t>
      </w:r>
      <w:r w:rsidR="00051E69" w:rsidRPr="001C0DF0">
        <w:rPr>
          <w:rFonts w:ascii="Times New Roman" w:eastAsia="Arial" w:hAnsi="Times New Roman" w:cs="Times New Roman"/>
        </w:rPr>
        <w:t>However, when th</w:t>
      </w:r>
      <w:r w:rsidRPr="001C0DF0">
        <w:rPr>
          <w:rFonts w:ascii="Times New Roman" w:eastAsia="Arial" w:hAnsi="Times New Roman" w:cs="Times New Roman"/>
        </w:rPr>
        <w:t>is arrangemen</w:t>
      </w:r>
      <w:r w:rsidR="00051E69" w:rsidRPr="001C0DF0">
        <w:rPr>
          <w:rFonts w:ascii="Times New Roman" w:eastAsia="Arial" w:hAnsi="Times New Roman" w:cs="Times New Roman"/>
        </w:rPr>
        <w:t>t is not feasible, and a</w:t>
      </w:r>
      <w:r w:rsidR="003B4478" w:rsidRPr="001C0DF0">
        <w:rPr>
          <w:rFonts w:ascii="Times New Roman" w:eastAsia="Arial" w:hAnsi="Times New Roman" w:cs="Times New Roman"/>
        </w:rPr>
        <w:t xml:space="preserve"> </w:t>
      </w:r>
      <w:r w:rsidR="00506614">
        <w:rPr>
          <w:rFonts w:ascii="Times New Roman" w:eastAsia="Arial" w:hAnsi="Times New Roman" w:cs="Times New Roman"/>
        </w:rPr>
        <w:t>Department H</w:t>
      </w:r>
      <w:r w:rsidRPr="001C0DF0">
        <w:rPr>
          <w:rFonts w:ascii="Times New Roman" w:eastAsia="Arial" w:hAnsi="Times New Roman" w:cs="Times New Roman"/>
        </w:rPr>
        <w:t>ead or designee determines that the participation of the employee is beneficial to the County, he/she may also authorize payment for the associated travel and related expenses.</w:t>
      </w:r>
    </w:p>
    <w:p w14:paraId="2041F087" w14:textId="77777777" w:rsidR="00AF7112" w:rsidRPr="001C0DF0" w:rsidRDefault="00AF7112" w:rsidP="00463421">
      <w:pPr>
        <w:tabs>
          <w:tab w:val="left" w:pos="1500"/>
        </w:tabs>
        <w:spacing w:line="240" w:lineRule="auto"/>
        <w:ind w:left="1535" w:right="160" w:hanging="682"/>
        <w:jc w:val="both"/>
        <w:rPr>
          <w:rFonts w:ascii="Times New Roman" w:eastAsia="Arial" w:hAnsi="Times New Roman" w:cs="Times New Roman"/>
        </w:rPr>
      </w:pPr>
    </w:p>
    <w:p w14:paraId="1CB540B0" w14:textId="77777777" w:rsidR="00AF7112" w:rsidRPr="001C0DF0" w:rsidRDefault="008C799C" w:rsidP="00F14287">
      <w:pPr>
        <w:pStyle w:val="ListParagraph"/>
        <w:numPr>
          <w:ilvl w:val="1"/>
          <w:numId w:val="17"/>
        </w:numPr>
        <w:tabs>
          <w:tab w:val="left" w:pos="1500"/>
        </w:tabs>
        <w:spacing w:line="240" w:lineRule="auto"/>
        <w:ind w:right="160"/>
        <w:jc w:val="both"/>
        <w:rPr>
          <w:rFonts w:ascii="Times New Roman" w:eastAsia="Arial" w:hAnsi="Times New Roman" w:cs="Times New Roman"/>
        </w:rPr>
      </w:pPr>
      <w:r w:rsidRPr="001C0DF0">
        <w:rPr>
          <w:rFonts w:ascii="Times New Roman" w:eastAsia="Arial" w:hAnsi="Times New Roman" w:cs="Times New Roman"/>
        </w:rPr>
        <w:t>Non-</w:t>
      </w:r>
      <w:r w:rsidR="00D20408" w:rsidRPr="001C0DF0">
        <w:rPr>
          <w:rFonts w:ascii="Times New Roman" w:eastAsia="Arial" w:hAnsi="Times New Roman" w:cs="Times New Roman"/>
        </w:rPr>
        <w:t xml:space="preserve">Elected Employees </w:t>
      </w:r>
      <w:r w:rsidR="00CF5BC8" w:rsidRPr="001C0DF0">
        <w:rPr>
          <w:rFonts w:ascii="Times New Roman" w:eastAsia="Arial" w:hAnsi="Times New Roman" w:cs="Times New Roman"/>
        </w:rPr>
        <w:t>business travel outside of</w:t>
      </w:r>
      <w:r w:rsidR="0027047D" w:rsidRPr="001C0DF0">
        <w:rPr>
          <w:rFonts w:ascii="Times New Roman" w:eastAsia="Arial" w:hAnsi="Times New Roman" w:cs="Times New Roman"/>
        </w:rPr>
        <w:t xml:space="preserve"> </w:t>
      </w:r>
      <w:r w:rsidR="00CF5BC8" w:rsidRPr="001C0DF0">
        <w:rPr>
          <w:rFonts w:ascii="Times New Roman" w:eastAsia="Arial" w:hAnsi="Times New Roman" w:cs="Times New Roman"/>
        </w:rPr>
        <w:t>the United States must be approved in advance by the County Exe</w:t>
      </w:r>
      <w:r w:rsidR="003B4478" w:rsidRPr="001C0DF0">
        <w:rPr>
          <w:rFonts w:ascii="Times New Roman" w:eastAsia="Arial" w:hAnsi="Times New Roman" w:cs="Times New Roman"/>
        </w:rPr>
        <w:t>cutive O</w:t>
      </w:r>
      <w:r w:rsidR="00051E69" w:rsidRPr="001C0DF0">
        <w:rPr>
          <w:rFonts w:ascii="Times New Roman" w:eastAsia="Arial" w:hAnsi="Times New Roman" w:cs="Times New Roman"/>
        </w:rPr>
        <w:t xml:space="preserve">fficer before a </w:t>
      </w:r>
      <w:r w:rsidR="00506614">
        <w:rPr>
          <w:rFonts w:ascii="Times New Roman" w:eastAsia="Arial" w:hAnsi="Times New Roman" w:cs="Times New Roman"/>
        </w:rPr>
        <w:t>Department H</w:t>
      </w:r>
      <w:r w:rsidR="00051E69" w:rsidRPr="001C0DF0">
        <w:rPr>
          <w:rFonts w:ascii="Times New Roman" w:eastAsia="Arial" w:hAnsi="Times New Roman" w:cs="Times New Roman"/>
        </w:rPr>
        <w:t xml:space="preserve">ead or designee </w:t>
      </w:r>
      <w:r w:rsidR="00CF5BC8" w:rsidRPr="001C0DF0">
        <w:rPr>
          <w:rFonts w:ascii="Times New Roman" w:eastAsia="Arial" w:hAnsi="Times New Roman" w:cs="Times New Roman"/>
        </w:rPr>
        <w:t>may authorize such travel and reimbursement of related expenses</w:t>
      </w:r>
      <w:r w:rsidR="00F5165F" w:rsidRPr="001C0DF0">
        <w:rPr>
          <w:rFonts w:ascii="Times New Roman" w:eastAsia="Arial" w:hAnsi="Times New Roman" w:cs="Times New Roman"/>
        </w:rPr>
        <w:t xml:space="preserve"> except under the following conditions:</w:t>
      </w:r>
    </w:p>
    <w:p w14:paraId="707F6B03" w14:textId="77777777" w:rsidR="00F5165F" w:rsidRPr="001C0DF0" w:rsidRDefault="00F5165F" w:rsidP="00F14287">
      <w:pPr>
        <w:tabs>
          <w:tab w:val="left" w:pos="1500"/>
        </w:tabs>
        <w:spacing w:line="240" w:lineRule="auto"/>
        <w:ind w:left="1535" w:right="160" w:hanging="682"/>
        <w:jc w:val="both"/>
        <w:rPr>
          <w:rFonts w:ascii="Times New Roman" w:eastAsia="Arial" w:hAnsi="Times New Roman" w:cs="Times New Roman"/>
        </w:rPr>
      </w:pPr>
    </w:p>
    <w:p w14:paraId="63395271" w14:textId="77777777" w:rsidR="00521A48" w:rsidRPr="001C0DF0" w:rsidRDefault="008C799C" w:rsidP="00F14287">
      <w:pPr>
        <w:pStyle w:val="ListParagraph"/>
        <w:numPr>
          <w:ilvl w:val="0"/>
          <w:numId w:val="3"/>
        </w:numPr>
        <w:tabs>
          <w:tab w:val="left" w:pos="2220"/>
        </w:tabs>
        <w:spacing w:line="240" w:lineRule="auto"/>
        <w:ind w:left="1710" w:right="160" w:hanging="270"/>
        <w:jc w:val="both"/>
        <w:rPr>
          <w:rFonts w:ascii="Times New Roman" w:eastAsia="Arial" w:hAnsi="Times New Roman" w:cs="Times New Roman"/>
        </w:rPr>
      </w:pPr>
      <w:r w:rsidRPr="001C0DF0">
        <w:rPr>
          <w:rFonts w:ascii="Times New Roman" w:eastAsia="Arial" w:hAnsi="Times New Roman" w:cs="Times New Roman"/>
        </w:rPr>
        <w:lastRenderedPageBreak/>
        <w:t>Non</w:t>
      </w:r>
      <w:r w:rsidR="00D20408" w:rsidRPr="001C0DF0">
        <w:rPr>
          <w:rFonts w:ascii="Times New Roman" w:eastAsia="Arial" w:hAnsi="Times New Roman" w:cs="Times New Roman"/>
        </w:rPr>
        <w:t>-Elected Employees</w:t>
      </w:r>
      <w:r w:rsidR="00934868" w:rsidRPr="001C0DF0">
        <w:rPr>
          <w:rFonts w:ascii="Times New Roman" w:eastAsia="Arial" w:hAnsi="Times New Roman" w:cs="Times New Roman"/>
        </w:rPr>
        <w:t xml:space="preserve"> </w:t>
      </w:r>
      <w:r w:rsidR="00F5165F" w:rsidRPr="001C0DF0">
        <w:rPr>
          <w:rFonts w:ascii="Times New Roman" w:eastAsia="Arial" w:hAnsi="Times New Roman" w:cs="Times New Roman"/>
        </w:rPr>
        <w:t xml:space="preserve">that travel outside the United States as part of the </w:t>
      </w:r>
      <w:r w:rsidR="00F5165F" w:rsidRPr="00F14287">
        <w:rPr>
          <w:rFonts w:ascii="Times New Roman" w:eastAsia="Arial" w:hAnsi="Times New Roman" w:cs="Times New Roman"/>
        </w:rPr>
        <w:t>investigation,</w:t>
      </w:r>
      <w:r w:rsidR="0032794A" w:rsidRPr="00F14287">
        <w:rPr>
          <w:rFonts w:ascii="Times New Roman" w:eastAsia="Arial" w:hAnsi="Times New Roman" w:cs="Times New Roman"/>
        </w:rPr>
        <w:t xml:space="preserve"> defense,</w:t>
      </w:r>
      <w:r w:rsidR="0032794A">
        <w:rPr>
          <w:rFonts w:ascii="Times New Roman" w:eastAsia="Arial" w:hAnsi="Times New Roman" w:cs="Times New Roman"/>
        </w:rPr>
        <w:t xml:space="preserve"> </w:t>
      </w:r>
      <w:r w:rsidR="00F5165F" w:rsidRPr="001C0DF0">
        <w:rPr>
          <w:rFonts w:ascii="Times New Roman" w:eastAsia="Arial" w:hAnsi="Times New Roman" w:cs="Times New Roman"/>
        </w:rPr>
        <w:t xml:space="preserve">apprehension </w:t>
      </w:r>
      <w:r w:rsidR="00097F88" w:rsidRPr="001C0DF0">
        <w:rPr>
          <w:rFonts w:ascii="Times New Roman" w:eastAsia="Arial" w:hAnsi="Times New Roman" w:cs="Times New Roman"/>
        </w:rPr>
        <w:t xml:space="preserve">or </w:t>
      </w:r>
      <w:r w:rsidR="00F5165F" w:rsidRPr="001C0DF0">
        <w:rPr>
          <w:rFonts w:ascii="Times New Roman" w:eastAsia="Arial" w:hAnsi="Times New Roman" w:cs="Times New Roman"/>
        </w:rPr>
        <w:t xml:space="preserve">prosecution of criminal violations of the state law occurring in Orange County.  </w:t>
      </w:r>
    </w:p>
    <w:p w14:paraId="291C98BC" w14:textId="77777777" w:rsidR="00A24D7A" w:rsidRDefault="00247A9A" w:rsidP="00F14287">
      <w:pPr>
        <w:pStyle w:val="ListParagraph"/>
        <w:numPr>
          <w:ilvl w:val="0"/>
          <w:numId w:val="3"/>
        </w:numPr>
        <w:tabs>
          <w:tab w:val="left" w:pos="2220"/>
        </w:tabs>
        <w:spacing w:line="240" w:lineRule="auto"/>
        <w:ind w:left="1710" w:right="160" w:hanging="270"/>
        <w:jc w:val="both"/>
        <w:rPr>
          <w:rFonts w:ascii="Times New Roman" w:eastAsia="Times New Roman" w:hAnsi="Times New Roman" w:cs="Times New Roman"/>
        </w:rPr>
      </w:pPr>
      <w:r w:rsidRPr="001C0DF0">
        <w:rPr>
          <w:rFonts w:ascii="Times New Roman" w:hAnsi="Times New Roman" w:cs="Times New Roman"/>
        </w:rPr>
        <w:t>Social Service employees that travel outside the United States for case related work such as investigation, placement reunification, and repatriation, or as ordered by the juvenile courts</w:t>
      </w:r>
      <w:r w:rsidR="00A24D7A" w:rsidRPr="001C0DF0">
        <w:rPr>
          <w:rFonts w:ascii="Times New Roman" w:eastAsia="Times New Roman" w:hAnsi="Times New Roman" w:cs="Times New Roman"/>
        </w:rPr>
        <w:t>.</w:t>
      </w:r>
    </w:p>
    <w:p w14:paraId="5C25D9D4" w14:textId="4F52A13C" w:rsidR="005E4103" w:rsidRPr="005E4103" w:rsidRDefault="005E4103" w:rsidP="00F14287">
      <w:pPr>
        <w:pStyle w:val="ListParagraph"/>
        <w:numPr>
          <w:ilvl w:val="0"/>
          <w:numId w:val="3"/>
        </w:numPr>
        <w:tabs>
          <w:tab w:val="left" w:pos="2220"/>
        </w:tabs>
        <w:spacing w:line="240" w:lineRule="auto"/>
        <w:ind w:left="1710" w:right="160" w:hanging="270"/>
        <w:jc w:val="both"/>
        <w:rPr>
          <w:rFonts w:ascii="Times New Roman" w:eastAsia="Times New Roman" w:hAnsi="Times New Roman" w:cs="Times New Roman"/>
        </w:rPr>
      </w:pPr>
      <w:r w:rsidRPr="005E4103">
        <w:rPr>
          <w:rStyle w:val="normaltextrun"/>
          <w:rFonts w:ascii="Times New Roman" w:hAnsi="Times New Roman" w:cs="Times New Roman"/>
        </w:rPr>
        <w:t>Departments authorizing travel subject to conditions 1 and 2 above shall provide the Board of Supervisors an annual report no later than September 1 of each year detailing the number of trips, locations (countries), cost per trip and total aggregate cost of the prior fiscal year's international travel. In no case should any information that would divulge the identities of staff, client, defendant, case or subject be provided.</w:t>
      </w:r>
    </w:p>
    <w:p w14:paraId="491C3C6A" w14:textId="77777777" w:rsidR="002661D7" w:rsidRPr="001C0DF0" w:rsidRDefault="002661D7" w:rsidP="00F14287">
      <w:pPr>
        <w:tabs>
          <w:tab w:val="left" w:pos="880"/>
        </w:tabs>
        <w:spacing w:line="240" w:lineRule="auto"/>
        <w:ind w:left="238" w:right="160"/>
        <w:jc w:val="both"/>
        <w:rPr>
          <w:rFonts w:ascii="Times New Roman" w:eastAsia="Times New Roman" w:hAnsi="Times New Roman" w:cs="Times New Roman"/>
        </w:rPr>
      </w:pPr>
    </w:p>
    <w:p w14:paraId="5B46795C" w14:textId="77777777" w:rsidR="00941FE8" w:rsidRDefault="00941FE8" w:rsidP="00F14287">
      <w:pPr>
        <w:pStyle w:val="ListParagraph"/>
        <w:numPr>
          <w:ilvl w:val="0"/>
          <w:numId w:val="16"/>
        </w:numPr>
        <w:tabs>
          <w:tab w:val="left" w:pos="840"/>
        </w:tabs>
        <w:spacing w:line="240" w:lineRule="auto"/>
        <w:ind w:right="160"/>
        <w:rPr>
          <w:rFonts w:ascii="Times New Roman" w:eastAsia="Times New Roman" w:hAnsi="Times New Roman" w:cs="Times New Roman"/>
        </w:rPr>
      </w:pPr>
      <w:r>
        <w:rPr>
          <w:rFonts w:ascii="Times New Roman" w:eastAsia="Times New Roman" w:hAnsi="Times New Roman" w:cs="Times New Roman"/>
        </w:rPr>
        <w:t>ELECTED OFFICIAL AUTHORIZATION TO TRAVEL</w:t>
      </w:r>
    </w:p>
    <w:p w14:paraId="39AAA9DF" w14:textId="77777777" w:rsidR="000426FE" w:rsidRPr="001C0DF0" w:rsidRDefault="000426FE" w:rsidP="00F14287">
      <w:pPr>
        <w:pStyle w:val="ListParagraph"/>
        <w:tabs>
          <w:tab w:val="left" w:pos="840"/>
        </w:tabs>
        <w:spacing w:line="240" w:lineRule="auto"/>
        <w:ind w:left="885" w:right="160" w:firstLine="0"/>
        <w:jc w:val="both"/>
        <w:rPr>
          <w:rFonts w:ascii="Times New Roman" w:eastAsia="Times New Roman" w:hAnsi="Times New Roman" w:cs="Times New Roman"/>
          <w:strike/>
          <w:w w:val="112"/>
        </w:rPr>
      </w:pPr>
    </w:p>
    <w:p w14:paraId="6343959E" w14:textId="77777777" w:rsidR="002661D7" w:rsidRPr="001C0DF0" w:rsidRDefault="002661D7" w:rsidP="00F14287">
      <w:pPr>
        <w:pStyle w:val="ListParagraph"/>
        <w:numPr>
          <w:ilvl w:val="1"/>
          <w:numId w:val="16"/>
        </w:numPr>
        <w:tabs>
          <w:tab w:val="left" w:pos="1520"/>
        </w:tabs>
        <w:spacing w:line="240" w:lineRule="auto"/>
        <w:ind w:left="1440" w:right="160"/>
        <w:jc w:val="both"/>
        <w:rPr>
          <w:rFonts w:ascii="Times New Roman" w:hAnsi="Times New Roman" w:cs="Times New Roman"/>
        </w:rPr>
      </w:pPr>
      <w:r w:rsidRPr="001C0DF0">
        <w:rPr>
          <w:rFonts w:ascii="Times New Roman" w:hAnsi="Times New Roman" w:cs="Times New Roman"/>
        </w:rPr>
        <w:t>The following</w:t>
      </w:r>
      <w:r w:rsidR="00D20408" w:rsidRPr="001C0DF0">
        <w:rPr>
          <w:rFonts w:ascii="Times New Roman" w:hAnsi="Times New Roman" w:cs="Times New Roman"/>
        </w:rPr>
        <w:t xml:space="preserve"> types of occurrences qualify an Elected </w:t>
      </w:r>
      <w:r w:rsidRPr="001C0DF0">
        <w:rPr>
          <w:rFonts w:ascii="Times New Roman" w:hAnsi="Times New Roman" w:cs="Times New Roman"/>
        </w:rPr>
        <w:t xml:space="preserve">Official to receive payment and or reimbursement </w:t>
      </w:r>
      <w:r w:rsidR="00D92715" w:rsidRPr="001C0DF0">
        <w:rPr>
          <w:rFonts w:ascii="Times New Roman" w:hAnsi="Times New Roman" w:cs="Times New Roman"/>
        </w:rPr>
        <w:t>of expenses related to travel, meals and lodging, and other actual and necessary expenses and generally constitute authorized expenses, as long as the other requirements of this policy are met</w:t>
      </w:r>
      <w:r w:rsidR="00423B88" w:rsidRPr="001C0DF0">
        <w:rPr>
          <w:rFonts w:ascii="Times New Roman" w:hAnsi="Times New Roman" w:cs="Times New Roman"/>
        </w:rPr>
        <w:t>,</w:t>
      </w:r>
      <w:r w:rsidR="00C310FA" w:rsidRPr="001C0DF0">
        <w:rPr>
          <w:rFonts w:ascii="Times New Roman" w:hAnsi="Times New Roman" w:cs="Times New Roman"/>
        </w:rPr>
        <w:t xml:space="preserve"> and shall be explic</w:t>
      </w:r>
      <w:r w:rsidR="005D0357" w:rsidRPr="001C0DF0">
        <w:rPr>
          <w:rFonts w:ascii="Times New Roman" w:hAnsi="Times New Roman" w:cs="Times New Roman"/>
        </w:rPr>
        <w:t xml:space="preserve">itly identified on the </w:t>
      </w:r>
      <w:r w:rsidR="005D0357" w:rsidRPr="00A031DA">
        <w:rPr>
          <w:rFonts w:ascii="Times New Roman" w:hAnsi="Times New Roman" w:cs="Times New Roman"/>
          <w:i/>
        </w:rPr>
        <w:t>Mileage and</w:t>
      </w:r>
      <w:r w:rsidR="00C310FA" w:rsidRPr="00A031DA">
        <w:rPr>
          <w:rFonts w:ascii="Times New Roman" w:hAnsi="Times New Roman" w:cs="Times New Roman"/>
          <w:i/>
        </w:rPr>
        <w:t xml:space="preserve"> Other Expense</w:t>
      </w:r>
      <w:r w:rsidR="00A031DA">
        <w:rPr>
          <w:rFonts w:ascii="Times New Roman" w:hAnsi="Times New Roman" w:cs="Times New Roman"/>
          <w:i/>
        </w:rPr>
        <w:t>s</w:t>
      </w:r>
      <w:r w:rsidR="00C310FA" w:rsidRPr="00A031DA">
        <w:rPr>
          <w:rFonts w:ascii="Times New Roman" w:hAnsi="Times New Roman" w:cs="Times New Roman"/>
          <w:i/>
        </w:rPr>
        <w:t xml:space="preserve"> </w:t>
      </w:r>
      <w:r w:rsidR="00A031DA" w:rsidRPr="00A031DA">
        <w:rPr>
          <w:rFonts w:ascii="Times New Roman" w:hAnsi="Times New Roman" w:cs="Times New Roman"/>
          <w:i/>
        </w:rPr>
        <w:t>C</w:t>
      </w:r>
      <w:r w:rsidR="00C310FA" w:rsidRPr="00A031DA">
        <w:rPr>
          <w:rFonts w:ascii="Times New Roman" w:hAnsi="Times New Roman" w:cs="Times New Roman"/>
          <w:i/>
        </w:rPr>
        <w:t xml:space="preserve">laim </w:t>
      </w:r>
      <w:r w:rsidR="00A031DA" w:rsidRPr="00A031DA">
        <w:rPr>
          <w:rFonts w:ascii="Times New Roman" w:hAnsi="Times New Roman" w:cs="Times New Roman"/>
          <w:i/>
        </w:rPr>
        <w:t>F</w:t>
      </w:r>
      <w:r w:rsidR="00C310FA" w:rsidRPr="00A031DA">
        <w:rPr>
          <w:rFonts w:ascii="Times New Roman" w:hAnsi="Times New Roman" w:cs="Times New Roman"/>
          <w:i/>
        </w:rPr>
        <w:t>orm</w:t>
      </w:r>
      <w:r w:rsidR="00097F88" w:rsidRPr="001C0DF0">
        <w:rPr>
          <w:rFonts w:ascii="Times New Roman" w:hAnsi="Times New Roman" w:cs="Times New Roman"/>
        </w:rPr>
        <w:t xml:space="preserve"> or travel card reimbursement forms</w:t>
      </w:r>
      <w:r w:rsidRPr="001C0DF0">
        <w:rPr>
          <w:rFonts w:ascii="Times New Roman" w:hAnsi="Times New Roman" w:cs="Times New Roman"/>
        </w:rPr>
        <w:t>.  Except as listed below, all other</w:t>
      </w:r>
      <w:r w:rsidR="00CF5F61" w:rsidRPr="001C0DF0">
        <w:rPr>
          <w:rFonts w:ascii="Times New Roman" w:hAnsi="Times New Roman" w:cs="Times New Roman"/>
          <w:strike/>
        </w:rPr>
        <w:t xml:space="preserve"> </w:t>
      </w:r>
      <w:r w:rsidRPr="001C0DF0">
        <w:rPr>
          <w:rFonts w:ascii="Times New Roman" w:hAnsi="Times New Roman" w:cs="Times New Roman"/>
        </w:rPr>
        <w:t>types of occurrences require prior approval by the County Board of Supervisors at a</w:t>
      </w:r>
      <w:r w:rsidRPr="001C0DF0">
        <w:rPr>
          <w:rFonts w:ascii="Times New Roman" w:eastAsia="Times New Roman" w:hAnsi="Times New Roman" w:cs="Times New Roman"/>
        </w:rPr>
        <w:t xml:space="preserve"> </w:t>
      </w:r>
      <w:r w:rsidRPr="001C0DF0">
        <w:rPr>
          <w:rFonts w:ascii="Times New Roman" w:hAnsi="Times New Roman" w:cs="Times New Roman"/>
        </w:rPr>
        <w:t>public meeting</w:t>
      </w:r>
      <w:r w:rsidR="00D554BB" w:rsidRPr="001C0DF0">
        <w:rPr>
          <w:rFonts w:ascii="Times New Roman" w:hAnsi="Times New Roman" w:cs="Times New Roman"/>
        </w:rPr>
        <w:t>.</w:t>
      </w:r>
    </w:p>
    <w:p w14:paraId="32CFC4C9" w14:textId="77777777" w:rsidR="008C799C" w:rsidRPr="001C0DF0" w:rsidRDefault="008C799C" w:rsidP="009C2751">
      <w:pPr>
        <w:tabs>
          <w:tab w:val="left" w:pos="1520"/>
        </w:tabs>
        <w:spacing w:line="240" w:lineRule="auto"/>
        <w:ind w:left="1503" w:right="160" w:hanging="662"/>
        <w:jc w:val="both"/>
        <w:rPr>
          <w:rFonts w:ascii="Times New Roman" w:eastAsia="Times New Roman" w:hAnsi="Times New Roman" w:cs="Times New Roman"/>
        </w:rPr>
      </w:pPr>
    </w:p>
    <w:p w14:paraId="67BD2C8F" w14:textId="77777777" w:rsidR="002661D7" w:rsidRPr="001C0DF0" w:rsidRDefault="002661D7" w:rsidP="009C2751">
      <w:pPr>
        <w:pStyle w:val="ListParagraph"/>
        <w:numPr>
          <w:ilvl w:val="0"/>
          <w:numId w:val="4"/>
        </w:numPr>
        <w:spacing w:line="240" w:lineRule="auto"/>
        <w:ind w:left="1710" w:right="160" w:hanging="270"/>
        <w:jc w:val="both"/>
        <w:rPr>
          <w:rFonts w:ascii="Times New Roman" w:eastAsia="Times New Roman" w:hAnsi="Times New Roman" w:cs="Times New Roman"/>
        </w:rPr>
      </w:pPr>
      <w:r w:rsidRPr="001C0DF0">
        <w:rPr>
          <w:rFonts w:ascii="Times New Roman" w:hAnsi="Times New Roman" w:cs="Times New Roman"/>
        </w:rPr>
        <w:t>Communicating with representatives of regional, state and national government</w:t>
      </w:r>
      <w:r w:rsidRPr="001C0DF0">
        <w:rPr>
          <w:rFonts w:ascii="Times New Roman" w:eastAsia="Times New Roman" w:hAnsi="Times New Roman" w:cs="Times New Roman"/>
        </w:rPr>
        <w:t xml:space="preserve"> </w:t>
      </w:r>
      <w:r w:rsidRPr="001C0DF0">
        <w:rPr>
          <w:rFonts w:ascii="Times New Roman" w:hAnsi="Times New Roman" w:cs="Times New Roman"/>
        </w:rPr>
        <w:t>on County adopted policy positions;</w:t>
      </w:r>
      <w:r w:rsidRPr="001C0DF0">
        <w:rPr>
          <w:rFonts w:ascii="Times New Roman" w:eastAsia="Times New Roman" w:hAnsi="Times New Roman" w:cs="Times New Roman"/>
        </w:rPr>
        <w:t xml:space="preserve"> </w:t>
      </w:r>
    </w:p>
    <w:p w14:paraId="5F63461C" w14:textId="77777777" w:rsidR="002661D7" w:rsidRPr="001C0DF0" w:rsidRDefault="002661D7" w:rsidP="009C2751">
      <w:pPr>
        <w:pStyle w:val="ListParagraph"/>
        <w:numPr>
          <w:ilvl w:val="0"/>
          <w:numId w:val="4"/>
        </w:numPr>
        <w:spacing w:line="240" w:lineRule="auto"/>
        <w:ind w:left="1710" w:right="160" w:hanging="270"/>
        <w:jc w:val="both"/>
        <w:rPr>
          <w:rFonts w:ascii="Times New Roman" w:eastAsia="Times New Roman" w:hAnsi="Times New Roman" w:cs="Times New Roman"/>
        </w:rPr>
      </w:pPr>
      <w:r w:rsidRPr="001C0DF0">
        <w:rPr>
          <w:rFonts w:ascii="Times New Roman" w:hAnsi="Times New Roman" w:cs="Times New Roman"/>
        </w:rPr>
        <w:t>Attending educational seminars designed to improve officials</w:t>
      </w:r>
      <w:r w:rsidR="00026945" w:rsidRPr="001C0DF0">
        <w:rPr>
          <w:rFonts w:ascii="Times New Roman" w:hAnsi="Times New Roman" w:cs="Times New Roman"/>
        </w:rPr>
        <w:t>’</w:t>
      </w:r>
      <w:r w:rsidRPr="001C0DF0">
        <w:rPr>
          <w:rFonts w:ascii="Times New Roman" w:hAnsi="Times New Roman" w:cs="Times New Roman"/>
        </w:rPr>
        <w:t xml:space="preserve"> expertise and</w:t>
      </w:r>
      <w:r w:rsidRPr="001C0DF0">
        <w:rPr>
          <w:rFonts w:ascii="Times New Roman" w:eastAsia="Times New Roman" w:hAnsi="Times New Roman" w:cs="Times New Roman"/>
        </w:rPr>
        <w:t xml:space="preserve"> </w:t>
      </w:r>
      <w:r w:rsidRPr="001C0DF0">
        <w:rPr>
          <w:rFonts w:ascii="Times New Roman" w:hAnsi="Times New Roman" w:cs="Times New Roman"/>
        </w:rPr>
        <w:t>information levels, including, but not limited to, ethics training required pursuant</w:t>
      </w:r>
      <w:r w:rsidRPr="001C0DF0">
        <w:rPr>
          <w:rFonts w:ascii="Times New Roman" w:eastAsia="Times New Roman" w:hAnsi="Times New Roman" w:cs="Times New Roman"/>
        </w:rPr>
        <w:t xml:space="preserve"> </w:t>
      </w:r>
      <w:r w:rsidRPr="001C0DF0">
        <w:rPr>
          <w:rFonts w:ascii="Times New Roman" w:hAnsi="Times New Roman" w:cs="Times New Roman"/>
        </w:rPr>
        <w:t>to California Government Code section 53234;</w:t>
      </w:r>
    </w:p>
    <w:p w14:paraId="7E858A0B" w14:textId="77777777" w:rsidR="002661D7" w:rsidRPr="001C0DF0" w:rsidRDefault="002661D7" w:rsidP="009C2751">
      <w:pPr>
        <w:pStyle w:val="ListParagraph"/>
        <w:numPr>
          <w:ilvl w:val="0"/>
          <w:numId w:val="4"/>
        </w:numPr>
        <w:spacing w:line="240" w:lineRule="auto"/>
        <w:ind w:left="1710" w:right="160" w:hanging="270"/>
        <w:jc w:val="both"/>
        <w:rPr>
          <w:rFonts w:ascii="Times New Roman" w:eastAsia="Times New Roman" w:hAnsi="Times New Roman" w:cs="Times New Roman"/>
        </w:rPr>
      </w:pPr>
      <w:r w:rsidRPr="001C0DF0">
        <w:rPr>
          <w:rFonts w:ascii="Times New Roman" w:hAnsi="Times New Roman" w:cs="Times New Roman"/>
        </w:rPr>
        <w:t>Participating in regional, state and national organizations whose activities affect</w:t>
      </w:r>
      <w:r w:rsidRPr="001C0DF0">
        <w:rPr>
          <w:rFonts w:ascii="Times New Roman" w:eastAsia="Times New Roman" w:hAnsi="Times New Roman" w:cs="Times New Roman"/>
        </w:rPr>
        <w:t xml:space="preserve"> </w:t>
      </w:r>
      <w:r w:rsidRPr="001C0DF0">
        <w:rPr>
          <w:rFonts w:ascii="Times New Roman" w:hAnsi="Times New Roman" w:cs="Times New Roman"/>
        </w:rPr>
        <w:t>County</w:t>
      </w:r>
      <w:r w:rsidR="00026945" w:rsidRPr="001C0DF0">
        <w:rPr>
          <w:rFonts w:ascii="Times New Roman" w:hAnsi="Times New Roman" w:cs="Times New Roman"/>
        </w:rPr>
        <w:t>’</w:t>
      </w:r>
      <w:r w:rsidRPr="001C0DF0">
        <w:rPr>
          <w:rFonts w:ascii="Times New Roman" w:hAnsi="Times New Roman" w:cs="Times New Roman"/>
        </w:rPr>
        <w:t>s interests;</w:t>
      </w:r>
    </w:p>
    <w:p w14:paraId="640DBB16" w14:textId="77777777" w:rsidR="002661D7" w:rsidRPr="001C0DF0" w:rsidRDefault="002661D7" w:rsidP="009C2751">
      <w:pPr>
        <w:pStyle w:val="ListParagraph"/>
        <w:numPr>
          <w:ilvl w:val="0"/>
          <w:numId w:val="4"/>
        </w:numPr>
        <w:spacing w:line="240" w:lineRule="auto"/>
        <w:ind w:left="1710" w:right="160" w:hanging="270"/>
        <w:jc w:val="both"/>
        <w:rPr>
          <w:rFonts w:ascii="Times New Roman" w:eastAsia="Times New Roman" w:hAnsi="Times New Roman" w:cs="Times New Roman"/>
        </w:rPr>
      </w:pPr>
      <w:r w:rsidRPr="001C0DF0">
        <w:rPr>
          <w:rFonts w:ascii="Times New Roman" w:hAnsi="Times New Roman" w:cs="Times New Roman"/>
        </w:rPr>
        <w:t>Recognizing service to County (for example, acknowledging a long time employee</w:t>
      </w:r>
      <w:r w:rsidRPr="001C0DF0">
        <w:rPr>
          <w:rFonts w:ascii="Times New Roman" w:eastAsia="Times New Roman" w:hAnsi="Times New Roman" w:cs="Times New Roman"/>
        </w:rPr>
        <w:t xml:space="preserve"> </w:t>
      </w:r>
      <w:r w:rsidRPr="001C0DF0">
        <w:rPr>
          <w:rFonts w:ascii="Times New Roman" w:hAnsi="Times New Roman" w:cs="Times New Roman"/>
        </w:rPr>
        <w:t>with a retirement gift or celebration of nominal value and cost);</w:t>
      </w:r>
    </w:p>
    <w:p w14:paraId="7DCF14D4" w14:textId="77777777" w:rsidR="002661D7" w:rsidRPr="001C0DF0" w:rsidRDefault="002661D7" w:rsidP="009C2751">
      <w:pPr>
        <w:pStyle w:val="ListParagraph"/>
        <w:numPr>
          <w:ilvl w:val="0"/>
          <w:numId w:val="4"/>
        </w:numPr>
        <w:spacing w:line="240" w:lineRule="auto"/>
        <w:ind w:left="1710" w:right="160" w:hanging="270"/>
        <w:jc w:val="both"/>
        <w:rPr>
          <w:rFonts w:ascii="Times New Roman" w:eastAsia="Times New Roman" w:hAnsi="Times New Roman" w:cs="Times New Roman"/>
        </w:rPr>
      </w:pPr>
      <w:r w:rsidRPr="001C0DF0">
        <w:rPr>
          <w:rFonts w:ascii="Times New Roman" w:hAnsi="Times New Roman" w:cs="Times New Roman"/>
        </w:rPr>
        <w:t>Attending County events; and</w:t>
      </w:r>
    </w:p>
    <w:p w14:paraId="0C5F010E" w14:textId="77777777" w:rsidR="002661D7" w:rsidRPr="001C0DF0" w:rsidRDefault="002661D7" w:rsidP="009C2751">
      <w:pPr>
        <w:pStyle w:val="ListParagraph"/>
        <w:numPr>
          <w:ilvl w:val="0"/>
          <w:numId w:val="4"/>
        </w:numPr>
        <w:spacing w:line="240" w:lineRule="auto"/>
        <w:ind w:left="1710" w:right="160" w:hanging="270"/>
        <w:jc w:val="both"/>
        <w:rPr>
          <w:rFonts w:ascii="Times New Roman" w:hAnsi="Times New Roman" w:cs="Times New Roman"/>
        </w:rPr>
      </w:pPr>
      <w:r w:rsidRPr="001C0DF0">
        <w:rPr>
          <w:rFonts w:ascii="Times New Roman" w:hAnsi="Times New Roman" w:cs="Times New Roman"/>
        </w:rPr>
        <w:t>Meetings for which a meeting stipend is expressly authorized by law, under this</w:t>
      </w:r>
      <w:r w:rsidRPr="001C0DF0">
        <w:rPr>
          <w:rFonts w:ascii="Times New Roman" w:eastAsia="Times New Roman" w:hAnsi="Times New Roman" w:cs="Times New Roman"/>
          <w:color w:val="FF0000"/>
        </w:rPr>
        <w:t xml:space="preserve"> </w:t>
      </w:r>
      <w:r w:rsidRPr="001C0DF0">
        <w:rPr>
          <w:rFonts w:ascii="Times New Roman" w:hAnsi="Times New Roman" w:cs="Times New Roman"/>
        </w:rPr>
        <w:t>Policy or by the Board at a public meeting.</w:t>
      </w:r>
    </w:p>
    <w:p w14:paraId="33B82943" w14:textId="77777777" w:rsidR="00255D34" w:rsidRPr="001C0DF0" w:rsidRDefault="00255D34" w:rsidP="009C2751">
      <w:pPr>
        <w:spacing w:line="240" w:lineRule="auto"/>
        <w:ind w:right="160"/>
        <w:jc w:val="both"/>
        <w:rPr>
          <w:rFonts w:ascii="Times New Roman" w:hAnsi="Times New Roman" w:cs="Times New Roman"/>
        </w:rPr>
      </w:pPr>
    </w:p>
    <w:p w14:paraId="3B13CB81" w14:textId="77777777" w:rsidR="00255D34" w:rsidRPr="001C0DF0" w:rsidRDefault="00097F88" w:rsidP="009C2751">
      <w:pPr>
        <w:spacing w:line="240" w:lineRule="auto"/>
        <w:ind w:right="160" w:hanging="72"/>
        <w:jc w:val="both"/>
        <w:rPr>
          <w:rFonts w:ascii="Times New Roman" w:hAnsi="Times New Roman" w:cs="Times New Roman"/>
        </w:rPr>
      </w:pPr>
      <w:r w:rsidRPr="001C0DF0">
        <w:rPr>
          <w:rFonts w:ascii="Times New Roman" w:hAnsi="Times New Roman" w:cs="Times New Roman"/>
        </w:rPr>
        <w:t>The following expenses require board approval:</w:t>
      </w:r>
    </w:p>
    <w:p w14:paraId="0172D761" w14:textId="77777777" w:rsidR="00097F88" w:rsidRPr="001C0DF0" w:rsidRDefault="00097F88" w:rsidP="009C2751">
      <w:pPr>
        <w:spacing w:line="240" w:lineRule="auto"/>
        <w:ind w:right="160"/>
        <w:jc w:val="both"/>
        <w:rPr>
          <w:rFonts w:ascii="Times New Roman" w:hAnsi="Times New Roman" w:cs="Times New Roman"/>
        </w:rPr>
      </w:pPr>
    </w:p>
    <w:p w14:paraId="2DBD4A9A" w14:textId="77777777" w:rsidR="00934868" w:rsidRPr="001C0DF0" w:rsidRDefault="00934868" w:rsidP="009C2751">
      <w:pPr>
        <w:pStyle w:val="ListParagraph"/>
        <w:numPr>
          <w:ilvl w:val="0"/>
          <w:numId w:val="29"/>
        </w:numPr>
        <w:tabs>
          <w:tab w:val="left" w:pos="1710"/>
        </w:tabs>
        <w:spacing w:line="240" w:lineRule="auto"/>
        <w:ind w:right="160" w:hanging="4320"/>
        <w:jc w:val="both"/>
        <w:rPr>
          <w:rFonts w:ascii="Times New Roman" w:hAnsi="Times New Roman" w:cs="Times New Roman"/>
        </w:rPr>
      </w:pPr>
      <w:r w:rsidRPr="001C0DF0">
        <w:rPr>
          <w:rFonts w:ascii="Times New Roman" w:hAnsi="Times New Roman" w:cs="Times New Roman"/>
        </w:rPr>
        <w:t>International travel</w:t>
      </w:r>
      <w:r w:rsidR="00382F50" w:rsidRPr="001C0DF0">
        <w:rPr>
          <w:rFonts w:ascii="Times New Roman" w:hAnsi="Times New Roman" w:cs="Times New Roman"/>
        </w:rPr>
        <w:t xml:space="preserve"> directly related to duties/responsibilities</w:t>
      </w:r>
      <w:r w:rsidR="00C76A75">
        <w:rPr>
          <w:rFonts w:ascii="Times New Roman" w:hAnsi="Times New Roman" w:cs="Times New Roman"/>
        </w:rPr>
        <w:t>.</w:t>
      </w:r>
    </w:p>
    <w:p w14:paraId="51E3CFC9" w14:textId="77777777" w:rsidR="00097F88" w:rsidRPr="00A800FE" w:rsidRDefault="00934868" w:rsidP="009C2751">
      <w:pPr>
        <w:pStyle w:val="ListParagraph"/>
        <w:numPr>
          <w:ilvl w:val="0"/>
          <w:numId w:val="29"/>
        </w:numPr>
        <w:spacing w:line="240" w:lineRule="auto"/>
        <w:ind w:left="1710" w:right="160" w:hanging="270"/>
        <w:jc w:val="both"/>
        <w:rPr>
          <w:rFonts w:ascii="Times New Roman" w:hAnsi="Times New Roman" w:cs="Times New Roman"/>
        </w:rPr>
      </w:pPr>
      <w:r w:rsidRPr="00A800FE">
        <w:rPr>
          <w:rFonts w:ascii="Times New Roman" w:hAnsi="Times New Roman" w:cs="Times New Roman"/>
        </w:rPr>
        <w:t>Expenses which exceed annual or per trip limits, if any, established by the Board</w:t>
      </w:r>
      <w:r w:rsidRPr="00A800FE">
        <w:rPr>
          <w:rFonts w:ascii="Times New Roman" w:eastAsia="Times New Roman" w:hAnsi="Times New Roman" w:cs="Times New Roman"/>
        </w:rPr>
        <w:t xml:space="preserve"> </w:t>
      </w:r>
      <w:r w:rsidRPr="00A800FE">
        <w:rPr>
          <w:rFonts w:ascii="Times New Roman" w:hAnsi="Times New Roman" w:cs="Times New Roman"/>
        </w:rPr>
        <w:t>under this Policy</w:t>
      </w:r>
      <w:r w:rsidR="00C76A75">
        <w:rPr>
          <w:rFonts w:ascii="Times New Roman" w:hAnsi="Times New Roman" w:cs="Times New Roman"/>
        </w:rPr>
        <w:t>.</w:t>
      </w:r>
    </w:p>
    <w:p w14:paraId="2BA72F32" w14:textId="77777777" w:rsidR="00C84CC6" w:rsidRPr="00A800FE" w:rsidRDefault="00C84CC6" w:rsidP="009C2751">
      <w:pPr>
        <w:pStyle w:val="ListParagraph"/>
        <w:numPr>
          <w:ilvl w:val="0"/>
          <w:numId w:val="29"/>
        </w:numPr>
        <w:spacing w:line="240" w:lineRule="auto"/>
        <w:ind w:left="1710" w:right="160" w:hanging="270"/>
        <w:jc w:val="both"/>
        <w:rPr>
          <w:rFonts w:ascii="Times New Roman" w:hAnsi="Times New Roman" w:cs="Times New Roman"/>
        </w:rPr>
      </w:pPr>
      <w:r w:rsidRPr="00A800FE">
        <w:rPr>
          <w:rFonts w:ascii="Times New Roman" w:eastAsia="Times New Roman" w:hAnsi="Times New Roman" w:cs="Times New Roman"/>
        </w:rPr>
        <w:t>Requests for exception to the Travel Policy (e.g., for expenses that do not fall within the types of occurrences set forth in this policy)</w:t>
      </w:r>
      <w:r w:rsidR="00C76A75">
        <w:rPr>
          <w:rFonts w:ascii="Times New Roman" w:eastAsia="Times New Roman" w:hAnsi="Times New Roman" w:cs="Times New Roman"/>
        </w:rPr>
        <w:t>.</w:t>
      </w:r>
    </w:p>
    <w:p w14:paraId="47CA52CD" w14:textId="77777777" w:rsidR="002661D7" w:rsidRPr="001C0DF0" w:rsidRDefault="002661D7" w:rsidP="009C2751">
      <w:pPr>
        <w:spacing w:line="240" w:lineRule="auto"/>
        <w:ind w:left="0" w:right="160" w:firstLine="0"/>
        <w:jc w:val="both"/>
        <w:rPr>
          <w:rFonts w:ascii="Times New Roman" w:eastAsia="Times New Roman" w:hAnsi="Times New Roman" w:cs="Times New Roman"/>
        </w:rPr>
      </w:pPr>
    </w:p>
    <w:p w14:paraId="37D760CF" w14:textId="77777777" w:rsidR="002661D7" w:rsidRPr="001C0DF0" w:rsidRDefault="002661D7" w:rsidP="009C2751">
      <w:pPr>
        <w:pStyle w:val="ListParagraph"/>
        <w:numPr>
          <w:ilvl w:val="1"/>
          <w:numId w:val="16"/>
        </w:numPr>
        <w:autoSpaceDE w:val="0"/>
        <w:autoSpaceDN w:val="0"/>
        <w:adjustRightInd w:val="0"/>
        <w:spacing w:line="240" w:lineRule="auto"/>
        <w:ind w:left="1440" w:right="160"/>
        <w:jc w:val="both"/>
        <w:rPr>
          <w:rFonts w:ascii="Times New Roman" w:eastAsia="Times New Roman" w:hAnsi="Times New Roman" w:cs="Times New Roman"/>
          <w:color w:val="FF0000"/>
        </w:rPr>
      </w:pPr>
      <w:r w:rsidRPr="001C0DF0">
        <w:rPr>
          <w:rFonts w:ascii="Times New Roman" w:hAnsi="Times New Roman" w:cs="Times New Roman"/>
        </w:rPr>
        <w:t>Examples of personal expenses that the County will not reimburse include, but are not limited to:</w:t>
      </w:r>
      <w:r w:rsidRPr="001C0DF0">
        <w:rPr>
          <w:rFonts w:ascii="Times New Roman" w:eastAsia="Times New Roman" w:hAnsi="Times New Roman" w:cs="Times New Roman"/>
          <w:color w:val="FF0000"/>
        </w:rPr>
        <w:t xml:space="preserve"> </w:t>
      </w:r>
    </w:p>
    <w:p w14:paraId="5CA9B2F9" w14:textId="77777777" w:rsidR="00304F47" w:rsidRPr="001C0DF0" w:rsidRDefault="00304F47" w:rsidP="009C2751">
      <w:pPr>
        <w:pStyle w:val="ListParagraph"/>
        <w:autoSpaceDE w:val="0"/>
        <w:autoSpaceDN w:val="0"/>
        <w:adjustRightInd w:val="0"/>
        <w:spacing w:line="240" w:lineRule="auto"/>
        <w:ind w:left="1605" w:right="160" w:firstLine="0"/>
        <w:jc w:val="both"/>
        <w:rPr>
          <w:rFonts w:ascii="Times New Roman" w:hAnsi="Times New Roman" w:cs="Times New Roman"/>
        </w:rPr>
      </w:pPr>
    </w:p>
    <w:p w14:paraId="7543E920" w14:textId="77777777" w:rsidR="002661D7" w:rsidRPr="001C0DF0" w:rsidRDefault="002661D7" w:rsidP="009C2751">
      <w:pPr>
        <w:pStyle w:val="ListParagraph"/>
        <w:numPr>
          <w:ilvl w:val="0"/>
          <w:numId w:val="5"/>
        </w:numPr>
        <w:spacing w:line="240" w:lineRule="auto"/>
        <w:ind w:left="1710" w:right="160" w:hanging="270"/>
        <w:jc w:val="both"/>
        <w:rPr>
          <w:rFonts w:ascii="Times New Roman" w:eastAsia="Times New Roman" w:hAnsi="Times New Roman" w:cs="Times New Roman"/>
        </w:rPr>
      </w:pPr>
      <w:r w:rsidRPr="001C0DF0">
        <w:rPr>
          <w:rFonts w:ascii="Times New Roman" w:hAnsi="Times New Roman" w:cs="Times New Roman"/>
        </w:rPr>
        <w:t>The personal portion of any trip;</w:t>
      </w:r>
      <w:r w:rsidRPr="001C0DF0">
        <w:rPr>
          <w:rFonts w:ascii="Times New Roman" w:eastAsia="Times New Roman" w:hAnsi="Times New Roman" w:cs="Times New Roman"/>
        </w:rPr>
        <w:t xml:space="preserve"> </w:t>
      </w:r>
    </w:p>
    <w:p w14:paraId="49535554" w14:textId="77777777" w:rsidR="002661D7" w:rsidRPr="001C0DF0" w:rsidRDefault="002661D7" w:rsidP="009C2751">
      <w:pPr>
        <w:pStyle w:val="ListParagraph"/>
        <w:numPr>
          <w:ilvl w:val="0"/>
          <w:numId w:val="5"/>
        </w:numPr>
        <w:spacing w:line="240" w:lineRule="auto"/>
        <w:ind w:left="1710" w:right="160" w:hanging="270"/>
        <w:jc w:val="both"/>
        <w:rPr>
          <w:rFonts w:ascii="Times New Roman" w:eastAsia="Times New Roman" w:hAnsi="Times New Roman" w:cs="Times New Roman"/>
        </w:rPr>
      </w:pPr>
      <w:r w:rsidRPr="001C0DF0">
        <w:rPr>
          <w:rFonts w:ascii="Times New Roman" w:hAnsi="Times New Roman" w:cs="Times New Roman"/>
        </w:rPr>
        <w:t>Political contributions or events;</w:t>
      </w:r>
      <w:r w:rsidRPr="001C0DF0">
        <w:rPr>
          <w:rFonts w:ascii="Times New Roman" w:eastAsia="Times New Roman" w:hAnsi="Times New Roman" w:cs="Times New Roman"/>
        </w:rPr>
        <w:t xml:space="preserve"> </w:t>
      </w:r>
    </w:p>
    <w:p w14:paraId="1CFD5627" w14:textId="77777777" w:rsidR="002661D7" w:rsidRPr="001C0DF0" w:rsidRDefault="002661D7" w:rsidP="009C2751">
      <w:pPr>
        <w:pStyle w:val="ListParagraph"/>
        <w:numPr>
          <w:ilvl w:val="0"/>
          <w:numId w:val="5"/>
        </w:numPr>
        <w:spacing w:line="240" w:lineRule="auto"/>
        <w:ind w:left="1710" w:right="160" w:hanging="270"/>
        <w:jc w:val="both"/>
        <w:rPr>
          <w:rFonts w:ascii="Times New Roman" w:eastAsia="Times New Roman" w:hAnsi="Times New Roman" w:cs="Times New Roman"/>
        </w:rPr>
      </w:pPr>
      <w:r w:rsidRPr="001C0DF0">
        <w:rPr>
          <w:rFonts w:ascii="Times New Roman" w:hAnsi="Times New Roman" w:cs="Times New Roman"/>
        </w:rPr>
        <w:t>Family expenses, including partner</w:t>
      </w:r>
      <w:r w:rsidR="00026945" w:rsidRPr="001C0DF0">
        <w:rPr>
          <w:rFonts w:ascii="Times New Roman" w:hAnsi="Times New Roman" w:cs="Times New Roman"/>
        </w:rPr>
        <w:t>’</w:t>
      </w:r>
      <w:r w:rsidRPr="001C0DF0">
        <w:rPr>
          <w:rFonts w:ascii="Times New Roman" w:hAnsi="Times New Roman" w:cs="Times New Roman"/>
        </w:rPr>
        <w:t>s expenses when accompanying an official on</w:t>
      </w:r>
      <w:r w:rsidRPr="001C0DF0">
        <w:rPr>
          <w:rFonts w:ascii="Times New Roman" w:eastAsia="Times New Roman" w:hAnsi="Times New Roman" w:cs="Times New Roman"/>
        </w:rPr>
        <w:t xml:space="preserve"> </w:t>
      </w:r>
      <w:r w:rsidRPr="001C0DF0">
        <w:rPr>
          <w:rFonts w:ascii="Times New Roman" w:hAnsi="Times New Roman" w:cs="Times New Roman"/>
        </w:rPr>
        <w:t>County-related business, as well as children or pet-related expenses;</w:t>
      </w:r>
    </w:p>
    <w:p w14:paraId="3DDED974" w14:textId="77777777" w:rsidR="002661D7" w:rsidRPr="001C0DF0" w:rsidRDefault="002661D7" w:rsidP="009C2751">
      <w:pPr>
        <w:pStyle w:val="ListParagraph"/>
        <w:numPr>
          <w:ilvl w:val="0"/>
          <w:numId w:val="5"/>
        </w:numPr>
        <w:spacing w:line="240" w:lineRule="auto"/>
        <w:ind w:left="1710" w:right="160" w:hanging="270"/>
        <w:jc w:val="both"/>
        <w:rPr>
          <w:rFonts w:ascii="Times New Roman" w:eastAsia="Times New Roman" w:hAnsi="Times New Roman" w:cs="Times New Roman"/>
        </w:rPr>
      </w:pPr>
      <w:r w:rsidRPr="001C0DF0">
        <w:rPr>
          <w:rFonts w:ascii="Times New Roman" w:hAnsi="Times New Roman" w:cs="Times New Roman"/>
        </w:rPr>
        <w:t>Charitable contributions or events, unless the event has a direct relationship to</w:t>
      </w:r>
      <w:r w:rsidRPr="001C0DF0">
        <w:rPr>
          <w:rFonts w:ascii="Times New Roman" w:eastAsia="Times New Roman" w:hAnsi="Times New Roman" w:cs="Times New Roman"/>
        </w:rPr>
        <w:t xml:space="preserve"> </w:t>
      </w:r>
      <w:r w:rsidRPr="001C0DF0">
        <w:rPr>
          <w:rFonts w:ascii="Times New Roman" w:hAnsi="Times New Roman" w:cs="Times New Roman"/>
        </w:rPr>
        <w:t>County business, (for example, acknowledging extraordinary deeds by County</w:t>
      </w:r>
      <w:r w:rsidRPr="001C0DF0">
        <w:rPr>
          <w:rFonts w:ascii="Times New Roman" w:eastAsia="Times New Roman" w:hAnsi="Times New Roman" w:cs="Times New Roman"/>
        </w:rPr>
        <w:t xml:space="preserve"> </w:t>
      </w:r>
      <w:r w:rsidRPr="001C0DF0">
        <w:rPr>
          <w:rFonts w:ascii="Times New Roman" w:hAnsi="Times New Roman" w:cs="Times New Roman"/>
        </w:rPr>
        <w:t>personnel) and is pre-approved by the Board;</w:t>
      </w:r>
    </w:p>
    <w:p w14:paraId="29491554" w14:textId="77777777" w:rsidR="002661D7" w:rsidRPr="001C0DF0" w:rsidRDefault="002661D7" w:rsidP="009C2751">
      <w:pPr>
        <w:pStyle w:val="ListParagraph"/>
        <w:numPr>
          <w:ilvl w:val="0"/>
          <w:numId w:val="5"/>
        </w:numPr>
        <w:spacing w:line="240" w:lineRule="auto"/>
        <w:ind w:left="1710" w:right="160" w:hanging="270"/>
        <w:jc w:val="both"/>
        <w:rPr>
          <w:rFonts w:ascii="Times New Roman" w:eastAsia="Times New Roman" w:hAnsi="Times New Roman" w:cs="Times New Roman"/>
        </w:rPr>
      </w:pPr>
      <w:r w:rsidRPr="001C0DF0">
        <w:rPr>
          <w:rFonts w:ascii="Times New Roman" w:hAnsi="Times New Roman" w:cs="Times New Roman"/>
        </w:rPr>
        <w:t>Entertainment expenses, including theater, movies (either in-room or at the</w:t>
      </w:r>
      <w:r w:rsidRPr="001C0DF0">
        <w:rPr>
          <w:rFonts w:ascii="Times New Roman" w:eastAsia="Times New Roman" w:hAnsi="Times New Roman" w:cs="Times New Roman"/>
        </w:rPr>
        <w:t xml:space="preserve"> </w:t>
      </w:r>
      <w:r w:rsidRPr="001C0DF0">
        <w:rPr>
          <w:rFonts w:ascii="Times New Roman" w:hAnsi="Times New Roman" w:cs="Times New Roman"/>
        </w:rPr>
        <w:t>theater), sporting events (including gym, massage an</w:t>
      </w:r>
      <w:r w:rsidR="005B018A" w:rsidRPr="001C0DF0">
        <w:rPr>
          <w:rFonts w:ascii="Times New Roman" w:hAnsi="Times New Roman" w:cs="Times New Roman"/>
        </w:rPr>
        <w:t>d/</w:t>
      </w:r>
      <w:r w:rsidRPr="001C0DF0">
        <w:rPr>
          <w:rFonts w:ascii="Times New Roman" w:hAnsi="Times New Roman" w:cs="Times New Roman"/>
        </w:rPr>
        <w:t>or golf related expenses),</w:t>
      </w:r>
      <w:r w:rsidRPr="001C0DF0">
        <w:rPr>
          <w:rFonts w:ascii="Times New Roman" w:eastAsia="Times New Roman" w:hAnsi="Times New Roman" w:cs="Times New Roman"/>
        </w:rPr>
        <w:t xml:space="preserve"> </w:t>
      </w:r>
      <w:r w:rsidRPr="001C0DF0">
        <w:rPr>
          <w:rFonts w:ascii="Times New Roman" w:hAnsi="Times New Roman" w:cs="Times New Roman"/>
        </w:rPr>
        <w:t>or other cultural events;</w:t>
      </w:r>
      <w:r w:rsidR="0063174C">
        <w:rPr>
          <w:rFonts w:ascii="Times New Roman" w:hAnsi="Times New Roman" w:cs="Times New Roman"/>
        </w:rPr>
        <w:t xml:space="preserve"> and</w:t>
      </w:r>
    </w:p>
    <w:p w14:paraId="73C3F75A" w14:textId="77777777" w:rsidR="00097F88" w:rsidRPr="001C0DF0" w:rsidRDefault="002661D7" w:rsidP="009C2751">
      <w:pPr>
        <w:pStyle w:val="ListParagraph"/>
        <w:numPr>
          <w:ilvl w:val="0"/>
          <w:numId w:val="5"/>
        </w:numPr>
        <w:spacing w:line="240" w:lineRule="auto"/>
        <w:ind w:left="1710" w:right="160" w:hanging="270"/>
        <w:jc w:val="both"/>
        <w:rPr>
          <w:rFonts w:ascii="Times New Roman" w:eastAsia="Times New Roman" w:hAnsi="Times New Roman" w:cs="Times New Roman"/>
        </w:rPr>
      </w:pPr>
      <w:r w:rsidRPr="001C0DF0">
        <w:rPr>
          <w:rFonts w:ascii="Times New Roman" w:hAnsi="Times New Roman" w:cs="Times New Roman"/>
        </w:rPr>
        <w:t>Non-mileage personal automobile expenses, including repairs, traffic citations,</w:t>
      </w:r>
      <w:r w:rsidRPr="001C0DF0">
        <w:rPr>
          <w:rFonts w:ascii="Times New Roman" w:eastAsia="Times New Roman" w:hAnsi="Times New Roman" w:cs="Times New Roman"/>
        </w:rPr>
        <w:t xml:space="preserve"> insurance</w:t>
      </w:r>
      <w:r w:rsidR="0063174C">
        <w:rPr>
          <w:rFonts w:ascii="Times New Roman" w:hAnsi="Times New Roman" w:cs="Times New Roman"/>
        </w:rPr>
        <w:t xml:space="preserve"> or gasoline.</w:t>
      </w:r>
    </w:p>
    <w:p w14:paraId="3FF52E9B" w14:textId="77777777" w:rsidR="00097F88" w:rsidRPr="001C0DF0" w:rsidRDefault="00097F88" w:rsidP="009C2751">
      <w:pPr>
        <w:pStyle w:val="ListParagraph"/>
        <w:spacing w:line="240" w:lineRule="auto"/>
        <w:ind w:left="1710" w:right="160" w:firstLine="0"/>
        <w:jc w:val="both"/>
        <w:rPr>
          <w:rFonts w:ascii="Times New Roman" w:eastAsia="Times New Roman" w:hAnsi="Times New Roman" w:cs="Times New Roman"/>
        </w:rPr>
      </w:pPr>
    </w:p>
    <w:p w14:paraId="3C09D457" w14:textId="77777777" w:rsidR="00934868" w:rsidRPr="001C0DF0" w:rsidRDefault="002661D7" w:rsidP="009C2751">
      <w:pPr>
        <w:pStyle w:val="ListParagraph"/>
        <w:numPr>
          <w:ilvl w:val="1"/>
          <w:numId w:val="16"/>
        </w:numPr>
        <w:spacing w:line="240" w:lineRule="auto"/>
        <w:ind w:left="1440" w:right="160"/>
        <w:jc w:val="both"/>
        <w:rPr>
          <w:rFonts w:ascii="Times New Roman" w:eastAsia="Times New Roman" w:hAnsi="Times New Roman" w:cs="Times New Roman"/>
        </w:rPr>
      </w:pPr>
      <w:r w:rsidRPr="001C0DF0">
        <w:rPr>
          <w:rFonts w:ascii="Times New Roman" w:hAnsi="Times New Roman" w:cs="Times New Roman"/>
        </w:rPr>
        <w:t>Any questions regarding the propriety of a particular type of expense should be resolved</w:t>
      </w:r>
      <w:r w:rsidRPr="001C0DF0">
        <w:rPr>
          <w:rFonts w:ascii="Times New Roman" w:eastAsia="Times New Roman" w:hAnsi="Times New Roman" w:cs="Times New Roman"/>
        </w:rPr>
        <w:t xml:space="preserve"> </w:t>
      </w:r>
      <w:r w:rsidRPr="001C0DF0">
        <w:rPr>
          <w:rFonts w:ascii="Times New Roman" w:hAnsi="Times New Roman" w:cs="Times New Roman"/>
        </w:rPr>
        <w:t>before the expense is incurred.</w:t>
      </w:r>
    </w:p>
    <w:p w14:paraId="6023D3E3" w14:textId="77777777" w:rsidR="00097F88" w:rsidRPr="001C0DF0" w:rsidRDefault="00097F88" w:rsidP="009C2751">
      <w:pPr>
        <w:pStyle w:val="ListParagraph"/>
        <w:spacing w:line="240" w:lineRule="auto"/>
        <w:ind w:left="1710" w:right="160" w:firstLine="0"/>
        <w:jc w:val="both"/>
        <w:rPr>
          <w:rFonts w:ascii="Times New Roman" w:eastAsia="Times New Roman" w:hAnsi="Times New Roman" w:cs="Times New Roman"/>
        </w:rPr>
      </w:pPr>
    </w:p>
    <w:p w14:paraId="598493D7" w14:textId="77777777" w:rsidR="002661D7" w:rsidRPr="001C0DF0" w:rsidRDefault="002661D7" w:rsidP="009C2751">
      <w:pPr>
        <w:pStyle w:val="ListParagraph"/>
        <w:numPr>
          <w:ilvl w:val="1"/>
          <w:numId w:val="16"/>
        </w:numPr>
        <w:spacing w:line="240" w:lineRule="auto"/>
        <w:ind w:left="1440" w:right="160"/>
        <w:jc w:val="both"/>
        <w:rPr>
          <w:rFonts w:ascii="Times New Roman" w:hAnsi="Times New Roman" w:cs="Times New Roman"/>
        </w:rPr>
      </w:pPr>
      <w:r w:rsidRPr="001C0DF0">
        <w:rPr>
          <w:rFonts w:ascii="Times New Roman" w:hAnsi="Times New Roman" w:cs="Times New Roman"/>
        </w:rPr>
        <w:lastRenderedPageBreak/>
        <w:t xml:space="preserve">Expenses for which </w:t>
      </w:r>
      <w:r w:rsidR="00D20408" w:rsidRPr="001C0DF0">
        <w:rPr>
          <w:rFonts w:ascii="Times New Roman" w:hAnsi="Times New Roman" w:cs="Times New Roman"/>
        </w:rPr>
        <w:t>Elected</w:t>
      </w:r>
      <w:r w:rsidRPr="001C0DF0">
        <w:rPr>
          <w:rFonts w:ascii="Times New Roman" w:hAnsi="Times New Roman" w:cs="Times New Roman"/>
        </w:rPr>
        <w:t xml:space="preserve"> Officials receive reimbursement from another agency are not</w:t>
      </w:r>
      <w:r w:rsidRPr="001C0DF0">
        <w:rPr>
          <w:rFonts w:ascii="Times New Roman" w:eastAsia="Times New Roman" w:hAnsi="Times New Roman" w:cs="Times New Roman"/>
        </w:rPr>
        <w:t xml:space="preserve"> </w:t>
      </w:r>
      <w:r w:rsidRPr="001C0DF0">
        <w:rPr>
          <w:rFonts w:ascii="Times New Roman" w:hAnsi="Times New Roman" w:cs="Times New Roman"/>
        </w:rPr>
        <w:t>reimbursable.</w:t>
      </w:r>
    </w:p>
    <w:p w14:paraId="4E2879EB" w14:textId="77777777" w:rsidR="00C85688" w:rsidRPr="001C0DF0" w:rsidRDefault="00C85688" w:rsidP="009C2751">
      <w:pPr>
        <w:pStyle w:val="ListParagraph"/>
        <w:spacing w:line="240" w:lineRule="auto"/>
        <w:ind w:right="160"/>
        <w:jc w:val="both"/>
        <w:rPr>
          <w:rFonts w:ascii="Times New Roman" w:hAnsi="Times New Roman" w:cs="Times New Roman"/>
        </w:rPr>
      </w:pPr>
    </w:p>
    <w:p w14:paraId="01DA0BE9" w14:textId="77777777" w:rsidR="00C85688" w:rsidRPr="001C0DF0" w:rsidRDefault="00C85688" w:rsidP="009C2751">
      <w:pPr>
        <w:pStyle w:val="ListParagraph"/>
        <w:numPr>
          <w:ilvl w:val="1"/>
          <w:numId w:val="16"/>
        </w:numPr>
        <w:spacing w:line="240" w:lineRule="auto"/>
        <w:ind w:left="1440" w:right="160"/>
        <w:jc w:val="both"/>
        <w:rPr>
          <w:rFonts w:ascii="Times New Roman" w:hAnsi="Times New Roman" w:cs="Times New Roman"/>
        </w:rPr>
      </w:pPr>
      <w:r w:rsidRPr="001C0DF0">
        <w:rPr>
          <w:rFonts w:ascii="Times New Roman" w:hAnsi="Times New Roman" w:cs="Times New Roman"/>
        </w:rPr>
        <w:t>As required by Government Code section 53232.3(d), at the following Board meeting,</w:t>
      </w:r>
      <w:r w:rsidRPr="001C0DF0">
        <w:rPr>
          <w:rFonts w:ascii="Times New Roman" w:eastAsia="Times New Roman" w:hAnsi="Times New Roman" w:cs="Times New Roman"/>
        </w:rPr>
        <w:t xml:space="preserve"> </w:t>
      </w:r>
      <w:r w:rsidRPr="001C0DF0">
        <w:rPr>
          <w:rFonts w:ascii="Times New Roman" w:hAnsi="Times New Roman" w:cs="Times New Roman"/>
        </w:rPr>
        <w:t>each Board Member shall briefly report on meetings attended at County expense. If multiple Board Members attended, a joint report may be made.</w:t>
      </w:r>
    </w:p>
    <w:p w14:paraId="25078D76" w14:textId="77777777" w:rsidR="00DD6E8D" w:rsidRDefault="00DD6E8D" w:rsidP="00677A3F">
      <w:pPr>
        <w:pStyle w:val="ListParagraph"/>
        <w:spacing w:line="240" w:lineRule="auto"/>
        <w:rPr>
          <w:rFonts w:ascii="Times New Roman" w:hAnsi="Times New Roman" w:cs="Times New Roman"/>
        </w:rPr>
      </w:pPr>
    </w:p>
    <w:p w14:paraId="2DCABAF7" w14:textId="77777777" w:rsidR="003162AA" w:rsidRPr="001C0DF0" w:rsidRDefault="003162AA" w:rsidP="00677A3F">
      <w:pPr>
        <w:pStyle w:val="ListParagraph"/>
        <w:spacing w:line="240" w:lineRule="auto"/>
        <w:rPr>
          <w:rFonts w:ascii="Times New Roman" w:hAnsi="Times New Roman" w:cs="Times New Roman"/>
        </w:rPr>
      </w:pPr>
    </w:p>
    <w:p w14:paraId="55737111" w14:textId="77777777" w:rsidR="00941FE8" w:rsidRPr="00941FE8" w:rsidRDefault="00941FE8" w:rsidP="00DE27D1">
      <w:pPr>
        <w:pStyle w:val="ListParagraph"/>
        <w:numPr>
          <w:ilvl w:val="0"/>
          <w:numId w:val="16"/>
        </w:numPr>
        <w:tabs>
          <w:tab w:val="left" w:pos="880"/>
        </w:tabs>
        <w:spacing w:line="240" w:lineRule="auto"/>
        <w:ind w:right="-20"/>
        <w:rPr>
          <w:rFonts w:ascii="Times New Roman" w:eastAsia="Times New Roman" w:hAnsi="Times New Roman" w:cs="Times New Roman"/>
          <w:w w:val="105"/>
        </w:rPr>
      </w:pPr>
      <w:r>
        <w:rPr>
          <w:rFonts w:ascii="Times New Roman" w:eastAsia="Times New Roman" w:hAnsi="Times New Roman" w:cs="Times New Roman"/>
          <w:w w:val="105"/>
        </w:rPr>
        <w:t>TRAVEL ARRANGEMENTS</w:t>
      </w:r>
    </w:p>
    <w:p w14:paraId="48C58320" w14:textId="77777777" w:rsidR="00AF7112" w:rsidRPr="001C0DF0" w:rsidRDefault="00AF7112" w:rsidP="00F14287">
      <w:pPr>
        <w:spacing w:line="240" w:lineRule="auto"/>
        <w:jc w:val="both"/>
        <w:rPr>
          <w:rFonts w:ascii="Times New Roman" w:hAnsi="Times New Roman" w:cs="Times New Roman"/>
        </w:rPr>
      </w:pPr>
    </w:p>
    <w:p w14:paraId="5C443652" w14:textId="77777777" w:rsidR="00AF7112" w:rsidRPr="001C0DF0" w:rsidRDefault="00CF5BC8" w:rsidP="00F14287">
      <w:pPr>
        <w:pStyle w:val="ListParagraph"/>
        <w:numPr>
          <w:ilvl w:val="1"/>
          <w:numId w:val="18"/>
        </w:numPr>
        <w:tabs>
          <w:tab w:val="left" w:pos="1440"/>
        </w:tabs>
        <w:spacing w:line="240" w:lineRule="auto"/>
        <w:jc w:val="both"/>
        <w:rPr>
          <w:rFonts w:ascii="Times New Roman" w:eastAsia="Arial" w:hAnsi="Times New Roman" w:cs="Times New Roman"/>
        </w:rPr>
      </w:pPr>
      <w:r w:rsidRPr="001C0DF0">
        <w:rPr>
          <w:rFonts w:ascii="Times New Roman" w:eastAsia="Arial" w:hAnsi="Times New Roman" w:cs="Times New Roman"/>
        </w:rPr>
        <w:t xml:space="preserve">When in travel status, a </w:t>
      </w:r>
      <w:r w:rsidR="0063174C">
        <w:rPr>
          <w:rFonts w:ascii="Times New Roman" w:eastAsia="Arial" w:hAnsi="Times New Roman" w:cs="Times New Roman"/>
        </w:rPr>
        <w:t>T</w:t>
      </w:r>
      <w:r w:rsidRPr="001C0DF0">
        <w:rPr>
          <w:rFonts w:ascii="Times New Roman" w:eastAsia="Arial" w:hAnsi="Times New Roman" w:cs="Times New Roman"/>
        </w:rPr>
        <w:t>raveler should utilize the most economical and reasonable mode of transportation consistent with</w:t>
      </w:r>
      <w:r w:rsidR="00CE52D0">
        <w:rPr>
          <w:rFonts w:ascii="Times New Roman" w:eastAsia="Arial" w:hAnsi="Times New Roman" w:cs="Times New Roman"/>
        </w:rPr>
        <w:t xml:space="preserve"> the requirements of </w:t>
      </w:r>
      <w:r w:rsidR="00514470">
        <w:rPr>
          <w:rFonts w:ascii="Times New Roman" w:eastAsia="Arial" w:hAnsi="Times New Roman" w:cs="Times New Roman"/>
        </w:rPr>
        <w:t xml:space="preserve">the department </w:t>
      </w:r>
      <w:r w:rsidR="00EB793E" w:rsidRPr="001C0DF0">
        <w:rPr>
          <w:rFonts w:ascii="Times New Roman" w:eastAsia="Arial" w:hAnsi="Times New Roman" w:cs="Times New Roman"/>
        </w:rPr>
        <w:t>using the most direct and efficient route</w:t>
      </w:r>
      <w:r w:rsidRPr="001C0DF0">
        <w:rPr>
          <w:rFonts w:ascii="Times New Roman" w:eastAsia="Arial" w:hAnsi="Times New Roman" w:cs="Times New Roman"/>
        </w:rPr>
        <w:t xml:space="preserve">. </w:t>
      </w:r>
      <w:r w:rsidR="00D550BD" w:rsidRPr="001C0DF0">
        <w:rPr>
          <w:rFonts w:ascii="Times New Roman" w:eastAsia="Arial" w:hAnsi="Times New Roman" w:cs="Times New Roman"/>
        </w:rPr>
        <w:t xml:space="preserve"> </w:t>
      </w:r>
      <w:r w:rsidR="00EF2EF9" w:rsidRPr="001C0DF0">
        <w:rPr>
          <w:rFonts w:ascii="Times New Roman" w:eastAsia="Arial" w:hAnsi="Times New Roman" w:cs="Times New Roman"/>
        </w:rPr>
        <w:t xml:space="preserve">Government and group rates offered by a provider of transportation services should be used when available.  </w:t>
      </w:r>
      <w:r w:rsidRPr="001C0DF0">
        <w:rPr>
          <w:rFonts w:ascii="Times New Roman" w:eastAsia="Arial" w:hAnsi="Times New Roman" w:cs="Times New Roman"/>
        </w:rPr>
        <w:t>The use of discount airfares is encouraged in the interest of economy. However, in determining the most eco</w:t>
      </w:r>
      <w:r w:rsidR="0063174C">
        <w:rPr>
          <w:rFonts w:ascii="Times New Roman" w:eastAsia="Arial" w:hAnsi="Times New Roman" w:cs="Times New Roman"/>
        </w:rPr>
        <w:t>nomical and reasonable fare, a T</w:t>
      </w:r>
      <w:r w:rsidRPr="001C0DF0">
        <w:rPr>
          <w:rFonts w:ascii="Times New Roman" w:eastAsia="Arial" w:hAnsi="Times New Roman" w:cs="Times New Roman"/>
        </w:rPr>
        <w:t>raveler should not be required to use a fare that falls into any of the following categories:</w:t>
      </w:r>
    </w:p>
    <w:p w14:paraId="3FE4BD82" w14:textId="77777777" w:rsidR="00AF7112" w:rsidRPr="001C0DF0" w:rsidRDefault="00AF7112" w:rsidP="00F14287">
      <w:pPr>
        <w:tabs>
          <w:tab w:val="left" w:pos="1800"/>
        </w:tabs>
        <w:spacing w:line="240" w:lineRule="auto"/>
        <w:ind w:left="1710" w:hanging="270"/>
        <w:jc w:val="both"/>
        <w:rPr>
          <w:rFonts w:ascii="Times New Roman" w:eastAsia="Arial" w:hAnsi="Times New Roman" w:cs="Times New Roman"/>
        </w:rPr>
      </w:pPr>
    </w:p>
    <w:p w14:paraId="4546F646" w14:textId="77777777" w:rsidR="00AF7112" w:rsidRPr="001C0DF0" w:rsidRDefault="00CF5BC8" w:rsidP="00F14287">
      <w:pPr>
        <w:pStyle w:val="ListParagraph"/>
        <w:numPr>
          <w:ilvl w:val="0"/>
          <w:numId w:val="6"/>
        </w:numPr>
        <w:tabs>
          <w:tab w:val="left" w:pos="1800"/>
          <w:tab w:val="left" w:pos="2220"/>
        </w:tabs>
        <w:spacing w:line="240" w:lineRule="auto"/>
        <w:ind w:left="1710" w:hanging="270"/>
        <w:jc w:val="both"/>
        <w:rPr>
          <w:rFonts w:ascii="Times New Roman" w:eastAsia="Times New Roman" w:hAnsi="Times New Roman" w:cs="Times New Roman"/>
        </w:rPr>
      </w:pPr>
      <w:r w:rsidRPr="001C0DF0">
        <w:rPr>
          <w:rFonts w:ascii="Times New Roman" w:eastAsia="Times New Roman" w:hAnsi="Times New Roman" w:cs="Times New Roman"/>
        </w:rPr>
        <w:t>Circuitou</w:t>
      </w:r>
      <w:r w:rsidR="0035276F" w:rsidRPr="001C0DF0">
        <w:rPr>
          <w:rFonts w:ascii="Times New Roman" w:eastAsia="Times New Roman" w:hAnsi="Times New Roman" w:cs="Times New Roman"/>
        </w:rPr>
        <w:t xml:space="preserve">s </w:t>
      </w:r>
      <w:r w:rsidR="009A56F3">
        <w:rPr>
          <w:rFonts w:ascii="Times New Roman" w:eastAsia="Times New Roman" w:hAnsi="Times New Roman" w:cs="Times New Roman"/>
        </w:rPr>
        <w:t>r</w:t>
      </w:r>
      <w:r w:rsidR="0035276F" w:rsidRPr="001C0DF0">
        <w:rPr>
          <w:rFonts w:ascii="Times New Roman" w:eastAsia="Times New Roman" w:hAnsi="Times New Roman" w:cs="Times New Roman"/>
        </w:rPr>
        <w:t>outing</w:t>
      </w:r>
      <w:r w:rsidR="00D554BB" w:rsidRPr="001C0DF0">
        <w:rPr>
          <w:rFonts w:ascii="Times New Roman" w:eastAsia="Times New Roman" w:hAnsi="Times New Roman" w:cs="Times New Roman"/>
          <w:w w:val="117"/>
        </w:rPr>
        <w:t xml:space="preserve"> </w:t>
      </w:r>
      <w:r w:rsidR="00026945" w:rsidRPr="001C0DF0">
        <w:rPr>
          <w:rFonts w:ascii="Times New Roman" w:eastAsia="Times New Roman" w:hAnsi="Times New Roman" w:cs="Times New Roman"/>
          <w:w w:val="118"/>
        </w:rPr>
        <w:t>–</w:t>
      </w:r>
      <w:r w:rsidR="00E16B08" w:rsidRPr="001C0DF0">
        <w:rPr>
          <w:rFonts w:ascii="Times New Roman" w:eastAsia="Times New Roman" w:hAnsi="Times New Roman" w:cs="Times New Roman"/>
          <w:w w:val="118"/>
        </w:rPr>
        <w:t xml:space="preserve"> </w:t>
      </w:r>
      <w:r w:rsidRPr="001C0DF0">
        <w:rPr>
          <w:rFonts w:ascii="Times New Roman" w:eastAsia="Times New Roman" w:hAnsi="Times New Roman" w:cs="Times New Roman"/>
        </w:rPr>
        <w:t>an</w:t>
      </w:r>
      <w:r w:rsidRPr="001C0DF0">
        <w:rPr>
          <w:rFonts w:ascii="Times New Roman" w:eastAsia="Times New Roman" w:hAnsi="Times New Roman" w:cs="Times New Roman"/>
          <w:spacing w:val="18"/>
        </w:rPr>
        <w:t xml:space="preserve"> </w:t>
      </w:r>
      <w:r w:rsidRPr="001C0DF0">
        <w:rPr>
          <w:rFonts w:ascii="Times New Roman" w:eastAsia="Times New Roman" w:hAnsi="Times New Roman" w:cs="Times New Roman"/>
        </w:rPr>
        <w:t>itinerary</w:t>
      </w:r>
      <w:r w:rsidRPr="001C0DF0">
        <w:rPr>
          <w:rFonts w:ascii="Times New Roman" w:eastAsia="Times New Roman" w:hAnsi="Times New Roman" w:cs="Times New Roman"/>
          <w:spacing w:val="44"/>
        </w:rPr>
        <w:t xml:space="preserve"> </w:t>
      </w:r>
      <w:r w:rsidRPr="001C0DF0">
        <w:rPr>
          <w:rFonts w:ascii="Times New Roman" w:eastAsia="Times New Roman" w:hAnsi="Times New Roman" w:cs="Times New Roman"/>
        </w:rPr>
        <w:t>that</w:t>
      </w:r>
      <w:r w:rsidRPr="001C0DF0">
        <w:rPr>
          <w:rFonts w:ascii="Times New Roman" w:eastAsia="Times New Roman" w:hAnsi="Times New Roman" w:cs="Times New Roman"/>
          <w:spacing w:val="28"/>
        </w:rPr>
        <w:t xml:space="preserve"> </w:t>
      </w:r>
      <w:r w:rsidRPr="001C0DF0">
        <w:rPr>
          <w:rFonts w:ascii="Times New Roman" w:eastAsia="Times New Roman" w:hAnsi="Times New Roman" w:cs="Times New Roman"/>
        </w:rPr>
        <w:t>requires</w:t>
      </w:r>
      <w:r w:rsidRPr="001C0DF0">
        <w:rPr>
          <w:rFonts w:ascii="Times New Roman" w:eastAsia="Times New Roman" w:hAnsi="Times New Roman" w:cs="Times New Roman"/>
          <w:spacing w:val="48"/>
        </w:rPr>
        <w:t xml:space="preserve"> </w:t>
      </w:r>
      <w:r w:rsidRPr="001C0DF0">
        <w:rPr>
          <w:rFonts w:ascii="Times New Roman" w:eastAsia="Times New Roman" w:hAnsi="Times New Roman" w:cs="Times New Roman"/>
        </w:rPr>
        <w:t>more</w:t>
      </w:r>
      <w:r w:rsidRPr="001C0DF0">
        <w:rPr>
          <w:rFonts w:ascii="Times New Roman" w:eastAsia="Times New Roman" w:hAnsi="Times New Roman" w:cs="Times New Roman"/>
          <w:spacing w:val="22"/>
        </w:rPr>
        <w:t xml:space="preserve"> </w:t>
      </w:r>
      <w:r w:rsidRPr="001C0DF0">
        <w:rPr>
          <w:rFonts w:ascii="Times New Roman" w:eastAsia="Times New Roman" w:hAnsi="Times New Roman" w:cs="Times New Roman"/>
        </w:rPr>
        <w:t>than</w:t>
      </w:r>
      <w:r w:rsidRPr="001C0DF0">
        <w:rPr>
          <w:rFonts w:ascii="Times New Roman" w:eastAsia="Times New Roman" w:hAnsi="Times New Roman" w:cs="Times New Roman"/>
          <w:spacing w:val="15"/>
        </w:rPr>
        <w:t xml:space="preserve"> </w:t>
      </w:r>
      <w:r w:rsidRPr="001C0DF0">
        <w:rPr>
          <w:rFonts w:ascii="Times New Roman" w:eastAsia="Times New Roman" w:hAnsi="Times New Roman" w:cs="Times New Roman"/>
        </w:rPr>
        <w:t>one</w:t>
      </w:r>
      <w:r w:rsidRPr="001C0DF0">
        <w:rPr>
          <w:rFonts w:ascii="Times New Roman" w:eastAsia="Times New Roman" w:hAnsi="Times New Roman" w:cs="Times New Roman"/>
          <w:spacing w:val="26"/>
        </w:rPr>
        <w:t xml:space="preserve"> </w:t>
      </w:r>
      <w:r w:rsidRPr="001C0DF0">
        <w:rPr>
          <w:rFonts w:ascii="Times New Roman" w:eastAsia="Times New Roman" w:hAnsi="Times New Roman" w:cs="Times New Roman"/>
        </w:rPr>
        <w:t>stop</w:t>
      </w:r>
      <w:r w:rsidRPr="001C0DF0">
        <w:rPr>
          <w:rFonts w:ascii="Times New Roman" w:eastAsia="Times New Roman" w:hAnsi="Times New Roman" w:cs="Times New Roman"/>
          <w:spacing w:val="39"/>
        </w:rPr>
        <w:t xml:space="preserve"> </w:t>
      </w:r>
      <w:r w:rsidRPr="001C0DF0">
        <w:rPr>
          <w:rFonts w:ascii="Times New Roman" w:eastAsia="Times New Roman" w:hAnsi="Times New Roman" w:cs="Times New Roman"/>
          <w:w w:val="101"/>
        </w:rPr>
        <w:t xml:space="preserve">between </w:t>
      </w:r>
      <w:r w:rsidRPr="001C0DF0">
        <w:rPr>
          <w:rFonts w:ascii="Times New Roman" w:eastAsia="Times New Roman" w:hAnsi="Times New Roman" w:cs="Times New Roman"/>
        </w:rPr>
        <w:t>origination and</w:t>
      </w:r>
      <w:r w:rsidRPr="001C0DF0">
        <w:rPr>
          <w:rFonts w:ascii="Times New Roman" w:eastAsia="Times New Roman" w:hAnsi="Times New Roman" w:cs="Times New Roman"/>
          <w:spacing w:val="17"/>
        </w:rPr>
        <w:t xml:space="preserve"> </w:t>
      </w:r>
      <w:r w:rsidRPr="001C0DF0">
        <w:rPr>
          <w:rFonts w:ascii="Times New Roman" w:eastAsia="Times New Roman" w:hAnsi="Times New Roman" w:cs="Times New Roman"/>
        </w:rPr>
        <w:t xml:space="preserve">destination </w:t>
      </w:r>
      <w:r w:rsidRPr="001C0DF0">
        <w:rPr>
          <w:rFonts w:ascii="Times New Roman" w:eastAsia="Times New Roman" w:hAnsi="Times New Roman" w:cs="Times New Roman"/>
          <w:w w:val="106"/>
        </w:rPr>
        <w:t>points.</w:t>
      </w:r>
    </w:p>
    <w:p w14:paraId="4E62B14C" w14:textId="77777777" w:rsidR="00AF7112" w:rsidRPr="001C0DF0" w:rsidRDefault="00CF5BC8" w:rsidP="00F14287">
      <w:pPr>
        <w:pStyle w:val="ListParagraph"/>
        <w:numPr>
          <w:ilvl w:val="0"/>
          <w:numId w:val="6"/>
        </w:numPr>
        <w:tabs>
          <w:tab w:val="left" w:pos="1800"/>
          <w:tab w:val="left" w:pos="2200"/>
        </w:tabs>
        <w:spacing w:line="240" w:lineRule="auto"/>
        <w:ind w:left="1710" w:hanging="270"/>
        <w:jc w:val="both"/>
        <w:rPr>
          <w:rFonts w:ascii="Times New Roman" w:eastAsia="Times New Roman" w:hAnsi="Times New Roman" w:cs="Times New Roman"/>
        </w:rPr>
      </w:pPr>
      <w:r w:rsidRPr="001C0DF0">
        <w:rPr>
          <w:rFonts w:ascii="Times New Roman" w:eastAsia="Times New Roman" w:hAnsi="Times New Roman" w:cs="Times New Roman"/>
        </w:rPr>
        <w:t xml:space="preserve">Excessively </w:t>
      </w:r>
      <w:r w:rsidR="009A56F3">
        <w:rPr>
          <w:rFonts w:ascii="Times New Roman" w:eastAsia="Times New Roman" w:hAnsi="Times New Roman" w:cs="Times New Roman"/>
        </w:rPr>
        <w:t>p</w:t>
      </w:r>
      <w:r w:rsidRPr="001C0DF0">
        <w:rPr>
          <w:rFonts w:ascii="Times New Roman" w:eastAsia="Times New Roman" w:hAnsi="Times New Roman" w:cs="Times New Roman"/>
        </w:rPr>
        <w:t>rolonge</w:t>
      </w:r>
      <w:r w:rsidR="0035276F" w:rsidRPr="001C0DF0">
        <w:rPr>
          <w:rFonts w:ascii="Times New Roman" w:eastAsia="Times New Roman" w:hAnsi="Times New Roman" w:cs="Times New Roman"/>
        </w:rPr>
        <w:t xml:space="preserve">d </w:t>
      </w:r>
      <w:r w:rsidR="009A56F3">
        <w:rPr>
          <w:rFonts w:ascii="Times New Roman" w:eastAsia="Times New Roman" w:hAnsi="Times New Roman" w:cs="Times New Roman"/>
        </w:rPr>
        <w:t>t</w:t>
      </w:r>
      <w:r w:rsidR="0035276F" w:rsidRPr="001C0DF0">
        <w:rPr>
          <w:rFonts w:ascii="Times New Roman" w:eastAsia="Times New Roman" w:hAnsi="Times New Roman" w:cs="Times New Roman"/>
        </w:rPr>
        <w:t>ravel</w:t>
      </w:r>
      <w:r w:rsidR="00D554BB" w:rsidRPr="001C0DF0">
        <w:rPr>
          <w:rFonts w:ascii="Times New Roman" w:eastAsia="Times New Roman" w:hAnsi="Times New Roman" w:cs="Times New Roman"/>
          <w:w w:val="124"/>
        </w:rPr>
        <w:t xml:space="preserve"> </w:t>
      </w:r>
      <w:r w:rsidR="00026945" w:rsidRPr="001C0DF0">
        <w:rPr>
          <w:rFonts w:ascii="Times New Roman" w:eastAsia="Times New Roman" w:hAnsi="Times New Roman" w:cs="Times New Roman"/>
          <w:w w:val="125"/>
        </w:rPr>
        <w:t>–</w:t>
      </w:r>
      <w:r w:rsidR="00E16B08" w:rsidRPr="001C0DF0">
        <w:rPr>
          <w:rFonts w:ascii="Times New Roman" w:eastAsia="Times New Roman" w:hAnsi="Times New Roman" w:cs="Times New Roman"/>
          <w:w w:val="125"/>
        </w:rPr>
        <w:t xml:space="preserve"> </w:t>
      </w:r>
      <w:r w:rsidRPr="001C0DF0">
        <w:rPr>
          <w:rFonts w:ascii="Times New Roman" w:eastAsia="Times New Roman" w:hAnsi="Times New Roman" w:cs="Times New Roman"/>
          <w:w w:val="107"/>
        </w:rPr>
        <w:t>connections</w:t>
      </w:r>
      <w:r w:rsidRPr="001C0DF0">
        <w:rPr>
          <w:rFonts w:ascii="Times New Roman" w:eastAsia="Times New Roman" w:hAnsi="Times New Roman" w:cs="Times New Roman"/>
          <w:spacing w:val="-12"/>
          <w:w w:val="107"/>
        </w:rPr>
        <w:t xml:space="preserve"> </w:t>
      </w:r>
      <w:r w:rsidRPr="001C0DF0">
        <w:rPr>
          <w:rFonts w:ascii="Times New Roman" w:eastAsia="Times New Roman" w:hAnsi="Times New Roman" w:cs="Times New Roman"/>
        </w:rPr>
        <w:t>or</w:t>
      </w:r>
      <w:r w:rsidRPr="001C0DF0">
        <w:rPr>
          <w:rFonts w:ascii="Times New Roman" w:eastAsia="Times New Roman" w:hAnsi="Times New Roman" w:cs="Times New Roman"/>
          <w:spacing w:val="20"/>
        </w:rPr>
        <w:t xml:space="preserve"> </w:t>
      </w:r>
      <w:r w:rsidRPr="001C0DF0">
        <w:rPr>
          <w:rFonts w:ascii="Times New Roman" w:eastAsia="Times New Roman" w:hAnsi="Times New Roman" w:cs="Times New Roman"/>
        </w:rPr>
        <w:t>stopovers</w:t>
      </w:r>
      <w:r w:rsidRPr="001C0DF0">
        <w:rPr>
          <w:rFonts w:ascii="Times New Roman" w:eastAsia="Times New Roman" w:hAnsi="Times New Roman" w:cs="Times New Roman"/>
          <w:spacing w:val="47"/>
        </w:rPr>
        <w:t xml:space="preserve"> </w:t>
      </w:r>
      <w:r w:rsidRPr="001C0DF0">
        <w:rPr>
          <w:rFonts w:ascii="Times New Roman" w:eastAsia="Times New Roman" w:hAnsi="Times New Roman" w:cs="Times New Roman"/>
        </w:rPr>
        <w:t>of</w:t>
      </w:r>
      <w:r w:rsidRPr="001C0DF0">
        <w:rPr>
          <w:rFonts w:ascii="Times New Roman" w:eastAsia="Times New Roman" w:hAnsi="Times New Roman" w:cs="Times New Roman"/>
          <w:spacing w:val="22"/>
        </w:rPr>
        <w:t xml:space="preserve"> </w:t>
      </w:r>
      <w:r w:rsidRPr="001C0DF0">
        <w:rPr>
          <w:rFonts w:ascii="Times New Roman" w:eastAsia="Times New Roman" w:hAnsi="Times New Roman" w:cs="Times New Roman"/>
        </w:rPr>
        <w:t>more</w:t>
      </w:r>
      <w:r w:rsidRPr="001C0DF0">
        <w:rPr>
          <w:rFonts w:ascii="Times New Roman" w:eastAsia="Times New Roman" w:hAnsi="Times New Roman" w:cs="Times New Roman"/>
          <w:spacing w:val="17"/>
        </w:rPr>
        <w:t xml:space="preserve"> </w:t>
      </w:r>
      <w:r w:rsidRPr="001C0DF0">
        <w:rPr>
          <w:rFonts w:ascii="Times New Roman" w:eastAsia="Times New Roman" w:hAnsi="Times New Roman" w:cs="Times New Roman"/>
          <w:w w:val="104"/>
        </w:rPr>
        <w:t xml:space="preserve">than </w:t>
      </w:r>
      <w:r w:rsidRPr="001C0DF0">
        <w:rPr>
          <w:rFonts w:ascii="Times New Roman" w:eastAsia="Times New Roman" w:hAnsi="Times New Roman" w:cs="Times New Roman"/>
        </w:rPr>
        <w:t>two</w:t>
      </w:r>
      <w:r w:rsidRPr="001C0DF0">
        <w:rPr>
          <w:rFonts w:ascii="Times New Roman" w:eastAsia="Times New Roman" w:hAnsi="Times New Roman" w:cs="Times New Roman"/>
          <w:spacing w:val="20"/>
        </w:rPr>
        <w:t xml:space="preserve"> </w:t>
      </w:r>
      <w:r w:rsidRPr="001C0DF0">
        <w:rPr>
          <w:rFonts w:ascii="Times New Roman" w:eastAsia="Times New Roman" w:hAnsi="Times New Roman" w:cs="Times New Roman"/>
        </w:rPr>
        <w:t>hours</w:t>
      </w:r>
      <w:r w:rsidRPr="001C0DF0">
        <w:rPr>
          <w:rFonts w:ascii="Times New Roman" w:eastAsia="Times New Roman" w:hAnsi="Times New Roman" w:cs="Times New Roman"/>
          <w:spacing w:val="30"/>
        </w:rPr>
        <w:t xml:space="preserve"> </w:t>
      </w:r>
      <w:r w:rsidRPr="001C0DF0">
        <w:rPr>
          <w:rFonts w:ascii="Times New Roman" w:eastAsia="Times New Roman" w:hAnsi="Times New Roman" w:cs="Times New Roman"/>
        </w:rPr>
        <w:t>on</w:t>
      </w:r>
      <w:r w:rsidRPr="001C0DF0">
        <w:rPr>
          <w:rFonts w:ascii="Times New Roman" w:eastAsia="Times New Roman" w:hAnsi="Times New Roman" w:cs="Times New Roman"/>
          <w:spacing w:val="17"/>
        </w:rPr>
        <w:t xml:space="preserve"> </w:t>
      </w:r>
      <w:r w:rsidRPr="001C0DF0">
        <w:rPr>
          <w:rFonts w:ascii="Times New Roman" w:eastAsia="Times New Roman" w:hAnsi="Times New Roman" w:cs="Times New Roman"/>
        </w:rPr>
        <w:t>domestic</w:t>
      </w:r>
      <w:r w:rsidRPr="001C0DF0">
        <w:rPr>
          <w:rFonts w:ascii="Times New Roman" w:eastAsia="Times New Roman" w:hAnsi="Times New Roman" w:cs="Times New Roman"/>
          <w:spacing w:val="43"/>
        </w:rPr>
        <w:t xml:space="preserve"> </w:t>
      </w:r>
      <w:r w:rsidRPr="001C0DF0">
        <w:rPr>
          <w:rFonts w:ascii="Times New Roman" w:eastAsia="Times New Roman" w:hAnsi="Times New Roman" w:cs="Times New Roman"/>
        </w:rPr>
        <w:t>trips</w:t>
      </w:r>
      <w:r w:rsidRPr="001C0DF0">
        <w:rPr>
          <w:rFonts w:ascii="Times New Roman" w:eastAsia="Times New Roman" w:hAnsi="Times New Roman" w:cs="Times New Roman"/>
          <w:spacing w:val="4"/>
        </w:rPr>
        <w:t xml:space="preserve"> </w:t>
      </w:r>
      <w:r w:rsidRPr="001C0DF0">
        <w:rPr>
          <w:rFonts w:ascii="Times New Roman" w:eastAsia="Times New Roman" w:hAnsi="Times New Roman" w:cs="Times New Roman"/>
        </w:rPr>
        <w:t>or</w:t>
      </w:r>
      <w:r w:rsidRPr="001C0DF0">
        <w:rPr>
          <w:rFonts w:ascii="Times New Roman" w:eastAsia="Times New Roman" w:hAnsi="Times New Roman" w:cs="Times New Roman"/>
          <w:spacing w:val="21"/>
        </w:rPr>
        <w:t xml:space="preserve"> </w:t>
      </w:r>
      <w:r w:rsidRPr="001C0DF0">
        <w:rPr>
          <w:rFonts w:ascii="Times New Roman" w:eastAsia="Times New Roman" w:hAnsi="Times New Roman" w:cs="Times New Roman"/>
        </w:rPr>
        <w:t>six</w:t>
      </w:r>
      <w:r w:rsidRPr="001C0DF0">
        <w:rPr>
          <w:rFonts w:ascii="Times New Roman" w:eastAsia="Times New Roman" w:hAnsi="Times New Roman" w:cs="Times New Roman"/>
          <w:spacing w:val="34"/>
        </w:rPr>
        <w:t xml:space="preserve"> </w:t>
      </w:r>
      <w:r w:rsidRPr="001C0DF0">
        <w:rPr>
          <w:rFonts w:ascii="Times New Roman" w:eastAsia="Times New Roman" w:hAnsi="Times New Roman" w:cs="Times New Roman"/>
        </w:rPr>
        <w:t>hours</w:t>
      </w:r>
      <w:r w:rsidRPr="001C0DF0">
        <w:rPr>
          <w:rFonts w:ascii="Times New Roman" w:eastAsia="Times New Roman" w:hAnsi="Times New Roman" w:cs="Times New Roman"/>
          <w:spacing w:val="26"/>
        </w:rPr>
        <w:t xml:space="preserve"> </w:t>
      </w:r>
      <w:r w:rsidRPr="001C0DF0">
        <w:rPr>
          <w:rFonts w:ascii="Times New Roman" w:eastAsia="Times New Roman" w:hAnsi="Times New Roman" w:cs="Times New Roman"/>
        </w:rPr>
        <w:t>on</w:t>
      </w:r>
      <w:r w:rsidRPr="001C0DF0">
        <w:rPr>
          <w:rFonts w:ascii="Times New Roman" w:eastAsia="Times New Roman" w:hAnsi="Times New Roman" w:cs="Times New Roman"/>
          <w:spacing w:val="27"/>
        </w:rPr>
        <w:t xml:space="preserve"> </w:t>
      </w:r>
      <w:r w:rsidRPr="001C0DF0">
        <w:rPr>
          <w:rFonts w:ascii="Times New Roman" w:eastAsia="Times New Roman" w:hAnsi="Times New Roman" w:cs="Times New Roman"/>
        </w:rPr>
        <w:t xml:space="preserve">international </w:t>
      </w:r>
      <w:r w:rsidRPr="001C0DF0">
        <w:rPr>
          <w:rFonts w:ascii="Times New Roman" w:eastAsia="Times New Roman" w:hAnsi="Times New Roman" w:cs="Times New Roman"/>
          <w:w w:val="105"/>
        </w:rPr>
        <w:t>trips.</w:t>
      </w:r>
    </w:p>
    <w:p w14:paraId="3B389098" w14:textId="77777777" w:rsidR="00AF7112" w:rsidRPr="001C0DF0" w:rsidRDefault="00CF5BC8" w:rsidP="00F14287">
      <w:pPr>
        <w:pStyle w:val="ListParagraph"/>
        <w:numPr>
          <w:ilvl w:val="0"/>
          <w:numId w:val="6"/>
        </w:numPr>
        <w:tabs>
          <w:tab w:val="left" w:pos="1800"/>
          <w:tab w:val="left" w:pos="2200"/>
        </w:tabs>
        <w:spacing w:line="240" w:lineRule="auto"/>
        <w:ind w:left="1710" w:hanging="270"/>
        <w:jc w:val="both"/>
        <w:rPr>
          <w:rFonts w:ascii="Times New Roman" w:eastAsia="Times New Roman" w:hAnsi="Times New Roman" w:cs="Times New Roman"/>
        </w:rPr>
      </w:pPr>
      <w:r w:rsidRPr="001C0DF0">
        <w:rPr>
          <w:rFonts w:ascii="Times New Roman" w:eastAsia="Times New Roman" w:hAnsi="Times New Roman" w:cs="Times New Roman"/>
        </w:rPr>
        <w:t>Travel</w:t>
      </w:r>
      <w:r w:rsidRPr="001C0DF0">
        <w:rPr>
          <w:rFonts w:ascii="Times New Roman" w:eastAsia="Times New Roman" w:hAnsi="Times New Roman" w:cs="Times New Roman"/>
          <w:spacing w:val="50"/>
        </w:rPr>
        <w:t xml:space="preserve"> </w:t>
      </w:r>
      <w:r w:rsidR="009A56F3">
        <w:rPr>
          <w:rFonts w:ascii="Times New Roman" w:eastAsia="Times New Roman" w:hAnsi="Times New Roman" w:cs="Times New Roman"/>
        </w:rPr>
        <w:t>d</w:t>
      </w:r>
      <w:r w:rsidRPr="001C0DF0">
        <w:rPr>
          <w:rFonts w:ascii="Times New Roman" w:eastAsia="Times New Roman" w:hAnsi="Times New Roman" w:cs="Times New Roman"/>
        </w:rPr>
        <w:t>uring</w:t>
      </w:r>
      <w:r w:rsidRPr="001C0DF0">
        <w:rPr>
          <w:rFonts w:ascii="Times New Roman" w:eastAsia="Times New Roman" w:hAnsi="Times New Roman" w:cs="Times New Roman"/>
          <w:spacing w:val="33"/>
        </w:rPr>
        <w:t xml:space="preserve"> </w:t>
      </w:r>
      <w:r w:rsidR="009A56F3">
        <w:rPr>
          <w:rFonts w:ascii="Times New Roman" w:eastAsia="Times New Roman" w:hAnsi="Times New Roman" w:cs="Times New Roman"/>
        </w:rPr>
        <w:t>u</w:t>
      </w:r>
      <w:r w:rsidRPr="001C0DF0">
        <w:rPr>
          <w:rFonts w:ascii="Times New Roman" w:eastAsia="Times New Roman" w:hAnsi="Times New Roman" w:cs="Times New Roman"/>
        </w:rPr>
        <w:t>nreasonabl</w:t>
      </w:r>
      <w:r w:rsidR="0035276F" w:rsidRPr="001C0DF0">
        <w:rPr>
          <w:rFonts w:ascii="Times New Roman" w:eastAsia="Times New Roman" w:hAnsi="Times New Roman" w:cs="Times New Roman"/>
        </w:rPr>
        <w:t xml:space="preserve">e </w:t>
      </w:r>
      <w:r w:rsidR="009A56F3">
        <w:rPr>
          <w:rFonts w:ascii="Times New Roman" w:eastAsia="Times New Roman" w:hAnsi="Times New Roman" w:cs="Times New Roman"/>
        </w:rPr>
        <w:t>h</w:t>
      </w:r>
      <w:r w:rsidR="0035276F" w:rsidRPr="001C0DF0">
        <w:rPr>
          <w:rFonts w:ascii="Times New Roman" w:eastAsia="Times New Roman" w:hAnsi="Times New Roman" w:cs="Times New Roman"/>
        </w:rPr>
        <w:t>ours</w:t>
      </w:r>
      <w:r w:rsidR="00D554BB" w:rsidRPr="001C0DF0">
        <w:rPr>
          <w:rFonts w:ascii="Times New Roman" w:eastAsia="Times New Roman" w:hAnsi="Times New Roman" w:cs="Times New Roman"/>
          <w:w w:val="125"/>
        </w:rPr>
        <w:t xml:space="preserve"> </w:t>
      </w:r>
      <w:r w:rsidR="00026945" w:rsidRPr="001C0DF0">
        <w:rPr>
          <w:rFonts w:ascii="Times New Roman" w:eastAsia="Times New Roman" w:hAnsi="Times New Roman" w:cs="Times New Roman"/>
          <w:w w:val="125"/>
        </w:rPr>
        <w:t>–</w:t>
      </w:r>
      <w:r w:rsidRPr="001C0DF0">
        <w:rPr>
          <w:rFonts w:ascii="Times New Roman" w:eastAsia="Times New Roman" w:hAnsi="Times New Roman" w:cs="Times New Roman"/>
          <w:spacing w:val="-32"/>
          <w:w w:val="125"/>
        </w:rPr>
        <w:t xml:space="preserve"> </w:t>
      </w:r>
      <w:r w:rsidRPr="001C0DF0">
        <w:rPr>
          <w:rFonts w:ascii="Times New Roman" w:eastAsia="Times New Roman" w:hAnsi="Times New Roman" w:cs="Times New Roman"/>
        </w:rPr>
        <w:t>boarding</w:t>
      </w:r>
      <w:r w:rsidRPr="001C0DF0">
        <w:rPr>
          <w:rFonts w:ascii="Times New Roman" w:eastAsia="Times New Roman" w:hAnsi="Times New Roman" w:cs="Times New Roman"/>
          <w:spacing w:val="39"/>
        </w:rPr>
        <w:t xml:space="preserve"> </w:t>
      </w:r>
      <w:r w:rsidRPr="001C0DF0">
        <w:rPr>
          <w:rFonts w:ascii="Times New Roman" w:eastAsia="Times New Roman" w:hAnsi="Times New Roman" w:cs="Times New Roman"/>
        </w:rPr>
        <w:t>or</w:t>
      </w:r>
      <w:r w:rsidRPr="001C0DF0">
        <w:rPr>
          <w:rFonts w:ascii="Times New Roman" w:eastAsia="Times New Roman" w:hAnsi="Times New Roman" w:cs="Times New Roman"/>
          <w:spacing w:val="14"/>
        </w:rPr>
        <w:t xml:space="preserve"> </w:t>
      </w:r>
      <w:r w:rsidRPr="001C0DF0">
        <w:rPr>
          <w:rFonts w:ascii="Times New Roman" w:eastAsia="Times New Roman" w:hAnsi="Times New Roman" w:cs="Times New Roman"/>
        </w:rPr>
        <w:t>deplaning before</w:t>
      </w:r>
      <w:r w:rsidR="00C9075B">
        <w:rPr>
          <w:rFonts w:ascii="Times New Roman" w:eastAsia="Times New Roman" w:hAnsi="Times New Roman" w:cs="Times New Roman"/>
        </w:rPr>
        <w:t xml:space="preserve"> 6:00 a.m. or after</w:t>
      </w:r>
      <w:r w:rsidR="00AF6699">
        <w:rPr>
          <w:rFonts w:ascii="Times New Roman" w:eastAsia="Times New Roman" w:hAnsi="Times New Roman" w:cs="Times New Roman"/>
        </w:rPr>
        <w:t xml:space="preserve"> 10:00 </w:t>
      </w:r>
      <w:r w:rsidRPr="001C0DF0">
        <w:rPr>
          <w:rFonts w:ascii="Times New Roman" w:eastAsia="Times New Roman" w:hAnsi="Times New Roman" w:cs="Times New Roman"/>
        </w:rPr>
        <w:t>or</w:t>
      </w:r>
      <w:r w:rsidRPr="001C0DF0">
        <w:rPr>
          <w:rFonts w:ascii="Times New Roman" w:eastAsia="Times New Roman" w:hAnsi="Times New Roman" w:cs="Times New Roman"/>
          <w:spacing w:val="13"/>
        </w:rPr>
        <w:t xml:space="preserve"> </w:t>
      </w:r>
      <w:r w:rsidRPr="001C0DF0">
        <w:rPr>
          <w:rFonts w:ascii="Times New Roman" w:eastAsia="Times New Roman" w:hAnsi="Times New Roman" w:cs="Times New Roman"/>
        </w:rPr>
        <w:t>overnight travel</w:t>
      </w:r>
      <w:r w:rsidRPr="001C0DF0">
        <w:rPr>
          <w:rFonts w:ascii="Times New Roman" w:eastAsia="Times New Roman" w:hAnsi="Times New Roman" w:cs="Times New Roman"/>
          <w:spacing w:val="39"/>
        </w:rPr>
        <w:t xml:space="preserve"> </w:t>
      </w:r>
      <w:r w:rsidRPr="001C0DF0">
        <w:rPr>
          <w:rFonts w:ascii="Times New Roman" w:eastAsia="Times New Roman" w:hAnsi="Times New Roman" w:cs="Times New Roman"/>
        </w:rPr>
        <w:t>without</w:t>
      </w:r>
      <w:r w:rsidRPr="001C0DF0">
        <w:rPr>
          <w:rFonts w:ascii="Times New Roman" w:eastAsia="Times New Roman" w:hAnsi="Times New Roman" w:cs="Times New Roman"/>
          <w:spacing w:val="35"/>
        </w:rPr>
        <w:t xml:space="preserve"> </w:t>
      </w:r>
      <w:r w:rsidRPr="001C0DF0">
        <w:rPr>
          <w:rFonts w:ascii="Times New Roman" w:eastAsia="Times New Roman" w:hAnsi="Times New Roman" w:cs="Times New Roman"/>
        </w:rPr>
        <w:t>an</w:t>
      </w:r>
      <w:r w:rsidRPr="001C0DF0">
        <w:rPr>
          <w:rFonts w:ascii="Times New Roman" w:eastAsia="Times New Roman" w:hAnsi="Times New Roman" w:cs="Times New Roman"/>
          <w:spacing w:val="18"/>
        </w:rPr>
        <w:t xml:space="preserve"> </w:t>
      </w:r>
      <w:r w:rsidRPr="001C0DF0">
        <w:rPr>
          <w:rFonts w:ascii="Times New Roman" w:eastAsia="Times New Roman" w:hAnsi="Times New Roman" w:cs="Times New Roman"/>
        </w:rPr>
        <w:t>opportunity for</w:t>
      </w:r>
      <w:r w:rsidRPr="001C0DF0">
        <w:rPr>
          <w:rFonts w:ascii="Times New Roman" w:eastAsia="Times New Roman" w:hAnsi="Times New Roman" w:cs="Times New Roman"/>
          <w:spacing w:val="22"/>
        </w:rPr>
        <w:t xml:space="preserve"> </w:t>
      </w:r>
      <w:r w:rsidRPr="001C0DF0">
        <w:rPr>
          <w:rFonts w:ascii="Times New Roman" w:eastAsia="Times New Roman" w:hAnsi="Times New Roman" w:cs="Times New Roman"/>
        </w:rPr>
        <w:t>rest before</w:t>
      </w:r>
      <w:r w:rsidRPr="001C0DF0">
        <w:rPr>
          <w:rFonts w:ascii="Times New Roman" w:eastAsia="Times New Roman" w:hAnsi="Times New Roman" w:cs="Times New Roman"/>
          <w:spacing w:val="30"/>
        </w:rPr>
        <w:t xml:space="preserve"> </w:t>
      </w:r>
      <w:r w:rsidRPr="001C0DF0">
        <w:rPr>
          <w:rFonts w:ascii="Times New Roman" w:eastAsia="Times New Roman" w:hAnsi="Times New Roman" w:cs="Times New Roman"/>
        </w:rPr>
        <w:t>beginning</w:t>
      </w:r>
      <w:r w:rsidRPr="001C0DF0">
        <w:rPr>
          <w:rFonts w:ascii="Times New Roman" w:eastAsia="Times New Roman" w:hAnsi="Times New Roman" w:cs="Times New Roman"/>
          <w:spacing w:val="42"/>
        </w:rPr>
        <w:t xml:space="preserve"> </w:t>
      </w:r>
      <w:r w:rsidRPr="001C0DF0">
        <w:rPr>
          <w:rFonts w:ascii="Times New Roman" w:eastAsia="Times New Roman" w:hAnsi="Times New Roman" w:cs="Times New Roman"/>
          <w:w w:val="105"/>
        </w:rPr>
        <w:t>work.</w:t>
      </w:r>
    </w:p>
    <w:p w14:paraId="040FE4D9" w14:textId="77777777" w:rsidR="00AF7112" w:rsidRPr="001C0DF0" w:rsidRDefault="00CF5BC8" w:rsidP="00F14287">
      <w:pPr>
        <w:pStyle w:val="ListParagraph"/>
        <w:numPr>
          <w:ilvl w:val="0"/>
          <w:numId w:val="6"/>
        </w:numPr>
        <w:tabs>
          <w:tab w:val="left" w:pos="1800"/>
          <w:tab w:val="left" w:pos="2200"/>
        </w:tabs>
        <w:spacing w:line="240" w:lineRule="auto"/>
        <w:ind w:left="1710" w:hanging="270"/>
        <w:jc w:val="both"/>
        <w:rPr>
          <w:rFonts w:ascii="Times New Roman" w:eastAsia="Times New Roman" w:hAnsi="Times New Roman" w:cs="Times New Roman"/>
        </w:rPr>
      </w:pPr>
      <w:r w:rsidRPr="001C0DF0">
        <w:rPr>
          <w:rFonts w:ascii="Times New Roman" w:eastAsia="Times New Roman" w:hAnsi="Times New Roman" w:cs="Times New Roman"/>
        </w:rPr>
        <w:t>Travel</w:t>
      </w:r>
      <w:r w:rsidRPr="001C0DF0">
        <w:rPr>
          <w:rFonts w:ascii="Times New Roman" w:eastAsia="Times New Roman" w:hAnsi="Times New Roman" w:cs="Times New Roman"/>
          <w:spacing w:val="49"/>
        </w:rPr>
        <w:t xml:space="preserve"> </w:t>
      </w:r>
      <w:r w:rsidRPr="001C0DF0">
        <w:rPr>
          <w:rFonts w:ascii="Times New Roman" w:eastAsia="Times New Roman" w:hAnsi="Times New Roman" w:cs="Times New Roman"/>
        </w:rPr>
        <w:t>which</w:t>
      </w:r>
      <w:r w:rsidRPr="001C0DF0">
        <w:rPr>
          <w:rFonts w:ascii="Times New Roman" w:eastAsia="Times New Roman" w:hAnsi="Times New Roman" w:cs="Times New Roman"/>
          <w:spacing w:val="26"/>
        </w:rPr>
        <w:t xml:space="preserve"> </w:t>
      </w:r>
      <w:r w:rsidR="009A56F3">
        <w:rPr>
          <w:rFonts w:ascii="Times New Roman" w:eastAsia="Times New Roman" w:hAnsi="Times New Roman" w:cs="Times New Roman"/>
        </w:rPr>
        <w:t>r</w:t>
      </w:r>
      <w:r w:rsidRPr="001C0DF0">
        <w:rPr>
          <w:rFonts w:ascii="Times New Roman" w:eastAsia="Times New Roman" w:hAnsi="Times New Roman" w:cs="Times New Roman"/>
        </w:rPr>
        <w:t>esults</w:t>
      </w:r>
      <w:r w:rsidRPr="001C0DF0">
        <w:rPr>
          <w:rFonts w:ascii="Times New Roman" w:eastAsia="Times New Roman" w:hAnsi="Times New Roman" w:cs="Times New Roman"/>
          <w:spacing w:val="18"/>
        </w:rPr>
        <w:t xml:space="preserve"> </w:t>
      </w:r>
      <w:r w:rsidRPr="001C0DF0">
        <w:rPr>
          <w:rFonts w:ascii="Times New Roman" w:eastAsia="Times New Roman" w:hAnsi="Times New Roman" w:cs="Times New Roman"/>
        </w:rPr>
        <w:t>in</w:t>
      </w:r>
      <w:r w:rsidRPr="001C0DF0">
        <w:rPr>
          <w:rFonts w:ascii="Times New Roman" w:eastAsia="Times New Roman" w:hAnsi="Times New Roman" w:cs="Times New Roman"/>
          <w:spacing w:val="16"/>
        </w:rPr>
        <w:t xml:space="preserve"> </w:t>
      </w:r>
      <w:r w:rsidR="009A56F3">
        <w:rPr>
          <w:rFonts w:ascii="Times New Roman" w:eastAsia="Times New Roman" w:hAnsi="Times New Roman" w:cs="Times New Roman"/>
        </w:rPr>
        <w:t>a</w:t>
      </w:r>
      <w:r w:rsidRPr="001C0DF0">
        <w:rPr>
          <w:rFonts w:ascii="Times New Roman" w:eastAsia="Times New Roman" w:hAnsi="Times New Roman" w:cs="Times New Roman"/>
        </w:rPr>
        <w:t>dditiona</w:t>
      </w:r>
      <w:r w:rsidR="00965F11" w:rsidRPr="001C0DF0">
        <w:rPr>
          <w:rFonts w:ascii="Times New Roman" w:eastAsia="Times New Roman" w:hAnsi="Times New Roman" w:cs="Times New Roman"/>
        </w:rPr>
        <w:t>l costs</w:t>
      </w:r>
      <w:r w:rsidR="00D554BB" w:rsidRPr="001C0DF0">
        <w:rPr>
          <w:rFonts w:ascii="Times New Roman" w:eastAsia="Times New Roman" w:hAnsi="Times New Roman" w:cs="Times New Roman"/>
          <w:w w:val="128"/>
        </w:rPr>
        <w:t xml:space="preserve"> </w:t>
      </w:r>
      <w:r w:rsidR="00026945" w:rsidRPr="001C0DF0">
        <w:rPr>
          <w:rFonts w:ascii="Times New Roman" w:eastAsia="Times New Roman" w:hAnsi="Times New Roman" w:cs="Times New Roman"/>
          <w:w w:val="129"/>
        </w:rPr>
        <w:t>–</w:t>
      </w:r>
      <w:r w:rsidRPr="001C0DF0">
        <w:rPr>
          <w:rFonts w:ascii="Times New Roman" w:eastAsia="Times New Roman" w:hAnsi="Times New Roman" w:cs="Times New Roman"/>
          <w:spacing w:val="-25"/>
        </w:rPr>
        <w:t xml:space="preserve"> </w:t>
      </w:r>
      <w:r w:rsidRPr="001C0DF0">
        <w:rPr>
          <w:rFonts w:ascii="Times New Roman" w:eastAsia="Times New Roman" w:hAnsi="Times New Roman" w:cs="Times New Roman"/>
        </w:rPr>
        <w:t>travel</w:t>
      </w:r>
      <w:r w:rsidRPr="001C0DF0">
        <w:rPr>
          <w:rFonts w:ascii="Times New Roman" w:eastAsia="Times New Roman" w:hAnsi="Times New Roman" w:cs="Times New Roman"/>
          <w:spacing w:val="37"/>
        </w:rPr>
        <w:t xml:space="preserve"> </w:t>
      </w:r>
      <w:r w:rsidRPr="001C0DF0">
        <w:rPr>
          <w:rFonts w:ascii="Times New Roman" w:eastAsia="Times New Roman" w:hAnsi="Times New Roman" w:cs="Times New Roman"/>
        </w:rPr>
        <w:t>which</w:t>
      </w:r>
      <w:r w:rsidRPr="001C0DF0">
        <w:rPr>
          <w:rFonts w:ascii="Times New Roman" w:eastAsia="Times New Roman" w:hAnsi="Times New Roman" w:cs="Times New Roman"/>
          <w:spacing w:val="34"/>
        </w:rPr>
        <w:t xml:space="preserve"> </w:t>
      </w:r>
      <w:r w:rsidRPr="001C0DF0">
        <w:rPr>
          <w:rFonts w:ascii="Times New Roman" w:eastAsia="Times New Roman" w:hAnsi="Times New Roman" w:cs="Times New Roman"/>
        </w:rPr>
        <w:t>would</w:t>
      </w:r>
      <w:r w:rsidRPr="001C0DF0">
        <w:rPr>
          <w:rFonts w:ascii="Times New Roman" w:eastAsia="Times New Roman" w:hAnsi="Times New Roman" w:cs="Times New Roman"/>
          <w:spacing w:val="36"/>
        </w:rPr>
        <w:t xml:space="preserve"> </w:t>
      </w:r>
      <w:r w:rsidRPr="001C0DF0">
        <w:rPr>
          <w:rFonts w:ascii="Times New Roman" w:eastAsia="Times New Roman" w:hAnsi="Times New Roman" w:cs="Times New Roman"/>
          <w:w w:val="104"/>
        </w:rPr>
        <w:t xml:space="preserve">require </w:t>
      </w:r>
      <w:r w:rsidRPr="001C0DF0">
        <w:rPr>
          <w:rFonts w:ascii="Times New Roman" w:eastAsia="Times New Roman" w:hAnsi="Times New Roman" w:cs="Times New Roman"/>
        </w:rPr>
        <w:t>other</w:t>
      </w:r>
      <w:r w:rsidRPr="001C0DF0">
        <w:rPr>
          <w:rFonts w:ascii="Times New Roman" w:eastAsia="Times New Roman" w:hAnsi="Times New Roman" w:cs="Times New Roman"/>
          <w:spacing w:val="36"/>
        </w:rPr>
        <w:t xml:space="preserve"> </w:t>
      </w:r>
      <w:r w:rsidRPr="001C0DF0">
        <w:rPr>
          <w:rFonts w:ascii="Times New Roman" w:eastAsia="Times New Roman" w:hAnsi="Times New Roman" w:cs="Times New Roman"/>
        </w:rPr>
        <w:t>types</w:t>
      </w:r>
      <w:r w:rsidRPr="001C0DF0">
        <w:rPr>
          <w:rFonts w:ascii="Times New Roman" w:eastAsia="Times New Roman" w:hAnsi="Times New Roman" w:cs="Times New Roman"/>
          <w:spacing w:val="18"/>
        </w:rPr>
        <w:t xml:space="preserve"> </w:t>
      </w:r>
      <w:r w:rsidRPr="001C0DF0">
        <w:rPr>
          <w:rFonts w:ascii="Times New Roman" w:eastAsia="Times New Roman" w:hAnsi="Times New Roman" w:cs="Times New Roman"/>
        </w:rPr>
        <w:t>of</w:t>
      </w:r>
      <w:r w:rsidRPr="001C0DF0">
        <w:rPr>
          <w:rFonts w:ascii="Times New Roman" w:eastAsia="Times New Roman" w:hAnsi="Times New Roman" w:cs="Times New Roman"/>
          <w:spacing w:val="7"/>
        </w:rPr>
        <w:t xml:space="preserve"> </w:t>
      </w:r>
      <w:r w:rsidRPr="001C0DF0">
        <w:rPr>
          <w:rFonts w:ascii="Times New Roman" w:eastAsia="Times New Roman" w:hAnsi="Times New Roman" w:cs="Times New Roman"/>
        </w:rPr>
        <w:t>costs</w:t>
      </w:r>
      <w:r w:rsidRPr="001C0DF0">
        <w:rPr>
          <w:rFonts w:ascii="Times New Roman" w:eastAsia="Times New Roman" w:hAnsi="Times New Roman" w:cs="Times New Roman"/>
          <w:spacing w:val="29"/>
        </w:rPr>
        <w:t xml:space="preserve"> </w:t>
      </w:r>
      <w:r w:rsidRPr="001C0DF0">
        <w:rPr>
          <w:rFonts w:ascii="Times New Roman" w:eastAsia="Times New Roman" w:hAnsi="Times New Roman" w:cs="Times New Roman"/>
        </w:rPr>
        <w:t>that</w:t>
      </w:r>
      <w:r w:rsidRPr="001C0DF0">
        <w:rPr>
          <w:rFonts w:ascii="Times New Roman" w:eastAsia="Times New Roman" w:hAnsi="Times New Roman" w:cs="Times New Roman"/>
          <w:spacing w:val="19"/>
        </w:rPr>
        <w:t xml:space="preserve"> </w:t>
      </w:r>
      <w:r w:rsidRPr="001C0DF0">
        <w:rPr>
          <w:rFonts w:ascii="Times New Roman" w:eastAsia="Times New Roman" w:hAnsi="Times New Roman" w:cs="Times New Roman"/>
        </w:rPr>
        <w:t>would</w:t>
      </w:r>
      <w:r w:rsidRPr="001C0DF0">
        <w:rPr>
          <w:rFonts w:ascii="Times New Roman" w:eastAsia="Times New Roman" w:hAnsi="Times New Roman" w:cs="Times New Roman"/>
          <w:spacing w:val="25"/>
        </w:rPr>
        <w:t xml:space="preserve"> </w:t>
      </w:r>
      <w:r w:rsidRPr="001C0DF0">
        <w:rPr>
          <w:rFonts w:ascii="Times New Roman" w:eastAsia="Times New Roman" w:hAnsi="Times New Roman" w:cs="Times New Roman"/>
        </w:rPr>
        <w:t>offset</w:t>
      </w:r>
      <w:r w:rsidRPr="001C0DF0">
        <w:rPr>
          <w:rFonts w:ascii="Times New Roman" w:eastAsia="Times New Roman" w:hAnsi="Times New Roman" w:cs="Times New Roman"/>
          <w:spacing w:val="42"/>
        </w:rPr>
        <w:t xml:space="preserve"> </w:t>
      </w:r>
      <w:r w:rsidRPr="001C0DF0">
        <w:rPr>
          <w:rFonts w:ascii="Times New Roman" w:eastAsia="Times New Roman" w:hAnsi="Times New Roman" w:cs="Times New Roman"/>
        </w:rPr>
        <w:t>the</w:t>
      </w:r>
      <w:r w:rsidRPr="001C0DF0">
        <w:rPr>
          <w:rFonts w:ascii="Times New Roman" w:eastAsia="Times New Roman" w:hAnsi="Times New Roman" w:cs="Times New Roman"/>
          <w:spacing w:val="24"/>
        </w:rPr>
        <w:t xml:space="preserve"> </w:t>
      </w:r>
      <w:r w:rsidRPr="001C0DF0">
        <w:rPr>
          <w:rFonts w:ascii="Times New Roman" w:eastAsia="Times New Roman" w:hAnsi="Times New Roman" w:cs="Times New Roman"/>
        </w:rPr>
        <w:t>initial</w:t>
      </w:r>
      <w:r w:rsidRPr="001C0DF0">
        <w:rPr>
          <w:rFonts w:ascii="Times New Roman" w:eastAsia="Times New Roman" w:hAnsi="Times New Roman" w:cs="Times New Roman"/>
          <w:spacing w:val="26"/>
        </w:rPr>
        <w:t xml:space="preserve"> </w:t>
      </w:r>
      <w:r w:rsidRPr="001C0DF0">
        <w:rPr>
          <w:rFonts w:ascii="Times New Roman" w:eastAsia="Times New Roman" w:hAnsi="Times New Roman" w:cs="Times New Roman"/>
        </w:rPr>
        <w:t>savings</w:t>
      </w:r>
      <w:r w:rsidRPr="001C0DF0">
        <w:rPr>
          <w:rFonts w:ascii="Times New Roman" w:eastAsia="Times New Roman" w:hAnsi="Times New Roman" w:cs="Times New Roman"/>
          <w:spacing w:val="43"/>
        </w:rPr>
        <w:t xml:space="preserve"> </w:t>
      </w:r>
      <w:r w:rsidRPr="001C0DF0">
        <w:rPr>
          <w:rFonts w:ascii="Times New Roman" w:eastAsia="Times New Roman" w:hAnsi="Times New Roman" w:cs="Times New Roman"/>
        </w:rPr>
        <w:t>in</w:t>
      </w:r>
      <w:r w:rsidRPr="001C0DF0">
        <w:rPr>
          <w:rFonts w:ascii="Times New Roman" w:eastAsia="Times New Roman" w:hAnsi="Times New Roman" w:cs="Times New Roman"/>
          <w:spacing w:val="10"/>
        </w:rPr>
        <w:t xml:space="preserve"> </w:t>
      </w:r>
      <w:r w:rsidRPr="001C0DF0">
        <w:rPr>
          <w:rFonts w:ascii="Times New Roman" w:eastAsia="Times New Roman" w:hAnsi="Times New Roman" w:cs="Times New Roman"/>
          <w:w w:val="106"/>
        </w:rPr>
        <w:t>transportation.</w:t>
      </w:r>
    </w:p>
    <w:p w14:paraId="70CB1333" w14:textId="77777777" w:rsidR="001941BB" w:rsidRPr="001C0DF0" w:rsidRDefault="00CF5BC8" w:rsidP="00F14287">
      <w:pPr>
        <w:pStyle w:val="ListParagraph"/>
        <w:numPr>
          <w:ilvl w:val="0"/>
          <w:numId w:val="6"/>
        </w:numPr>
        <w:tabs>
          <w:tab w:val="left" w:pos="1800"/>
          <w:tab w:val="left" w:pos="2200"/>
        </w:tabs>
        <w:spacing w:line="240" w:lineRule="auto"/>
        <w:ind w:left="1710" w:hanging="270"/>
        <w:jc w:val="both"/>
        <w:rPr>
          <w:rFonts w:ascii="Times New Roman" w:eastAsia="Times New Roman" w:hAnsi="Times New Roman" w:cs="Times New Roman"/>
        </w:rPr>
      </w:pPr>
      <w:r w:rsidRPr="001C0DF0">
        <w:rPr>
          <w:rFonts w:ascii="Times New Roman" w:eastAsia="Times New Roman" w:hAnsi="Times New Roman" w:cs="Times New Roman"/>
        </w:rPr>
        <w:t>Travel</w:t>
      </w:r>
      <w:r w:rsidRPr="001C0DF0">
        <w:rPr>
          <w:rFonts w:ascii="Times New Roman" w:eastAsia="Times New Roman" w:hAnsi="Times New Roman" w:cs="Times New Roman"/>
          <w:spacing w:val="43"/>
        </w:rPr>
        <w:t xml:space="preserve"> </w:t>
      </w:r>
      <w:r w:rsidRPr="001C0DF0">
        <w:rPr>
          <w:rFonts w:ascii="Times New Roman" w:eastAsia="Times New Roman" w:hAnsi="Times New Roman" w:cs="Times New Roman"/>
        </w:rPr>
        <w:t>which</w:t>
      </w:r>
      <w:r w:rsidRPr="001C0DF0">
        <w:rPr>
          <w:rFonts w:ascii="Times New Roman" w:eastAsia="Times New Roman" w:hAnsi="Times New Roman" w:cs="Times New Roman"/>
          <w:spacing w:val="28"/>
        </w:rPr>
        <w:t xml:space="preserve"> </w:t>
      </w:r>
      <w:r w:rsidRPr="001C0DF0">
        <w:rPr>
          <w:rFonts w:ascii="Times New Roman" w:eastAsia="Times New Roman" w:hAnsi="Times New Roman" w:cs="Times New Roman"/>
        </w:rPr>
        <w:t>is</w:t>
      </w:r>
      <w:r w:rsidRPr="001C0DF0">
        <w:rPr>
          <w:rFonts w:ascii="Times New Roman" w:eastAsia="Times New Roman" w:hAnsi="Times New Roman" w:cs="Times New Roman"/>
          <w:spacing w:val="6"/>
        </w:rPr>
        <w:t xml:space="preserve"> </w:t>
      </w:r>
      <w:r w:rsidRPr="001C0DF0">
        <w:rPr>
          <w:rFonts w:ascii="Times New Roman" w:eastAsia="Times New Roman" w:hAnsi="Times New Roman" w:cs="Times New Roman"/>
        </w:rPr>
        <w:t>not</w:t>
      </w:r>
      <w:r w:rsidRPr="001C0DF0">
        <w:rPr>
          <w:rFonts w:ascii="Times New Roman" w:eastAsia="Times New Roman" w:hAnsi="Times New Roman" w:cs="Times New Roman"/>
          <w:spacing w:val="17"/>
        </w:rPr>
        <w:t xml:space="preserve"> </w:t>
      </w:r>
      <w:r w:rsidR="00946561">
        <w:rPr>
          <w:rFonts w:ascii="Times New Roman" w:eastAsia="Times New Roman" w:hAnsi="Times New Roman" w:cs="Times New Roman"/>
        </w:rPr>
        <w:t>r</w:t>
      </w:r>
      <w:r w:rsidRPr="001C0DF0">
        <w:rPr>
          <w:rFonts w:ascii="Times New Roman" w:eastAsia="Times New Roman" w:hAnsi="Times New Roman" w:cs="Times New Roman"/>
        </w:rPr>
        <w:t xml:space="preserve">easonably </w:t>
      </w:r>
      <w:r w:rsidR="00946561">
        <w:rPr>
          <w:rFonts w:ascii="Times New Roman" w:eastAsia="Times New Roman" w:hAnsi="Times New Roman" w:cs="Times New Roman"/>
        </w:rPr>
        <w:t>a</w:t>
      </w:r>
      <w:r w:rsidRPr="001C0DF0">
        <w:rPr>
          <w:rFonts w:ascii="Times New Roman" w:eastAsia="Times New Roman" w:hAnsi="Times New Roman" w:cs="Times New Roman"/>
        </w:rPr>
        <w:t>dequate</w:t>
      </w:r>
      <w:r w:rsidRPr="001C0DF0">
        <w:rPr>
          <w:rFonts w:ascii="Times New Roman" w:eastAsia="Times New Roman" w:hAnsi="Times New Roman" w:cs="Times New Roman"/>
          <w:spacing w:val="52"/>
        </w:rPr>
        <w:t xml:space="preserve"> </w:t>
      </w:r>
      <w:r w:rsidRPr="001C0DF0">
        <w:rPr>
          <w:rFonts w:ascii="Times New Roman" w:eastAsia="Times New Roman" w:hAnsi="Times New Roman" w:cs="Times New Roman"/>
        </w:rPr>
        <w:t>for</w:t>
      </w:r>
      <w:r w:rsidRPr="001C0DF0">
        <w:rPr>
          <w:rFonts w:ascii="Times New Roman" w:eastAsia="Times New Roman" w:hAnsi="Times New Roman" w:cs="Times New Roman"/>
          <w:spacing w:val="26"/>
        </w:rPr>
        <w:t xml:space="preserve"> </w:t>
      </w:r>
      <w:r w:rsidRPr="001C0DF0">
        <w:rPr>
          <w:rFonts w:ascii="Times New Roman" w:eastAsia="Times New Roman" w:hAnsi="Times New Roman" w:cs="Times New Roman"/>
        </w:rPr>
        <w:t>the</w:t>
      </w:r>
      <w:r w:rsidRPr="001C0DF0">
        <w:rPr>
          <w:rFonts w:ascii="Times New Roman" w:eastAsia="Times New Roman" w:hAnsi="Times New Roman" w:cs="Times New Roman"/>
          <w:spacing w:val="16"/>
        </w:rPr>
        <w:t xml:space="preserve"> </w:t>
      </w:r>
      <w:r w:rsidR="00946561">
        <w:rPr>
          <w:rFonts w:ascii="Times New Roman" w:eastAsia="Times New Roman" w:hAnsi="Times New Roman" w:cs="Times New Roman"/>
          <w:spacing w:val="16"/>
        </w:rPr>
        <w:t>p</w:t>
      </w:r>
      <w:r w:rsidRPr="001C0DF0">
        <w:rPr>
          <w:rFonts w:ascii="Times New Roman" w:eastAsia="Times New Roman" w:hAnsi="Times New Roman" w:cs="Times New Roman"/>
        </w:rPr>
        <w:t>hysical</w:t>
      </w:r>
      <w:r w:rsidRPr="001C0DF0">
        <w:rPr>
          <w:rFonts w:ascii="Times New Roman" w:eastAsia="Times New Roman" w:hAnsi="Times New Roman" w:cs="Times New Roman"/>
          <w:spacing w:val="38"/>
        </w:rPr>
        <w:t xml:space="preserve"> </w:t>
      </w:r>
      <w:r w:rsidRPr="001C0DF0">
        <w:rPr>
          <w:rFonts w:ascii="Times New Roman" w:eastAsia="Times New Roman" w:hAnsi="Times New Roman" w:cs="Times New Roman"/>
        </w:rPr>
        <w:t>or</w:t>
      </w:r>
      <w:r w:rsidRPr="001C0DF0">
        <w:rPr>
          <w:rFonts w:ascii="Times New Roman" w:eastAsia="Times New Roman" w:hAnsi="Times New Roman" w:cs="Times New Roman"/>
          <w:spacing w:val="27"/>
        </w:rPr>
        <w:t xml:space="preserve"> </w:t>
      </w:r>
      <w:r w:rsidR="00946561">
        <w:rPr>
          <w:rFonts w:ascii="Times New Roman" w:eastAsia="Times New Roman" w:hAnsi="Times New Roman" w:cs="Times New Roman"/>
          <w:spacing w:val="27"/>
        </w:rPr>
        <w:t>m</w:t>
      </w:r>
      <w:r w:rsidRPr="001C0DF0">
        <w:rPr>
          <w:rFonts w:ascii="Times New Roman" w:eastAsia="Times New Roman" w:hAnsi="Times New Roman" w:cs="Times New Roman"/>
          <w:w w:val="104"/>
        </w:rPr>
        <w:t>edical</w:t>
      </w:r>
      <w:r w:rsidR="001941BB" w:rsidRPr="001C0DF0">
        <w:rPr>
          <w:rFonts w:ascii="Times New Roman" w:eastAsia="Times New Roman" w:hAnsi="Times New Roman" w:cs="Times New Roman"/>
        </w:rPr>
        <w:t xml:space="preserve"> </w:t>
      </w:r>
      <w:r w:rsidR="00946561">
        <w:rPr>
          <w:rFonts w:ascii="Times New Roman" w:eastAsia="Times New Roman" w:hAnsi="Times New Roman" w:cs="Times New Roman"/>
        </w:rPr>
        <w:t>n</w:t>
      </w:r>
      <w:r w:rsidRPr="001C0DF0">
        <w:rPr>
          <w:rFonts w:ascii="Times New Roman" w:eastAsia="Times New Roman" w:hAnsi="Times New Roman" w:cs="Times New Roman"/>
        </w:rPr>
        <w:t>eeds</w:t>
      </w:r>
      <w:r w:rsidRPr="001C0DF0">
        <w:rPr>
          <w:rFonts w:ascii="Times New Roman" w:eastAsia="Times New Roman" w:hAnsi="Times New Roman" w:cs="Times New Roman"/>
          <w:spacing w:val="20"/>
        </w:rPr>
        <w:t xml:space="preserve"> </w:t>
      </w:r>
      <w:r w:rsidRPr="001C0DF0">
        <w:rPr>
          <w:rFonts w:ascii="Times New Roman" w:eastAsia="Times New Roman" w:hAnsi="Times New Roman" w:cs="Times New Roman"/>
        </w:rPr>
        <w:t>of</w:t>
      </w:r>
      <w:r w:rsidRPr="001C0DF0">
        <w:rPr>
          <w:rFonts w:ascii="Times New Roman" w:eastAsia="Times New Roman" w:hAnsi="Times New Roman" w:cs="Times New Roman"/>
          <w:spacing w:val="23"/>
        </w:rPr>
        <w:t xml:space="preserve"> </w:t>
      </w:r>
      <w:r w:rsidRPr="001C0DF0">
        <w:rPr>
          <w:rFonts w:ascii="Times New Roman" w:eastAsia="Times New Roman" w:hAnsi="Times New Roman" w:cs="Times New Roman"/>
        </w:rPr>
        <w:t>the</w:t>
      </w:r>
      <w:r w:rsidRPr="001C0DF0">
        <w:rPr>
          <w:rFonts w:ascii="Times New Roman" w:eastAsia="Times New Roman" w:hAnsi="Times New Roman" w:cs="Times New Roman"/>
          <w:spacing w:val="4"/>
        </w:rPr>
        <w:t xml:space="preserve"> </w:t>
      </w:r>
      <w:r w:rsidRPr="001C0DF0">
        <w:rPr>
          <w:rFonts w:ascii="Times New Roman" w:eastAsia="Times New Roman" w:hAnsi="Times New Roman" w:cs="Times New Roman"/>
          <w:w w:val="103"/>
        </w:rPr>
        <w:t>Traveler.</w:t>
      </w:r>
      <w:r w:rsidR="001941BB" w:rsidRPr="001C0DF0">
        <w:rPr>
          <w:rFonts w:ascii="Times New Roman" w:eastAsia="Times New Roman" w:hAnsi="Times New Roman" w:cs="Times New Roman"/>
        </w:rPr>
        <w:t xml:space="preserve"> </w:t>
      </w:r>
    </w:p>
    <w:p w14:paraId="39AC7879" w14:textId="77777777" w:rsidR="00AF7112" w:rsidRPr="001C0DF0" w:rsidRDefault="00CF5BC8" w:rsidP="00F14287">
      <w:pPr>
        <w:pStyle w:val="ListParagraph"/>
        <w:numPr>
          <w:ilvl w:val="0"/>
          <w:numId w:val="6"/>
        </w:numPr>
        <w:tabs>
          <w:tab w:val="left" w:pos="1800"/>
          <w:tab w:val="left" w:pos="2200"/>
        </w:tabs>
        <w:spacing w:line="240" w:lineRule="auto"/>
        <w:ind w:left="1710" w:hanging="270"/>
        <w:jc w:val="both"/>
        <w:rPr>
          <w:rFonts w:ascii="Times New Roman" w:eastAsia="Times New Roman" w:hAnsi="Times New Roman" w:cs="Times New Roman"/>
        </w:rPr>
      </w:pPr>
      <w:r w:rsidRPr="001C0DF0">
        <w:rPr>
          <w:rFonts w:ascii="Times New Roman" w:eastAsia="Times New Roman" w:hAnsi="Times New Roman" w:cs="Times New Roman"/>
        </w:rPr>
        <w:t>Travel</w:t>
      </w:r>
      <w:r w:rsidR="00AF6699">
        <w:rPr>
          <w:rFonts w:ascii="Times New Roman" w:eastAsia="Times New Roman" w:hAnsi="Times New Roman" w:cs="Times New Roman"/>
          <w:spacing w:val="49"/>
        </w:rPr>
        <w:t xml:space="preserve"> </w:t>
      </w:r>
      <w:r w:rsidRPr="001C0DF0">
        <w:rPr>
          <w:rFonts w:ascii="Times New Roman" w:eastAsia="Times New Roman" w:hAnsi="Times New Roman" w:cs="Times New Roman"/>
        </w:rPr>
        <w:t>which</w:t>
      </w:r>
      <w:r w:rsidRPr="001C0DF0">
        <w:rPr>
          <w:rFonts w:ascii="Times New Roman" w:eastAsia="Times New Roman" w:hAnsi="Times New Roman" w:cs="Times New Roman"/>
          <w:spacing w:val="22"/>
        </w:rPr>
        <w:t xml:space="preserve"> </w:t>
      </w:r>
      <w:r w:rsidRPr="001C0DF0">
        <w:rPr>
          <w:rFonts w:ascii="Times New Roman" w:eastAsia="Times New Roman" w:hAnsi="Times New Roman" w:cs="Times New Roman"/>
        </w:rPr>
        <w:t>does</w:t>
      </w:r>
      <w:r w:rsidRPr="001C0DF0">
        <w:rPr>
          <w:rFonts w:ascii="Times New Roman" w:eastAsia="Times New Roman" w:hAnsi="Times New Roman" w:cs="Times New Roman"/>
          <w:spacing w:val="20"/>
        </w:rPr>
        <w:t xml:space="preserve"> </w:t>
      </w:r>
      <w:r w:rsidRPr="001C0DF0">
        <w:rPr>
          <w:rFonts w:ascii="Times New Roman" w:eastAsia="Times New Roman" w:hAnsi="Times New Roman" w:cs="Times New Roman"/>
        </w:rPr>
        <w:t>not</w:t>
      </w:r>
      <w:r w:rsidRPr="001C0DF0">
        <w:rPr>
          <w:rFonts w:ascii="Times New Roman" w:eastAsia="Times New Roman" w:hAnsi="Times New Roman" w:cs="Times New Roman"/>
          <w:spacing w:val="16"/>
        </w:rPr>
        <w:t xml:space="preserve"> </w:t>
      </w:r>
      <w:r w:rsidR="00946561">
        <w:rPr>
          <w:rFonts w:ascii="Times New Roman" w:eastAsia="Times New Roman" w:hAnsi="Times New Roman" w:cs="Times New Roman"/>
          <w:spacing w:val="16"/>
        </w:rPr>
        <w:t>m</w:t>
      </w:r>
      <w:r w:rsidRPr="001C0DF0">
        <w:rPr>
          <w:rFonts w:ascii="Times New Roman" w:eastAsia="Times New Roman" w:hAnsi="Times New Roman" w:cs="Times New Roman"/>
        </w:rPr>
        <w:t>eet</w:t>
      </w:r>
      <w:r w:rsidRPr="001C0DF0">
        <w:rPr>
          <w:rFonts w:ascii="Times New Roman" w:eastAsia="Times New Roman" w:hAnsi="Times New Roman" w:cs="Times New Roman"/>
          <w:spacing w:val="22"/>
        </w:rPr>
        <w:t xml:space="preserve"> </w:t>
      </w:r>
      <w:r w:rsidRPr="001C0DF0">
        <w:rPr>
          <w:rFonts w:ascii="Times New Roman" w:eastAsia="Times New Roman" w:hAnsi="Times New Roman" w:cs="Times New Roman"/>
        </w:rPr>
        <w:t>the</w:t>
      </w:r>
      <w:r w:rsidRPr="001C0DF0">
        <w:rPr>
          <w:rFonts w:ascii="Times New Roman" w:eastAsia="Times New Roman" w:hAnsi="Times New Roman" w:cs="Times New Roman"/>
          <w:spacing w:val="21"/>
        </w:rPr>
        <w:t xml:space="preserve"> </w:t>
      </w:r>
      <w:r w:rsidR="00946561">
        <w:rPr>
          <w:rFonts w:ascii="Times New Roman" w:eastAsia="Times New Roman" w:hAnsi="Times New Roman" w:cs="Times New Roman"/>
        </w:rPr>
        <w:t>m</w:t>
      </w:r>
      <w:r w:rsidRPr="001C0DF0">
        <w:rPr>
          <w:rFonts w:ascii="Times New Roman" w:eastAsia="Times New Roman" w:hAnsi="Times New Roman" w:cs="Times New Roman"/>
        </w:rPr>
        <w:t>ission</w:t>
      </w:r>
      <w:r w:rsidR="002C31B1">
        <w:rPr>
          <w:rFonts w:ascii="Times New Roman" w:eastAsia="Times New Roman" w:hAnsi="Times New Roman" w:cs="Times New Roman"/>
          <w:spacing w:val="51"/>
        </w:rPr>
        <w:t xml:space="preserve"> </w:t>
      </w:r>
      <w:r w:rsidR="002C31B1">
        <w:rPr>
          <w:rFonts w:ascii="Times New Roman" w:eastAsia="Times New Roman" w:hAnsi="Times New Roman" w:cs="Times New Roman"/>
          <w:w w:val="106"/>
        </w:rPr>
        <w:t>re</w:t>
      </w:r>
      <w:r w:rsidRPr="001C0DF0">
        <w:rPr>
          <w:rFonts w:ascii="Times New Roman" w:eastAsia="Times New Roman" w:hAnsi="Times New Roman" w:cs="Times New Roman"/>
          <w:w w:val="106"/>
        </w:rPr>
        <w:t>quirements</w:t>
      </w:r>
      <w:r w:rsidRPr="001C0DF0">
        <w:rPr>
          <w:rFonts w:ascii="Times New Roman" w:eastAsia="Times New Roman" w:hAnsi="Times New Roman" w:cs="Times New Roman"/>
          <w:spacing w:val="-15"/>
          <w:w w:val="106"/>
        </w:rPr>
        <w:t xml:space="preserve"> </w:t>
      </w:r>
      <w:r w:rsidRPr="001C0DF0">
        <w:rPr>
          <w:rFonts w:ascii="Times New Roman" w:eastAsia="Times New Roman" w:hAnsi="Times New Roman" w:cs="Times New Roman"/>
        </w:rPr>
        <w:t>of</w:t>
      </w:r>
      <w:r w:rsidRPr="001C0DF0">
        <w:rPr>
          <w:rFonts w:ascii="Times New Roman" w:eastAsia="Times New Roman" w:hAnsi="Times New Roman" w:cs="Times New Roman"/>
          <w:spacing w:val="26"/>
        </w:rPr>
        <w:t xml:space="preserve"> </w:t>
      </w:r>
      <w:r w:rsidRPr="001C0DF0">
        <w:rPr>
          <w:rFonts w:ascii="Times New Roman" w:eastAsia="Times New Roman" w:hAnsi="Times New Roman" w:cs="Times New Roman"/>
          <w:w w:val="105"/>
        </w:rPr>
        <w:t>the</w:t>
      </w:r>
      <w:r w:rsidR="00051E69" w:rsidRPr="001C0DF0">
        <w:rPr>
          <w:rFonts w:ascii="Times New Roman" w:eastAsia="Times New Roman" w:hAnsi="Times New Roman" w:cs="Times New Roman"/>
        </w:rPr>
        <w:t xml:space="preserve"> </w:t>
      </w:r>
      <w:r w:rsidRPr="001C0DF0">
        <w:rPr>
          <w:rFonts w:ascii="Times New Roman" w:eastAsia="Times New Roman" w:hAnsi="Times New Roman" w:cs="Times New Roman"/>
          <w:w w:val="105"/>
        </w:rPr>
        <w:t>Department.</w:t>
      </w:r>
    </w:p>
    <w:p w14:paraId="289697FE" w14:textId="77777777" w:rsidR="00AF7112" w:rsidRPr="001C0DF0" w:rsidRDefault="00AF7112" w:rsidP="00EA18BB">
      <w:pPr>
        <w:spacing w:line="240" w:lineRule="auto"/>
        <w:jc w:val="both"/>
        <w:rPr>
          <w:rFonts w:ascii="Times New Roman" w:hAnsi="Times New Roman" w:cs="Times New Roman"/>
        </w:rPr>
      </w:pPr>
    </w:p>
    <w:p w14:paraId="3451C38A" w14:textId="77777777" w:rsidR="00AF7112" w:rsidRPr="001C0DF0" w:rsidRDefault="009C0742" w:rsidP="00EA18BB">
      <w:pPr>
        <w:pStyle w:val="ListParagraph"/>
        <w:numPr>
          <w:ilvl w:val="1"/>
          <w:numId w:val="18"/>
        </w:numPr>
        <w:tabs>
          <w:tab w:val="left" w:pos="1260"/>
          <w:tab w:val="left" w:pos="153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F5BC8" w:rsidRPr="001C0DF0">
        <w:rPr>
          <w:rFonts w:ascii="Times New Roman" w:eastAsia="Times New Roman" w:hAnsi="Times New Roman" w:cs="Times New Roman"/>
        </w:rPr>
        <w:t>Airline ticketing</w:t>
      </w:r>
      <w:r w:rsidR="0027047D" w:rsidRPr="001C0DF0">
        <w:rPr>
          <w:rFonts w:ascii="Times New Roman" w:eastAsia="Times New Roman" w:hAnsi="Times New Roman" w:cs="Times New Roman"/>
        </w:rPr>
        <w:t xml:space="preserve">, </w:t>
      </w:r>
      <w:r w:rsidR="00CF5BC8" w:rsidRPr="001C0DF0">
        <w:rPr>
          <w:rFonts w:ascii="Times New Roman" w:eastAsia="Times New Roman" w:hAnsi="Times New Roman" w:cs="Times New Roman"/>
        </w:rPr>
        <w:t>lodging and car rental quotes and reservations may be accomplished through a travel agency or directly with an airline. Whenever</w:t>
      </w:r>
      <w:r w:rsidR="00DF2006" w:rsidRPr="001C0DF0">
        <w:rPr>
          <w:rFonts w:ascii="Times New Roman" w:eastAsia="Times New Roman" w:hAnsi="Times New Roman" w:cs="Times New Roman"/>
        </w:rPr>
        <w:t xml:space="preserve"> </w:t>
      </w:r>
      <w:r w:rsidR="0027047D" w:rsidRPr="001C0DF0">
        <w:rPr>
          <w:rFonts w:ascii="Times New Roman" w:eastAsia="Times New Roman" w:hAnsi="Times New Roman" w:cs="Times New Roman"/>
        </w:rPr>
        <w:t>possible, such arrangements should be made</w:t>
      </w:r>
      <w:r w:rsidR="00B35955" w:rsidRPr="001C0DF0">
        <w:rPr>
          <w:rFonts w:ascii="Times New Roman" w:eastAsia="Times New Roman" w:hAnsi="Times New Roman" w:cs="Times New Roman"/>
        </w:rPr>
        <w:t xml:space="preserve"> </w:t>
      </w:r>
      <w:r w:rsidR="002704FB" w:rsidRPr="001C0DF0">
        <w:rPr>
          <w:rFonts w:ascii="Times New Roman" w:eastAsia="Times New Roman" w:hAnsi="Times New Roman" w:cs="Times New Roman"/>
        </w:rPr>
        <w:t xml:space="preserve">as soon as possible </w:t>
      </w:r>
      <w:r w:rsidR="0027047D" w:rsidRPr="001C0DF0">
        <w:rPr>
          <w:rFonts w:ascii="Times New Roman" w:eastAsia="Times New Roman" w:hAnsi="Times New Roman" w:cs="Times New Roman"/>
        </w:rPr>
        <w:t xml:space="preserve">prior to expected </w:t>
      </w:r>
      <w:r w:rsidR="00CF5BC8" w:rsidRPr="001C0DF0">
        <w:rPr>
          <w:rFonts w:ascii="Times New Roman" w:eastAsia="Times New Roman" w:hAnsi="Times New Roman" w:cs="Times New Roman"/>
        </w:rPr>
        <w:t>departure date in order to obtain the most economical fare. (Advance airline</w:t>
      </w:r>
      <w:r w:rsidR="0027047D" w:rsidRPr="001C0DF0">
        <w:rPr>
          <w:rFonts w:ascii="Times New Roman" w:eastAsia="Times New Roman" w:hAnsi="Times New Roman" w:cs="Times New Roman"/>
        </w:rPr>
        <w:t xml:space="preserve"> </w:t>
      </w:r>
      <w:r w:rsidR="00CF5BC8" w:rsidRPr="001C0DF0">
        <w:rPr>
          <w:rFonts w:ascii="Times New Roman" w:eastAsia="Times New Roman" w:hAnsi="Times New Roman" w:cs="Times New Roman"/>
        </w:rPr>
        <w:t>booking is usually necessary in order to take advantage of discounted rates.)</w:t>
      </w:r>
    </w:p>
    <w:p w14:paraId="3FC75DEC" w14:textId="77777777" w:rsidR="00AF7112" w:rsidRPr="001C0DF0" w:rsidRDefault="00AF7112" w:rsidP="00EA18BB">
      <w:pPr>
        <w:tabs>
          <w:tab w:val="left" w:pos="1620"/>
          <w:tab w:val="left" w:pos="1800"/>
        </w:tabs>
        <w:spacing w:line="240" w:lineRule="auto"/>
        <w:ind w:left="1710" w:hanging="360"/>
        <w:jc w:val="both"/>
        <w:rPr>
          <w:rFonts w:ascii="Times New Roman" w:eastAsia="Times New Roman" w:hAnsi="Times New Roman" w:cs="Times New Roman"/>
        </w:rPr>
      </w:pPr>
    </w:p>
    <w:p w14:paraId="5E6B09F0" w14:textId="77777777" w:rsidR="00521A48" w:rsidRPr="001C0DF0" w:rsidRDefault="00CF5BC8" w:rsidP="00EA18BB">
      <w:pPr>
        <w:pStyle w:val="ListParagraph"/>
        <w:numPr>
          <w:ilvl w:val="0"/>
          <w:numId w:val="2"/>
        </w:numPr>
        <w:tabs>
          <w:tab w:val="left" w:pos="1710"/>
          <w:tab w:val="left" w:pos="1800"/>
        </w:tabs>
        <w:spacing w:line="240" w:lineRule="auto"/>
        <w:ind w:left="1710" w:hanging="270"/>
        <w:jc w:val="both"/>
        <w:rPr>
          <w:rFonts w:ascii="Times New Roman" w:eastAsia="Times New Roman" w:hAnsi="Times New Roman" w:cs="Times New Roman"/>
          <w:w w:val="104"/>
        </w:rPr>
      </w:pPr>
      <w:r w:rsidRPr="001C0DF0">
        <w:rPr>
          <w:rFonts w:ascii="Times New Roman" w:eastAsia="Times New Roman" w:hAnsi="Times New Roman" w:cs="Times New Roman"/>
        </w:rPr>
        <w:t>Airline ticketing</w:t>
      </w:r>
      <w:r w:rsidR="0063174C">
        <w:rPr>
          <w:rFonts w:ascii="Times New Roman" w:eastAsia="Times New Roman" w:hAnsi="Times New Roman" w:cs="Times New Roman"/>
        </w:rPr>
        <w:t xml:space="preserve"> </w:t>
      </w:r>
      <w:r w:rsidRPr="001C0DF0">
        <w:rPr>
          <w:rFonts w:ascii="Times New Roman" w:eastAsia="Times New Roman" w:hAnsi="Times New Roman" w:cs="Times New Roman"/>
        </w:rPr>
        <w:t>- When changes or additions to flight plans are required due to cancellation of scheduled flights or when other such difficulties are encountered du</w:t>
      </w:r>
      <w:r w:rsidR="0063174C">
        <w:rPr>
          <w:rFonts w:ascii="Times New Roman" w:eastAsia="Times New Roman" w:hAnsi="Times New Roman" w:cs="Times New Roman"/>
        </w:rPr>
        <w:t>ring the course of a trip, the T</w:t>
      </w:r>
      <w:r w:rsidRPr="001C0DF0">
        <w:rPr>
          <w:rFonts w:ascii="Times New Roman" w:eastAsia="Times New Roman" w:hAnsi="Times New Roman" w:cs="Times New Roman"/>
        </w:rPr>
        <w:t>raveler, through a travel agency or directly with the airline, may make necessary changes or</w:t>
      </w:r>
      <w:r w:rsidR="0027047D" w:rsidRPr="001C0DF0">
        <w:rPr>
          <w:rFonts w:ascii="Times New Roman" w:eastAsia="Times New Roman" w:hAnsi="Times New Roman" w:cs="Times New Roman"/>
        </w:rPr>
        <w:t xml:space="preserve"> </w:t>
      </w:r>
      <w:r w:rsidRPr="001C0DF0">
        <w:rPr>
          <w:rFonts w:ascii="Times New Roman" w:eastAsia="Times New Roman" w:hAnsi="Times New Roman" w:cs="Times New Roman"/>
        </w:rPr>
        <w:t>additions to their flight schedule. If additional airfare is required, it will be</w:t>
      </w:r>
      <w:r w:rsidR="0027047D" w:rsidRPr="001C0DF0">
        <w:rPr>
          <w:rFonts w:ascii="Times New Roman" w:eastAsia="Times New Roman" w:hAnsi="Times New Roman" w:cs="Times New Roman"/>
        </w:rPr>
        <w:t xml:space="preserve"> </w:t>
      </w:r>
      <w:r w:rsidRPr="001C0DF0">
        <w:rPr>
          <w:rFonts w:ascii="Times New Roman" w:eastAsia="Times New Roman" w:hAnsi="Times New Roman" w:cs="Times New Roman"/>
        </w:rPr>
        <w:t xml:space="preserve">paid by the </w:t>
      </w:r>
      <w:r w:rsidR="0063174C">
        <w:rPr>
          <w:rFonts w:ascii="Times New Roman" w:eastAsia="Times New Roman" w:hAnsi="Times New Roman" w:cs="Times New Roman"/>
        </w:rPr>
        <w:t>T</w:t>
      </w:r>
      <w:r w:rsidRPr="001C0DF0">
        <w:rPr>
          <w:rFonts w:ascii="Times New Roman" w:eastAsia="Times New Roman" w:hAnsi="Times New Roman" w:cs="Times New Roman"/>
        </w:rPr>
        <w:t xml:space="preserve">raveler to be reimbursed through the </w:t>
      </w:r>
      <w:r w:rsidRPr="00A031DA">
        <w:rPr>
          <w:rFonts w:ascii="Times New Roman" w:eastAsia="Times New Roman" w:hAnsi="Times New Roman" w:cs="Times New Roman"/>
          <w:i/>
        </w:rPr>
        <w:t>Mileage and Other</w:t>
      </w:r>
      <w:r w:rsidR="0027047D" w:rsidRPr="00A031DA">
        <w:rPr>
          <w:rFonts w:ascii="Times New Roman" w:eastAsia="Times New Roman" w:hAnsi="Times New Roman" w:cs="Times New Roman"/>
          <w:i/>
        </w:rPr>
        <w:t xml:space="preserve"> </w:t>
      </w:r>
      <w:r w:rsidRPr="00A031DA">
        <w:rPr>
          <w:rFonts w:ascii="Times New Roman" w:eastAsia="Times New Roman" w:hAnsi="Times New Roman" w:cs="Times New Roman"/>
          <w:i/>
        </w:rPr>
        <w:t>Expenses Claim</w:t>
      </w:r>
      <w:r w:rsidR="00A031DA" w:rsidRPr="00A031DA">
        <w:rPr>
          <w:rFonts w:ascii="Times New Roman" w:eastAsia="Times New Roman" w:hAnsi="Times New Roman" w:cs="Times New Roman"/>
          <w:i/>
        </w:rPr>
        <w:t xml:space="preserve"> Form</w:t>
      </w:r>
      <w:r w:rsidRPr="001C0DF0">
        <w:rPr>
          <w:rFonts w:ascii="Times New Roman" w:eastAsia="Times New Roman" w:hAnsi="Times New Roman" w:cs="Times New Roman"/>
        </w:rPr>
        <w:t xml:space="preserve"> process after the trip is completed.</w:t>
      </w:r>
      <w:r w:rsidR="00521A48" w:rsidRPr="001C0DF0">
        <w:rPr>
          <w:rFonts w:ascii="Times New Roman" w:eastAsia="Times New Roman" w:hAnsi="Times New Roman" w:cs="Times New Roman"/>
          <w:w w:val="104"/>
        </w:rPr>
        <w:t xml:space="preserve"> </w:t>
      </w:r>
    </w:p>
    <w:p w14:paraId="4B6928E8" w14:textId="77777777" w:rsidR="00C31159" w:rsidRPr="001C0DF0" w:rsidRDefault="00C31159" w:rsidP="00EA18BB">
      <w:pPr>
        <w:pStyle w:val="ListParagraph"/>
        <w:numPr>
          <w:ilvl w:val="0"/>
          <w:numId w:val="2"/>
        </w:numPr>
        <w:tabs>
          <w:tab w:val="left" w:pos="1710"/>
          <w:tab w:val="left" w:pos="1800"/>
        </w:tabs>
        <w:spacing w:line="240" w:lineRule="auto"/>
        <w:ind w:left="1710" w:hanging="270"/>
        <w:jc w:val="both"/>
        <w:rPr>
          <w:rFonts w:ascii="Times New Roman" w:eastAsia="Times New Roman" w:hAnsi="Times New Roman" w:cs="Times New Roman"/>
          <w:w w:val="104"/>
        </w:rPr>
      </w:pPr>
      <w:r w:rsidRPr="001C0DF0">
        <w:rPr>
          <w:rFonts w:ascii="Times New Roman" w:eastAsia="Times New Roman" w:hAnsi="Times New Roman" w:cs="Times New Roman"/>
        </w:rPr>
        <w:t>If the cost of a travel promotion</w:t>
      </w:r>
      <w:r w:rsidR="00772907" w:rsidRPr="001C0DF0">
        <w:rPr>
          <w:rFonts w:ascii="Times New Roman" w:eastAsia="Times New Roman" w:hAnsi="Times New Roman" w:cs="Times New Roman"/>
        </w:rPr>
        <w:t xml:space="preserve"> </w:t>
      </w:r>
      <w:r w:rsidRPr="001C0DF0">
        <w:rPr>
          <w:rFonts w:ascii="Times New Roman" w:eastAsia="Times New Roman" w:hAnsi="Times New Roman" w:cs="Times New Roman"/>
        </w:rPr>
        <w:t>offer</w:t>
      </w:r>
      <w:r w:rsidR="00E16B08" w:rsidRPr="001C0DF0">
        <w:rPr>
          <w:rFonts w:ascii="Times New Roman" w:eastAsia="Times New Roman" w:hAnsi="Times New Roman" w:cs="Times New Roman"/>
        </w:rPr>
        <w:t xml:space="preserve"> </w:t>
      </w:r>
      <w:r w:rsidRPr="001C0DF0">
        <w:rPr>
          <w:rFonts w:ascii="Times New Roman" w:eastAsia="Times New Roman" w:hAnsi="Times New Roman" w:cs="Times New Roman"/>
        </w:rPr>
        <w:t>is less than the available non-promotional rate, then the special rate should be used whenever possible</w:t>
      </w:r>
      <w:r w:rsidR="00396D9E" w:rsidRPr="001C0DF0">
        <w:rPr>
          <w:rFonts w:ascii="Times New Roman" w:eastAsia="Times New Roman" w:hAnsi="Times New Roman" w:cs="Times New Roman"/>
        </w:rPr>
        <w:t xml:space="preserve">. </w:t>
      </w:r>
      <w:r w:rsidRPr="001C0DF0">
        <w:rPr>
          <w:rFonts w:ascii="Times New Roman" w:eastAsia="Times New Roman" w:hAnsi="Times New Roman" w:cs="Times New Roman"/>
        </w:rPr>
        <w:t>The County will not reimburse for</w:t>
      </w:r>
      <w:r w:rsidR="00622766" w:rsidRPr="001C0DF0">
        <w:rPr>
          <w:rFonts w:ascii="Times New Roman" w:eastAsia="Times New Roman" w:hAnsi="Times New Roman" w:cs="Times New Roman"/>
        </w:rPr>
        <w:t xml:space="preserve"> the employee’s use of</w:t>
      </w:r>
      <w:r w:rsidRPr="001C0DF0">
        <w:rPr>
          <w:rFonts w:ascii="Times New Roman" w:eastAsia="Times New Roman" w:hAnsi="Times New Roman" w:cs="Times New Roman"/>
        </w:rPr>
        <w:t xml:space="preserve"> frequent flyer miles </w:t>
      </w:r>
      <w:r w:rsidR="00B0769B">
        <w:rPr>
          <w:rFonts w:ascii="Times New Roman" w:eastAsia="Times New Roman" w:hAnsi="Times New Roman" w:cs="Times New Roman"/>
        </w:rPr>
        <w:t>in lieu o</w:t>
      </w:r>
      <w:r w:rsidR="00757832">
        <w:rPr>
          <w:rFonts w:ascii="Times New Roman" w:eastAsia="Times New Roman" w:hAnsi="Times New Roman" w:cs="Times New Roman"/>
        </w:rPr>
        <w:t>f</w:t>
      </w:r>
      <w:r w:rsidR="00B0769B">
        <w:rPr>
          <w:rFonts w:ascii="Times New Roman" w:eastAsia="Times New Roman" w:hAnsi="Times New Roman" w:cs="Times New Roman"/>
        </w:rPr>
        <w:t xml:space="preserve"> </w:t>
      </w:r>
      <w:r w:rsidRPr="001C0DF0">
        <w:rPr>
          <w:rFonts w:ascii="Times New Roman" w:eastAsia="Times New Roman" w:hAnsi="Times New Roman" w:cs="Times New Roman"/>
        </w:rPr>
        <w:t>incur</w:t>
      </w:r>
      <w:r w:rsidR="00622766" w:rsidRPr="001C0DF0">
        <w:rPr>
          <w:rFonts w:ascii="Times New Roman" w:eastAsia="Times New Roman" w:hAnsi="Times New Roman" w:cs="Times New Roman"/>
        </w:rPr>
        <w:t>ring</w:t>
      </w:r>
      <w:r w:rsidRPr="001C0DF0">
        <w:rPr>
          <w:rFonts w:ascii="Times New Roman" w:eastAsia="Times New Roman" w:hAnsi="Times New Roman" w:cs="Times New Roman"/>
        </w:rPr>
        <w:t xml:space="preserve"> an actual </w:t>
      </w:r>
      <w:r w:rsidR="00622766" w:rsidRPr="001C0DF0">
        <w:rPr>
          <w:rFonts w:ascii="Times New Roman" w:eastAsia="Times New Roman" w:hAnsi="Times New Roman" w:cs="Times New Roman"/>
        </w:rPr>
        <w:t xml:space="preserve">travel </w:t>
      </w:r>
      <w:r w:rsidRPr="001C0DF0">
        <w:rPr>
          <w:rFonts w:ascii="Times New Roman" w:eastAsia="Times New Roman" w:hAnsi="Times New Roman" w:cs="Times New Roman"/>
        </w:rPr>
        <w:t>expense.</w:t>
      </w:r>
      <w:r w:rsidRPr="001C0DF0">
        <w:rPr>
          <w:rFonts w:ascii="Times New Roman" w:eastAsia="Times New Roman" w:hAnsi="Times New Roman" w:cs="Times New Roman"/>
          <w:w w:val="104"/>
        </w:rPr>
        <w:t xml:space="preserve"> </w:t>
      </w:r>
    </w:p>
    <w:p w14:paraId="1C533BA1" w14:textId="77777777" w:rsidR="00BC18F6" w:rsidRPr="00BC18F6" w:rsidRDefault="00BC18F6" w:rsidP="00EA18BB">
      <w:pPr>
        <w:tabs>
          <w:tab w:val="left" w:pos="1500"/>
        </w:tabs>
        <w:spacing w:line="240" w:lineRule="auto"/>
        <w:jc w:val="both"/>
        <w:rPr>
          <w:rFonts w:ascii="Times New Roman" w:eastAsia="Times New Roman" w:hAnsi="Times New Roman" w:cs="Times New Roman"/>
        </w:rPr>
      </w:pPr>
    </w:p>
    <w:p w14:paraId="40233FD1" w14:textId="77777777" w:rsidR="00AA3713" w:rsidRPr="001C0DF0" w:rsidRDefault="009B7EF6" w:rsidP="00EA18BB">
      <w:pPr>
        <w:pStyle w:val="ListParagraph"/>
        <w:numPr>
          <w:ilvl w:val="1"/>
          <w:numId w:val="18"/>
        </w:numPr>
        <w:tabs>
          <w:tab w:val="left" w:pos="1500"/>
        </w:tabs>
        <w:spacing w:line="240" w:lineRule="auto"/>
        <w:jc w:val="both"/>
        <w:rPr>
          <w:rFonts w:ascii="Times New Roman" w:eastAsia="Times New Roman" w:hAnsi="Times New Roman" w:cs="Times New Roman"/>
        </w:rPr>
      </w:pPr>
      <w:r w:rsidRPr="001C0DF0">
        <w:rPr>
          <w:rFonts w:ascii="Times New Roman" w:eastAsia="Times New Roman" w:hAnsi="Times New Roman" w:cs="Times New Roman"/>
        </w:rPr>
        <w:t>O</w:t>
      </w:r>
      <w:r w:rsidR="0043671C" w:rsidRPr="001C0DF0">
        <w:rPr>
          <w:rFonts w:ascii="Times New Roman" w:eastAsia="Times New Roman" w:hAnsi="Times New Roman" w:cs="Times New Roman"/>
        </w:rPr>
        <w:t xml:space="preserve">ut-of-State </w:t>
      </w:r>
      <w:r w:rsidR="0063174C">
        <w:rPr>
          <w:rFonts w:ascii="Times New Roman" w:eastAsia="Times New Roman" w:hAnsi="Times New Roman" w:cs="Times New Roman"/>
        </w:rPr>
        <w:t>Air T</w:t>
      </w:r>
      <w:r w:rsidRPr="001C0DF0">
        <w:rPr>
          <w:rFonts w:ascii="Times New Roman" w:eastAsia="Times New Roman" w:hAnsi="Times New Roman" w:cs="Times New Roman"/>
        </w:rPr>
        <w:t xml:space="preserve">ravel – </w:t>
      </w:r>
      <w:r w:rsidR="00D20408" w:rsidRPr="001C0DF0">
        <w:rPr>
          <w:rFonts w:ascii="Times New Roman" w:eastAsia="Times New Roman" w:hAnsi="Times New Roman" w:cs="Times New Roman"/>
        </w:rPr>
        <w:t>Elected Officials and Non-Elected Employees</w:t>
      </w:r>
      <w:r w:rsidRPr="001C0DF0">
        <w:rPr>
          <w:rFonts w:ascii="Times New Roman" w:eastAsia="Times New Roman" w:hAnsi="Times New Roman" w:cs="Times New Roman"/>
        </w:rPr>
        <w:t xml:space="preserve"> shall use reasonable judgment in booking</w:t>
      </w:r>
      <w:r w:rsidR="0063174C">
        <w:rPr>
          <w:rFonts w:ascii="Times New Roman" w:eastAsia="Times New Roman" w:hAnsi="Times New Roman" w:cs="Times New Roman"/>
        </w:rPr>
        <w:t xml:space="preserve"> out-of-</w:t>
      </w:r>
      <w:r w:rsidRPr="001C0DF0">
        <w:rPr>
          <w:rFonts w:ascii="Times New Roman" w:eastAsia="Times New Roman" w:hAnsi="Times New Roman" w:cs="Times New Roman"/>
        </w:rPr>
        <w:t>state commercial airline r</w:t>
      </w:r>
      <w:r w:rsidR="00482ABD" w:rsidRPr="001C0DF0">
        <w:rPr>
          <w:rFonts w:ascii="Times New Roman" w:eastAsia="Times New Roman" w:hAnsi="Times New Roman" w:cs="Times New Roman"/>
        </w:rPr>
        <w:t>eservations.  For flights over four</w:t>
      </w:r>
      <w:r w:rsidRPr="001C0DF0">
        <w:rPr>
          <w:rFonts w:ascii="Times New Roman" w:eastAsia="Times New Roman" w:hAnsi="Times New Roman" w:cs="Times New Roman"/>
        </w:rPr>
        <w:t xml:space="preserve"> hours (excluding connection time</w:t>
      </w:r>
      <w:r w:rsidR="00396D9E" w:rsidRPr="001C0DF0">
        <w:rPr>
          <w:rFonts w:ascii="Times New Roman" w:eastAsia="Times New Roman" w:hAnsi="Times New Roman" w:cs="Times New Roman"/>
        </w:rPr>
        <w:t>)</w:t>
      </w:r>
      <w:r w:rsidRPr="001C0DF0">
        <w:rPr>
          <w:rFonts w:ascii="Times New Roman" w:eastAsia="Times New Roman" w:hAnsi="Times New Roman" w:cs="Times New Roman"/>
        </w:rPr>
        <w:t xml:space="preserve">, premium </w:t>
      </w:r>
      <w:r w:rsidRPr="00514470">
        <w:rPr>
          <w:rFonts w:ascii="Times New Roman" w:eastAsia="Times New Roman" w:hAnsi="Times New Roman" w:cs="Times New Roman"/>
        </w:rPr>
        <w:t>economy class may</w:t>
      </w:r>
      <w:r w:rsidRPr="001C0DF0">
        <w:rPr>
          <w:rFonts w:ascii="Times New Roman" w:eastAsia="Times New Roman" w:hAnsi="Times New Roman" w:cs="Times New Roman"/>
        </w:rPr>
        <w:t xml:space="preserve"> be acceptable</w:t>
      </w:r>
      <w:r w:rsidR="00AA3713" w:rsidRPr="001C0DF0">
        <w:rPr>
          <w:rFonts w:ascii="Times New Roman" w:eastAsia="Times New Roman" w:hAnsi="Times New Roman" w:cs="Times New Roman"/>
        </w:rPr>
        <w:t>.</w:t>
      </w:r>
      <w:r w:rsidR="00396D9E" w:rsidRPr="001C0DF0">
        <w:rPr>
          <w:rFonts w:ascii="Times New Roman" w:eastAsia="Times New Roman" w:hAnsi="Times New Roman" w:cs="Times New Roman"/>
        </w:rPr>
        <w:t xml:space="preserve"> Business class and first class accommodations are </w:t>
      </w:r>
      <w:r w:rsidR="001A3FD6" w:rsidRPr="001C0DF0">
        <w:rPr>
          <w:rFonts w:ascii="Times New Roman" w:eastAsia="Times New Roman" w:hAnsi="Times New Roman" w:cs="Times New Roman"/>
        </w:rPr>
        <w:t>not reimburs</w:t>
      </w:r>
      <w:r w:rsidR="0032689C" w:rsidRPr="001C0DF0">
        <w:rPr>
          <w:rFonts w:ascii="Times New Roman" w:eastAsia="Times New Roman" w:hAnsi="Times New Roman" w:cs="Times New Roman"/>
        </w:rPr>
        <w:t>able unless necessary to respond to an emergency or to accommodate a medical dis</w:t>
      </w:r>
      <w:r w:rsidR="00DD6E8D" w:rsidRPr="001C0DF0">
        <w:rPr>
          <w:rFonts w:ascii="Times New Roman" w:eastAsia="Times New Roman" w:hAnsi="Times New Roman" w:cs="Times New Roman"/>
        </w:rPr>
        <w:t xml:space="preserve">ability or other special need.  </w:t>
      </w:r>
      <w:r w:rsidR="00473EFF" w:rsidRPr="001C0DF0">
        <w:rPr>
          <w:rFonts w:ascii="Times New Roman" w:eastAsia="Times New Roman" w:hAnsi="Times New Roman" w:cs="Times New Roman"/>
        </w:rPr>
        <w:t xml:space="preserve">Anyone </w:t>
      </w:r>
      <w:r w:rsidR="006429C1" w:rsidRPr="001C0DF0">
        <w:rPr>
          <w:rFonts w:ascii="Times New Roman" w:eastAsia="Times New Roman" w:hAnsi="Times New Roman" w:cs="Times New Roman"/>
        </w:rPr>
        <w:t>may, at their own expense, pay to upgrade their airline reservations from premium economy to business or first class</w:t>
      </w:r>
      <w:r w:rsidR="00396D9E" w:rsidRPr="001C0DF0">
        <w:rPr>
          <w:rFonts w:ascii="Times New Roman" w:eastAsia="Times New Roman" w:hAnsi="Times New Roman" w:cs="Times New Roman"/>
        </w:rPr>
        <w:t>.</w:t>
      </w:r>
    </w:p>
    <w:p w14:paraId="235414D6" w14:textId="77777777" w:rsidR="00AA3713" w:rsidRPr="001C0DF0" w:rsidRDefault="00AA3713" w:rsidP="00EA18BB">
      <w:pPr>
        <w:tabs>
          <w:tab w:val="left" w:pos="1500"/>
        </w:tabs>
        <w:spacing w:line="240" w:lineRule="auto"/>
        <w:ind w:left="1350" w:hanging="270"/>
        <w:jc w:val="both"/>
        <w:rPr>
          <w:rFonts w:ascii="Times New Roman" w:eastAsia="Times New Roman" w:hAnsi="Times New Roman" w:cs="Times New Roman"/>
        </w:rPr>
      </w:pPr>
    </w:p>
    <w:p w14:paraId="6BB01C66" w14:textId="77777777" w:rsidR="00EF2EF9" w:rsidRPr="001C0DF0" w:rsidRDefault="00EF2EF9" w:rsidP="00EA18BB">
      <w:pPr>
        <w:pStyle w:val="ListParagraph"/>
        <w:numPr>
          <w:ilvl w:val="1"/>
          <w:numId w:val="18"/>
        </w:numPr>
        <w:tabs>
          <w:tab w:val="left" w:pos="1500"/>
        </w:tabs>
        <w:spacing w:line="240" w:lineRule="auto"/>
        <w:jc w:val="both"/>
        <w:rPr>
          <w:rFonts w:ascii="Times New Roman" w:eastAsia="Times New Roman" w:hAnsi="Times New Roman" w:cs="Times New Roman"/>
        </w:rPr>
      </w:pPr>
      <w:r w:rsidRPr="001C0DF0">
        <w:rPr>
          <w:rFonts w:ascii="Times New Roman" w:eastAsia="Times New Roman" w:hAnsi="Times New Roman" w:cs="Times New Roman"/>
        </w:rPr>
        <w:t xml:space="preserve">In the event that a more expensive transportation form or route is used, the cost borne by the County will be limited to the cost of the most economical, direct, efficient and reasonable transportation form. </w:t>
      </w:r>
    </w:p>
    <w:p w14:paraId="5E3E59E8" w14:textId="77777777" w:rsidR="00EF2EF9" w:rsidRPr="001C0DF0" w:rsidRDefault="00EF2EF9" w:rsidP="00EA18BB">
      <w:pPr>
        <w:tabs>
          <w:tab w:val="left" w:pos="1500"/>
        </w:tabs>
        <w:spacing w:line="240" w:lineRule="auto"/>
        <w:ind w:left="1350" w:hanging="270"/>
        <w:jc w:val="both"/>
        <w:rPr>
          <w:rFonts w:ascii="Times New Roman" w:eastAsia="Times New Roman" w:hAnsi="Times New Roman" w:cs="Times New Roman"/>
        </w:rPr>
      </w:pPr>
    </w:p>
    <w:p w14:paraId="190C0601" w14:textId="77777777" w:rsidR="00AA3713" w:rsidRPr="001C0DF0" w:rsidRDefault="00AA3713" w:rsidP="00EA18BB">
      <w:pPr>
        <w:pStyle w:val="ListParagraph"/>
        <w:numPr>
          <w:ilvl w:val="1"/>
          <w:numId w:val="18"/>
        </w:numPr>
        <w:tabs>
          <w:tab w:val="left" w:pos="1500"/>
        </w:tabs>
        <w:spacing w:line="240" w:lineRule="auto"/>
        <w:jc w:val="both"/>
        <w:rPr>
          <w:rFonts w:ascii="Times New Roman" w:eastAsia="Times New Roman" w:hAnsi="Times New Roman" w:cs="Times New Roman"/>
        </w:rPr>
      </w:pPr>
      <w:r w:rsidRPr="001C0DF0">
        <w:rPr>
          <w:rFonts w:ascii="Times New Roman" w:eastAsia="Times New Roman" w:hAnsi="Times New Roman" w:cs="Times New Roman"/>
        </w:rPr>
        <w:t>Payment for air travel should be accomplished through billing arrangements established by each department in accordance with County policy. No t</w:t>
      </w:r>
      <w:r w:rsidR="007B5A94">
        <w:rPr>
          <w:rFonts w:ascii="Times New Roman" w:eastAsia="Times New Roman" w:hAnsi="Times New Roman" w:cs="Times New Roman"/>
        </w:rPr>
        <w:t>ravel advances will be made to T</w:t>
      </w:r>
      <w:r w:rsidRPr="001C0DF0">
        <w:rPr>
          <w:rFonts w:ascii="Times New Roman" w:eastAsia="Times New Roman" w:hAnsi="Times New Roman" w:cs="Times New Roman"/>
        </w:rPr>
        <w:t>ravelers for the purchase of airline tickets.</w:t>
      </w:r>
    </w:p>
    <w:p w14:paraId="7D4F1D57" w14:textId="77777777" w:rsidR="00AA3713" w:rsidRPr="001C0DF0" w:rsidRDefault="00AA3713" w:rsidP="00EA18BB">
      <w:pPr>
        <w:tabs>
          <w:tab w:val="left" w:pos="1500"/>
        </w:tabs>
        <w:spacing w:line="240" w:lineRule="auto"/>
        <w:ind w:left="1350" w:hanging="270"/>
        <w:jc w:val="both"/>
        <w:rPr>
          <w:rFonts w:ascii="Times New Roman" w:eastAsia="Times New Roman" w:hAnsi="Times New Roman" w:cs="Times New Roman"/>
        </w:rPr>
      </w:pPr>
    </w:p>
    <w:p w14:paraId="5F258FA9" w14:textId="77777777" w:rsidR="00AA3713" w:rsidRPr="001C0DF0" w:rsidRDefault="00AA3713" w:rsidP="00EA18BB">
      <w:pPr>
        <w:pStyle w:val="ListParagraph"/>
        <w:numPr>
          <w:ilvl w:val="1"/>
          <w:numId w:val="18"/>
        </w:numPr>
        <w:tabs>
          <w:tab w:val="left" w:pos="1500"/>
        </w:tabs>
        <w:spacing w:line="240" w:lineRule="auto"/>
        <w:jc w:val="both"/>
        <w:rPr>
          <w:rFonts w:ascii="Times New Roman" w:eastAsia="Times New Roman" w:hAnsi="Times New Roman" w:cs="Times New Roman"/>
          <w:strike/>
        </w:rPr>
      </w:pPr>
      <w:r w:rsidRPr="001C0DF0">
        <w:rPr>
          <w:rFonts w:ascii="Times New Roman" w:eastAsia="Times New Roman" w:hAnsi="Times New Roman" w:cs="Times New Roman"/>
        </w:rPr>
        <w:lastRenderedPageBreak/>
        <w:t xml:space="preserve">Private/Chartered Aircraft are generally not permitted as a mode of travel on County business. Only when no other reasonable means of travel is available to meet the requirements of the trip will an exception be allowed. Cost savings alone is not sufficient justification. </w:t>
      </w:r>
      <w:r w:rsidR="008C799C" w:rsidRPr="001C0DF0">
        <w:rPr>
          <w:rFonts w:ascii="Times New Roman" w:eastAsia="Times New Roman" w:hAnsi="Times New Roman" w:cs="Times New Roman"/>
        </w:rPr>
        <w:t>For N</w:t>
      </w:r>
      <w:r w:rsidR="00687B71" w:rsidRPr="001C0DF0">
        <w:rPr>
          <w:rFonts w:ascii="Times New Roman" w:eastAsia="Times New Roman" w:hAnsi="Times New Roman" w:cs="Times New Roman"/>
        </w:rPr>
        <w:t>on-</w:t>
      </w:r>
      <w:r w:rsidR="00D20408" w:rsidRPr="001C0DF0">
        <w:rPr>
          <w:rFonts w:ascii="Times New Roman" w:eastAsia="Times New Roman" w:hAnsi="Times New Roman" w:cs="Times New Roman"/>
        </w:rPr>
        <w:t>Elected Employees</w:t>
      </w:r>
      <w:r w:rsidR="00920BB9" w:rsidRPr="001C0DF0">
        <w:rPr>
          <w:rFonts w:ascii="Times New Roman" w:eastAsia="Times New Roman" w:hAnsi="Times New Roman" w:cs="Times New Roman"/>
        </w:rPr>
        <w:t>,</w:t>
      </w:r>
      <w:r w:rsidR="00687B71" w:rsidRPr="001C0DF0">
        <w:rPr>
          <w:rFonts w:ascii="Times New Roman" w:eastAsia="Times New Roman" w:hAnsi="Times New Roman" w:cs="Times New Roman"/>
        </w:rPr>
        <w:t xml:space="preserve"> a</w:t>
      </w:r>
      <w:r w:rsidRPr="001C0DF0">
        <w:rPr>
          <w:rFonts w:ascii="Times New Roman" w:eastAsia="Times New Roman" w:hAnsi="Times New Roman" w:cs="Times New Roman"/>
        </w:rPr>
        <w:t>ny exception must be approved in advance by</w:t>
      </w:r>
      <w:r w:rsidRPr="001C0DF0">
        <w:rPr>
          <w:rFonts w:ascii="Times New Roman" w:eastAsia="Times New Roman" w:hAnsi="Times New Roman" w:cs="Times New Roman"/>
          <w:spacing w:val="9"/>
        </w:rPr>
        <w:t xml:space="preserve"> </w:t>
      </w:r>
      <w:r w:rsidRPr="001C0DF0">
        <w:rPr>
          <w:rFonts w:ascii="Times New Roman" w:eastAsia="Times New Roman" w:hAnsi="Times New Roman" w:cs="Times New Roman"/>
        </w:rPr>
        <w:t>a</w:t>
      </w:r>
      <w:r w:rsidRPr="001C0DF0">
        <w:rPr>
          <w:rFonts w:ascii="Times New Roman" w:eastAsia="Times New Roman" w:hAnsi="Times New Roman" w:cs="Times New Roman"/>
          <w:spacing w:val="8"/>
        </w:rPr>
        <w:t xml:space="preserve"> </w:t>
      </w:r>
      <w:r w:rsidR="007B5A94">
        <w:rPr>
          <w:rFonts w:ascii="Times New Roman" w:eastAsia="Times New Roman" w:hAnsi="Times New Roman" w:cs="Times New Roman"/>
          <w:w w:val="104"/>
        </w:rPr>
        <w:t>D</w:t>
      </w:r>
      <w:r w:rsidRPr="001C0DF0">
        <w:rPr>
          <w:rFonts w:ascii="Times New Roman" w:eastAsia="Times New Roman" w:hAnsi="Times New Roman" w:cs="Times New Roman"/>
          <w:w w:val="104"/>
        </w:rPr>
        <w:t>epartment</w:t>
      </w:r>
      <w:r w:rsidRPr="001C0DF0">
        <w:rPr>
          <w:rFonts w:ascii="Times New Roman" w:eastAsia="Times New Roman" w:hAnsi="Times New Roman" w:cs="Times New Roman"/>
          <w:spacing w:val="12"/>
          <w:w w:val="104"/>
        </w:rPr>
        <w:t xml:space="preserve"> </w:t>
      </w:r>
      <w:r w:rsidR="007B5A94">
        <w:rPr>
          <w:rFonts w:ascii="Times New Roman" w:eastAsia="Times New Roman" w:hAnsi="Times New Roman" w:cs="Times New Roman"/>
        </w:rPr>
        <w:t>H</w:t>
      </w:r>
      <w:r w:rsidRPr="001C0DF0">
        <w:rPr>
          <w:rFonts w:ascii="Times New Roman" w:eastAsia="Times New Roman" w:hAnsi="Times New Roman" w:cs="Times New Roman"/>
        </w:rPr>
        <w:t>ead</w:t>
      </w:r>
      <w:r w:rsidRPr="001C0DF0">
        <w:rPr>
          <w:rFonts w:ascii="Times New Roman" w:eastAsia="Times New Roman" w:hAnsi="Times New Roman" w:cs="Times New Roman"/>
          <w:spacing w:val="23"/>
        </w:rPr>
        <w:t xml:space="preserve"> </w:t>
      </w:r>
      <w:r w:rsidRPr="001C0DF0">
        <w:rPr>
          <w:rFonts w:ascii="Times New Roman" w:eastAsia="Times New Roman" w:hAnsi="Times New Roman" w:cs="Times New Roman"/>
        </w:rPr>
        <w:t>or</w:t>
      </w:r>
      <w:r w:rsidRPr="001C0DF0">
        <w:rPr>
          <w:rFonts w:ascii="Times New Roman" w:eastAsia="Times New Roman" w:hAnsi="Times New Roman" w:cs="Times New Roman"/>
          <w:spacing w:val="24"/>
        </w:rPr>
        <w:t xml:space="preserve"> </w:t>
      </w:r>
      <w:r w:rsidRPr="001C0DF0">
        <w:rPr>
          <w:rFonts w:ascii="Times New Roman" w:eastAsia="Times New Roman" w:hAnsi="Times New Roman" w:cs="Times New Roman"/>
        </w:rPr>
        <w:t>designee</w:t>
      </w:r>
      <w:r w:rsidR="00205D86" w:rsidRPr="001C0DF0">
        <w:rPr>
          <w:rFonts w:ascii="Times New Roman" w:eastAsia="Times New Roman" w:hAnsi="Times New Roman" w:cs="Times New Roman"/>
        </w:rPr>
        <w:t xml:space="preserve"> based on:</w:t>
      </w:r>
      <w:r w:rsidRPr="001C0DF0">
        <w:rPr>
          <w:rFonts w:ascii="Times New Roman" w:eastAsia="Times New Roman" w:hAnsi="Times New Roman" w:cs="Times New Roman"/>
        </w:rPr>
        <w:t xml:space="preserve"> </w:t>
      </w:r>
    </w:p>
    <w:p w14:paraId="3F052661" w14:textId="77777777" w:rsidR="00AA3713" w:rsidRPr="001C0DF0" w:rsidRDefault="00AA3713" w:rsidP="00EA18BB">
      <w:pPr>
        <w:spacing w:line="240" w:lineRule="auto"/>
        <w:ind w:left="0" w:firstLine="0"/>
        <w:jc w:val="both"/>
        <w:rPr>
          <w:rFonts w:ascii="Times New Roman" w:hAnsi="Times New Roman" w:cs="Times New Roman"/>
        </w:rPr>
      </w:pPr>
    </w:p>
    <w:p w14:paraId="439E24DD" w14:textId="77777777" w:rsidR="00AA3713" w:rsidRPr="001C0DF0" w:rsidRDefault="00AA3713" w:rsidP="00EA18BB">
      <w:pPr>
        <w:pStyle w:val="ListParagraph"/>
        <w:numPr>
          <w:ilvl w:val="0"/>
          <w:numId w:val="22"/>
        </w:numPr>
        <w:tabs>
          <w:tab w:val="left" w:pos="1710"/>
          <w:tab w:val="left" w:pos="1800"/>
        </w:tabs>
        <w:spacing w:line="240" w:lineRule="auto"/>
        <w:ind w:firstLine="720"/>
        <w:jc w:val="both"/>
        <w:rPr>
          <w:rFonts w:ascii="Times New Roman" w:eastAsia="Times New Roman" w:hAnsi="Times New Roman" w:cs="Times New Roman"/>
        </w:rPr>
      </w:pPr>
      <w:r w:rsidRPr="001C0DF0">
        <w:rPr>
          <w:rFonts w:ascii="Times New Roman" w:eastAsia="Times New Roman" w:hAnsi="Times New Roman" w:cs="Times New Roman"/>
        </w:rPr>
        <w:t>Necessity</w:t>
      </w:r>
      <w:r w:rsidRPr="001C0DF0">
        <w:rPr>
          <w:rFonts w:ascii="Times New Roman" w:eastAsia="Times New Roman" w:hAnsi="Times New Roman" w:cs="Times New Roman"/>
          <w:spacing w:val="27"/>
        </w:rPr>
        <w:t xml:space="preserve"> </w:t>
      </w:r>
      <w:r w:rsidRPr="001C0DF0">
        <w:rPr>
          <w:rFonts w:ascii="Times New Roman" w:eastAsia="Times New Roman" w:hAnsi="Times New Roman" w:cs="Times New Roman"/>
        </w:rPr>
        <w:t>and</w:t>
      </w:r>
      <w:r w:rsidRPr="001C0DF0">
        <w:rPr>
          <w:rFonts w:ascii="Times New Roman" w:eastAsia="Times New Roman" w:hAnsi="Times New Roman" w:cs="Times New Roman"/>
          <w:spacing w:val="22"/>
        </w:rPr>
        <w:t xml:space="preserve"> </w:t>
      </w:r>
      <w:r w:rsidRPr="001C0DF0">
        <w:rPr>
          <w:rFonts w:ascii="Times New Roman" w:eastAsia="Times New Roman" w:hAnsi="Times New Roman" w:cs="Times New Roman"/>
          <w:w w:val="106"/>
        </w:rPr>
        <w:t>reasonableness;</w:t>
      </w:r>
    </w:p>
    <w:p w14:paraId="24F91305" w14:textId="77777777" w:rsidR="00AA3713" w:rsidRPr="001C0DF0" w:rsidRDefault="00AA3713" w:rsidP="00EA18BB">
      <w:pPr>
        <w:pStyle w:val="ListParagraph"/>
        <w:numPr>
          <w:ilvl w:val="0"/>
          <w:numId w:val="22"/>
        </w:numPr>
        <w:tabs>
          <w:tab w:val="left" w:pos="1710"/>
          <w:tab w:val="left" w:pos="1800"/>
        </w:tabs>
        <w:spacing w:line="240" w:lineRule="auto"/>
        <w:ind w:firstLine="720"/>
        <w:jc w:val="both"/>
        <w:rPr>
          <w:rFonts w:ascii="Times New Roman" w:eastAsia="Times New Roman" w:hAnsi="Times New Roman" w:cs="Times New Roman"/>
        </w:rPr>
      </w:pPr>
      <w:r w:rsidRPr="001C0DF0">
        <w:rPr>
          <w:rFonts w:ascii="Times New Roman" w:eastAsia="Times New Roman" w:hAnsi="Times New Roman" w:cs="Times New Roman"/>
        </w:rPr>
        <w:t>Flexibility</w:t>
      </w:r>
      <w:r w:rsidRPr="001C0DF0">
        <w:rPr>
          <w:rFonts w:ascii="Times New Roman" w:eastAsia="Times New Roman" w:hAnsi="Times New Roman" w:cs="Times New Roman"/>
          <w:spacing w:val="37"/>
        </w:rPr>
        <w:t xml:space="preserve"> </w:t>
      </w:r>
      <w:r w:rsidRPr="001C0DF0">
        <w:rPr>
          <w:rFonts w:ascii="Times New Roman" w:eastAsia="Times New Roman" w:hAnsi="Times New Roman" w:cs="Times New Roman"/>
        </w:rPr>
        <w:t>of</w:t>
      </w:r>
      <w:r w:rsidRPr="001C0DF0">
        <w:rPr>
          <w:rFonts w:ascii="Times New Roman" w:eastAsia="Times New Roman" w:hAnsi="Times New Roman" w:cs="Times New Roman"/>
          <w:spacing w:val="10"/>
        </w:rPr>
        <w:t xml:space="preserve"> </w:t>
      </w:r>
      <w:r w:rsidRPr="001C0DF0">
        <w:rPr>
          <w:rFonts w:ascii="Times New Roman" w:eastAsia="Times New Roman" w:hAnsi="Times New Roman" w:cs="Times New Roman"/>
        </w:rPr>
        <w:t xml:space="preserve">schedules </w:t>
      </w:r>
      <w:r w:rsidRPr="001C0DF0">
        <w:rPr>
          <w:rFonts w:ascii="Times New Roman" w:eastAsia="Times New Roman" w:hAnsi="Times New Roman" w:cs="Times New Roman"/>
          <w:w w:val="108"/>
        </w:rPr>
        <w:t>involved;</w:t>
      </w:r>
    </w:p>
    <w:p w14:paraId="025B6D67" w14:textId="77777777" w:rsidR="00AA3713" w:rsidRPr="001C0DF0" w:rsidRDefault="00AA3713" w:rsidP="00EA18BB">
      <w:pPr>
        <w:pStyle w:val="ListParagraph"/>
        <w:numPr>
          <w:ilvl w:val="0"/>
          <w:numId w:val="22"/>
        </w:numPr>
        <w:tabs>
          <w:tab w:val="left" w:pos="1710"/>
          <w:tab w:val="left" w:pos="1800"/>
        </w:tabs>
        <w:spacing w:line="240" w:lineRule="auto"/>
        <w:ind w:firstLine="720"/>
        <w:jc w:val="both"/>
        <w:rPr>
          <w:rFonts w:ascii="Times New Roman" w:eastAsia="Times New Roman" w:hAnsi="Times New Roman" w:cs="Times New Roman"/>
        </w:rPr>
      </w:pPr>
      <w:r w:rsidRPr="001C0DF0">
        <w:rPr>
          <w:rFonts w:ascii="Times New Roman" w:eastAsia="Times New Roman" w:hAnsi="Times New Roman" w:cs="Times New Roman"/>
        </w:rPr>
        <w:t>Alternate</w:t>
      </w:r>
      <w:r w:rsidRPr="001C0DF0">
        <w:rPr>
          <w:rFonts w:ascii="Times New Roman" w:eastAsia="Times New Roman" w:hAnsi="Times New Roman" w:cs="Times New Roman"/>
          <w:spacing w:val="32"/>
        </w:rPr>
        <w:t xml:space="preserve"> </w:t>
      </w:r>
      <w:r w:rsidRPr="001C0DF0">
        <w:rPr>
          <w:rFonts w:ascii="Times New Roman" w:eastAsia="Times New Roman" w:hAnsi="Times New Roman" w:cs="Times New Roman"/>
        </w:rPr>
        <w:t>modes</w:t>
      </w:r>
      <w:r w:rsidRPr="001C0DF0">
        <w:rPr>
          <w:rFonts w:ascii="Times New Roman" w:eastAsia="Times New Roman" w:hAnsi="Times New Roman" w:cs="Times New Roman"/>
          <w:spacing w:val="15"/>
        </w:rPr>
        <w:t xml:space="preserve"> </w:t>
      </w:r>
      <w:r w:rsidRPr="001C0DF0">
        <w:rPr>
          <w:rFonts w:ascii="Times New Roman" w:eastAsia="Times New Roman" w:hAnsi="Times New Roman" w:cs="Times New Roman"/>
        </w:rPr>
        <w:t>of</w:t>
      </w:r>
      <w:r w:rsidRPr="001C0DF0">
        <w:rPr>
          <w:rFonts w:ascii="Times New Roman" w:eastAsia="Times New Roman" w:hAnsi="Times New Roman" w:cs="Times New Roman"/>
          <w:spacing w:val="18"/>
        </w:rPr>
        <w:t xml:space="preserve"> </w:t>
      </w:r>
      <w:r w:rsidRPr="001C0DF0">
        <w:rPr>
          <w:rFonts w:ascii="Times New Roman" w:eastAsia="Times New Roman" w:hAnsi="Times New Roman" w:cs="Times New Roman"/>
          <w:w w:val="107"/>
        </w:rPr>
        <w:t>transportation</w:t>
      </w:r>
      <w:r w:rsidRPr="001C0DF0">
        <w:rPr>
          <w:rFonts w:ascii="Times New Roman" w:eastAsia="Times New Roman" w:hAnsi="Times New Roman" w:cs="Times New Roman"/>
          <w:spacing w:val="4"/>
          <w:w w:val="107"/>
        </w:rPr>
        <w:t xml:space="preserve"> </w:t>
      </w:r>
      <w:r w:rsidRPr="001C0DF0">
        <w:rPr>
          <w:rFonts w:ascii="Times New Roman" w:eastAsia="Times New Roman" w:hAnsi="Times New Roman" w:cs="Times New Roman"/>
        </w:rPr>
        <w:t>available</w:t>
      </w:r>
      <w:r w:rsidRPr="001C0DF0">
        <w:rPr>
          <w:rFonts w:ascii="Times New Roman" w:eastAsia="Times New Roman" w:hAnsi="Times New Roman" w:cs="Times New Roman"/>
          <w:spacing w:val="50"/>
        </w:rPr>
        <w:t xml:space="preserve"> </w:t>
      </w:r>
      <w:r w:rsidRPr="001C0DF0">
        <w:rPr>
          <w:rFonts w:ascii="Times New Roman" w:eastAsia="Times New Roman" w:hAnsi="Times New Roman" w:cs="Times New Roman"/>
        </w:rPr>
        <w:t>to</w:t>
      </w:r>
      <w:r w:rsidRPr="001C0DF0">
        <w:rPr>
          <w:rFonts w:ascii="Times New Roman" w:eastAsia="Times New Roman" w:hAnsi="Times New Roman" w:cs="Times New Roman"/>
          <w:spacing w:val="13"/>
        </w:rPr>
        <w:t xml:space="preserve"> </w:t>
      </w:r>
      <w:r w:rsidRPr="001C0DF0">
        <w:rPr>
          <w:rFonts w:ascii="Times New Roman" w:eastAsia="Times New Roman" w:hAnsi="Times New Roman" w:cs="Times New Roman"/>
        </w:rPr>
        <w:t>the</w:t>
      </w:r>
      <w:r w:rsidRPr="001C0DF0">
        <w:rPr>
          <w:rFonts w:ascii="Times New Roman" w:eastAsia="Times New Roman" w:hAnsi="Times New Roman" w:cs="Times New Roman"/>
          <w:spacing w:val="11"/>
        </w:rPr>
        <w:t xml:space="preserve"> </w:t>
      </w:r>
      <w:r w:rsidRPr="001C0DF0">
        <w:rPr>
          <w:rFonts w:ascii="Times New Roman" w:eastAsia="Times New Roman" w:hAnsi="Times New Roman" w:cs="Times New Roman"/>
        </w:rPr>
        <w:t>specific</w:t>
      </w:r>
      <w:r w:rsidRPr="001C0DF0">
        <w:rPr>
          <w:rFonts w:ascii="Times New Roman" w:eastAsia="Times New Roman" w:hAnsi="Times New Roman" w:cs="Times New Roman"/>
          <w:spacing w:val="49"/>
        </w:rPr>
        <w:t xml:space="preserve"> </w:t>
      </w:r>
      <w:r w:rsidRPr="001C0DF0">
        <w:rPr>
          <w:rFonts w:ascii="Times New Roman" w:eastAsia="Times New Roman" w:hAnsi="Times New Roman" w:cs="Times New Roman"/>
          <w:w w:val="105"/>
        </w:rPr>
        <w:t>location;</w:t>
      </w:r>
    </w:p>
    <w:p w14:paraId="0880BFF2" w14:textId="77777777" w:rsidR="00AA3713" w:rsidRPr="001C0DF0" w:rsidRDefault="00AA3713" w:rsidP="00EA18BB">
      <w:pPr>
        <w:pStyle w:val="ListParagraph"/>
        <w:numPr>
          <w:ilvl w:val="0"/>
          <w:numId w:val="22"/>
        </w:numPr>
        <w:tabs>
          <w:tab w:val="left" w:pos="1710"/>
          <w:tab w:val="left" w:pos="1800"/>
        </w:tabs>
        <w:spacing w:line="240" w:lineRule="auto"/>
        <w:ind w:firstLine="720"/>
        <w:jc w:val="both"/>
        <w:rPr>
          <w:rFonts w:ascii="Times New Roman" w:eastAsia="Times New Roman" w:hAnsi="Times New Roman" w:cs="Times New Roman"/>
        </w:rPr>
      </w:pPr>
      <w:r w:rsidRPr="001C0DF0">
        <w:rPr>
          <w:rFonts w:ascii="Times New Roman" w:eastAsia="Times New Roman" w:hAnsi="Times New Roman" w:cs="Times New Roman"/>
        </w:rPr>
        <w:t>The</w:t>
      </w:r>
      <w:r w:rsidRPr="001C0DF0">
        <w:rPr>
          <w:rFonts w:ascii="Times New Roman" w:eastAsia="Times New Roman" w:hAnsi="Times New Roman" w:cs="Times New Roman"/>
          <w:spacing w:val="27"/>
        </w:rPr>
        <w:t xml:space="preserve"> </w:t>
      </w:r>
      <w:r w:rsidRPr="001C0DF0">
        <w:rPr>
          <w:rFonts w:ascii="Times New Roman" w:eastAsia="Times New Roman" w:hAnsi="Times New Roman" w:cs="Times New Roman"/>
        </w:rPr>
        <w:t>number</w:t>
      </w:r>
      <w:r w:rsidRPr="001C0DF0">
        <w:rPr>
          <w:rFonts w:ascii="Times New Roman" w:eastAsia="Times New Roman" w:hAnsi="Times New Roman" w:cs="Times New Roman"/>
          <w:spacing w:val="19"/>
        </w:rPr>
        <w:t xml:space="preserve"> </w:t>
      </w:r>
      <w:r w:rsidRPr="001C0DF0">
        <w:rPr>
          <w:rFonts w:ascii="Times New Roman" w:eastAsia="Times New Roman" w:hAnsi="Times New Roman" w:cs="Times New Roman"/>
        </w:rPr>
        <w:t>of</w:t>
      </w:r>
      <w:r w:rsidRPr="001C0DF0">
        <w:rPr>
          <w:rFonts w:ascii="Times New Roman" w:eastAsia="Times New Roman" w:hAnsi="Times New Roman" w:cs="Times New Roman"/>
          <w:spacing w:val="16"/>
        </w:rPr>
        <w:t xml:space="preserve"> </w:t>
      </w:r>
      <w:r w:rsidRPr="001C0DF0">
        <w:rPr>
          <w:rFonts w:ascii="Times New Roman" w:eastAsia="Times New Roman" w:hAnsi="Times New Roman" w:cs="Times New Roman"/>
        </w:rPr>
        <w:t>people</w:t>
      </w:r>
      <w:r w:rsidRPr="001C0DF0">
        <w:rPr>
          <w:rFonts w:ascii="Times New Roman" w:eastAsia="Times New Roman" w:hAnsi="Times New Roman" w:cs="Times New Roman"/>
          <w:spacing w:val="39"/>
        </w:rPr>
        <w:t xml:space="preserve"> </w:t>
      </w:r>
      <w:r w:rsidRPr="001C0DF0">
        <w:rPr>
          <w:rFonts w:ascii="Times New Roman" w:eastAsia="Times New Roman" w:hAnsi="Times New Roman" w:cs="Times New Roman"/>
          <w:w w:val="106"/>
        </w:rPr>
        <w:t>involved;</w:t>
      </w:r>
      <w:r w:rsidRPr="001C0DF0">
        <w:rPr>
          <w:rFonts w:ascii="Times New Roman" w:eastAsia="Times New Roman" w:hAnsi="Times New Roman" w:cs="Times New Roman"/>
          <w:spacing w:val="9"/>
          <w:w w:val="106"/>
        </w:rPr>
        <w:t xml:space="preserve"> </w:t>
      </w:r>
      <w:r w:rsidRPr="001C0DF0">
        <w:rPr>
          <w:rFonts w:ascii="Times New Roman" w:eastAsia="Times New Roman" w:hAnsi="Times New Roman" w:cs="Times New Roman"/>
          <w:w w:val="106"/>
        </w:rPr>
        <w:t>and</w:t>
      </w:r>
    </w:p>
    <w:p w14:paraId="4E504AE2" w14:textId="77777777" w:rsidR="00AA3713" w:rsidRPr="001C0DF0" w:rsidRDefault="00AA3713" w:rsidP="00EA18BB">
      <w:pPr>
        <w:pStyle w:val="ListParagraph"/>
        <w:numPr>
          <w:ilvl w:val="0"/>
          <w:numId w:val="22"/>
        </w:numPr>
        <w:tabs>
          <w:tab w:val="left" w:pos="1710"/>
          <w:tab w:val="left" w:pos="1800"/>
        </w:tabs>
        <w:spacing w:line="240" w:lineRule="auto"/>
        <w:ind w:firstLine="720"/>
        <w:jc w:val="both"/>
        <w:rPr>
          <w:rFonts w:ascii="Times New Roman" w:eastAsia="Times New Roman" w:hAnsi="Times New Roman" w:cs="Times New Roman"/>
        </w:rPr>
      </w:pPr>
      <w:r w:rsidRPr="001C0DF0">
        <w:rPr>
          <w:rFonts w:ascii="Times New Roman" w:eastAsia="Times New Roman" w:hAnsi="Times New Roman" w:cs="Times New Roman"/>
        </w:rPr>
        <w:t>Adequate</w:t>
      </w:r>
      <w:r w:rsidRPr="001C0DF0">
        <w:rPr>
          <w:rFonts w:ascii="Times New Roman" w:eastAsia="Times New Roman" w:hAnsi="Times New Roman" w:cs="Times New Roman"/>
          <w:spacing w:val="32"/>
        </w:rPr>
        <w:t xml:space="preserve"> </w:t>
      </w:r>
      <w:r w:rsidRPr="001C0DF0">
        <w:rPr>
          <w:rFonts w:ascii="Times New Roman" w:eastAsia="Times New Roman" w:hAnsi="Times New Roman" w:cs="Times New Roman"/>
          <w:w w:val="105"/>
        </w:rPr>
        <w:t>insurance.</w:t>
      </w:r>
    </w:p>
    <w:p w14:paraId="795591C3" w14:textId="77777777" w:rsidR="00AA3713" w:rsidRPr="001C0DF0" w:rsidRDefault="00AA3713" w:rsidP="00EA18BB">
      <w:pPr>
        <w:spacing w:line="240" w:lineRule="auto"/>
        <w:ind w:left="2235" w:hanging="658"/>
        <w:jc w:val="both"/>
        <w:rPr>
          <w:rFonts w:ascii="Times New Roman" w:eastAsia="Times New Roman" w:hAnsi="Times New Roman" w:cs="Times New Roman"/>
          <w:w w:val="104"/>
        </w:rPr>
      </w:pPr>
    </w:p>
    <w:p w14:paraId="62C5D64E" w14:textId="77777777" w:rsidR="00CE1EA8" w:rsidRPr="001C0DF0" w:rsidRDefault="00CE1EA8" w:rsidP="00E7499C">
      <w:pPr>
        <w:pStyle w:val="ListParagraph"/>
        <w:numPr>
          <w:ilvl w:val="0"/>
          <w:numId w:val="39"/>
        </w:numPr>
        <w:tabs>
          <w:tab w:val="left" w:pos="1520"/>
        </w:tabs>
        <w:spacing w:line="240" w:lineRule="auto"/>
        <w:jc w:val="both"/>
        <w:rPr>
          <w:rFonts w:ascii="Times New Roman" w:eastAsia="Times New Roman" w:hAnsi="Times New Roman" w:cs="Times New Roman"/>
        </w:rPr>
      </w:pPr>
      <w:r w:rsidRPr="001C0DF0">
        <w:rPr>
          <w:rFonts w:ascii="Times New Roman" w:eastAsia="Times New Roman" w:hAnsi="Times New Roman" w:cs="Times New Roman"/>
          <w:w w:val="101"/>
        </w:rPr>
        <w:t xml:space="preserve">Any frequent flyer credits issued by an airline for travel associated with County business travel will belong to the person named as </w:t>
      </w:r>
      <w:r w:rsidR="00026945" w:rsidRPr="001C0DF0">
        <w:rPr>
          <w:rFonts w:ascii="Times New Roman" w:eastAsia="Times New Roman" w:hAnsi="Times New Roman" w:cs="Times New Roman"/>
          <w:w w:val="101"/>
        </w:rPr>
        <w:t>“</w:t>
      </w:r>
      <w:r w:rsidRPr="001C0DF0">
        <w:rPr>
          <w:rFonts w:ascii="Times New Roman" w:eastAsia="Times New Roman" w:hAnsi="Times New Roman" w:cs="Times New Roman"/>
          <w:w w:val="101"/>
        </w:rPr>
        <w:t>traveler</w:t>
      </w:r>
      <w:r w:rsidR="00026945" w:rsidRPr="001C0DF0">
        <w:rPr>
          <w:rFonts w:ascii="Times New Roman" w:eastAsia="Times New Roman" w:hAnsi="Times New Roman" w:cs="Times New Roman"/>
          <w:w w:val="101"/>
        </w:rPr>
        <w:t>”</w:t>
      </w:r>
      <w:r w:rsidRPr="001C0DF0">
        <w:rPr>
          <w:rFonts w:ascii="Times New Roman" w:eastAsia="Times New Roman" w:hAnsi="Times New Roman" w:cs="Times New Roman"/>
          <w:w w:val="101"/>
        </w:rPr>
        <w:t xml:space="preserve"> by the issuing airline. While the County has no official means to intercept earned frequent flyer </w:t>
      </w:r>
      <w:r w:rsidRPr="001C0DF0">
        <w:rPr>
          <w:rFonts w:ascii="Times New Roman" w:eastAsia="Times New Roman" w:hAnsi="Times New Roman" w:cs="Times New Roman"/>
        </w:rPr>
        <w:t xml:space="preserve">credits, travelers are encouraged to apply such credits toward future County business travel whenever practicable, but are not reimbursable. </w:t>
      </w:r>
    </w:p>
    <w:p w14:paraId="5ABB60E6" w14:textId="77777777" w:rsidR="00AF7112" w:rsidRPr="001C0DF0" w:rsidRDefault="00AF7112" w:rsidP="00E7499C">
      <w:pPr>
        <w:spacing w:line="240" w:lineRule="auto"/>
        <w:ind w:left="0" w:firstLine="0"/>
        <w:jc w:val="both"/>
        <w:rPr>
          <w:rFonts w:ascii="Times New Roman" w:hAnsi="Times New Roman" w:cs="Times New Roman"/>
        </w:rPr>
      </w:pPr>
    </w:p>
    <w:p w14:paraId="61814D57" w14:textId="77777777" w:rsidR="00941FE8" w:rsidRPr="00941FE8" w:rsidRDefault="00941FE8" w:rsidP="00E7499C">
      <w:pPr>
        <w:pStyle w:val="ListParagraph"/>
        <w:numPr>
          <w:ilvl w:val="0"/>
          <w:numId w:val="16"/>
        </w:numPr>
        <w:tabs>
          <w:tab w:val="left" w:pos="880"/>
        </w:tabs>
        <w:spacing w:line="240" w:lineRule="auto"/>
        <w:jc w:val="both"/>
        <w:rPr>
          <w:rFonts w:ascii="Times New Roman" w:eastAsia="Times New Roman" w:hAnsi="Times New Roman" w:cs="Times New Roman"/>
          <w:w w:val="105"/>
        </w:rPr>
      </w:pPr>
      <w:r>
        <w:rPr>
          <w:rFonts w:ascii="Times New Roman" w:eastAsia="Times New Roman" w:hAnsi="Times New Roman" w:cs="Times New Roman"/>
          <w:w w:val="105"/>
        </w:rPr>
        <w:t>PRIVATE MOTOR VEHICLES AND MILEAGE</w:t>
      </w:r>
    </w:p>
    <w:p w14:paraId="3880F120" w14:textId="77777777" w:rsidR="007F7E16" w:rsidRPr="001C0DF0" w:rsidRDefault="007F7E16" w:rsidP="00E7499C">
      <w:pPr>
        <w:spacing w:line="240" w:lineRule="auto"/>
        <w:ind w:left="0" w:firstLine="0"/>
        <w:jc w:val="both"/>
        <w:rPr>
          <w:rFonts w:ascii="Times New Roman" w:hAnsi="Times New Roman" w:cs="Times New Roman"/>
        </w:rPr>
      </w:pPr>
    </w:p>
    <w:p w14:paraId="45AF2F64" w14:textId="77777777" w:rsidR="001C78EF" w:rsidRPr="001C0DF0" w:rsidRDefault="001C78EF" w:rsidP="00E7499C">
      <w:pPr>
        <w:pStyle w:val="ListParagraph"/>
        <w:numPr>
          <w:ilvl w:val="0"/>
          <w:numId w:val="19"/>
        </w:numPr>
        <w:spacing w:line="240" w:lineRule="auto"/>
        <w:jc w:val="both"/>
        <w:rPr>
          <w:rFonts w:ascii="Times New Roman" w:hAnsi="Times New Roman" w:cs="Times New Roman"/>
        </w:rPr>
      </w:pPr>
      <w:r w:rsidRPr="001C0DF0">
        <w:rPr>
          <w:rFonts w:ascii="Times New Roman" w:hAnsi="Times New Roman" w:cs="Times New Roman"/>
        </w:rPr>
        <w:t>If it is within the provisions as set forth in this paragraph and it is with</w:t>
      </w:r>
      <w:r w:rsidR="007B5A94">
        <w:rPr>
          <w:rFonts w:ascii="Times New Roman" w:hAnsi="Times New Roman" w:cs="Times New Roman"/>
        </w:rPr>
        <w:t>in the knowledge of the D</w:t>
      </w:r>
      <w:r w:rsidRPr="001C0DF0">
        <w:rPr>
          <w:rFonts w:ascii="Times New Roman" w:hAnsi="Times New Roman" w:cs="Times New Roman"/>
        </w:rPr>
        <w:t xml:space="preserve">epartment </w:t>
      </w:r>
      <w:r w:rsidR="007B5A94">
        <w:rPr>
          <w:rFonts w:ascii="Times New Roman" w:hAnsi="Times New Roman" w:cs="Times New Roman"/>
        </w:rPr>
        <w:t>H</w:t>
      </w:r>
      <w:r w:rsidRPr="001C0DF0">
        <w:rPr>
          <w:rFonts w:ascii="Times New Roman" w:hAnsi="Times New Roman" w:cs="Times New Roman"/>
        </w:rPr>
        <w:t xml:space="preserve">ead </w:t>
      </w:r>
      <w:r w:rsidR="009628FA" w:rsidRPr="001C0DF0">
        <w:rPr>
          <w:rFonts w:ascii="Times New Roman" w:hAnsi="Times New Roman" w:cs="Times New Roman"/>
        </w:rPr>
        <w:t xml:space="preserve">or designee </w:t>
      </w:r>
      <w:r w:rsidRPr="001C0DF0">
        <w:rPr>
          <w:rFonts w:ascii="Times New Roman" w:hAnsi="Times New Roman" w:cs="Times New Roman"/>
        </w:rPr>
        <w:t>that the duties of an employee have been such that he/she has driven a privately-owned v</w:t>
      </w:r>
      <w:r w:rsidR="007B5A94">
        <w:rPr>
          <w:rFonts w:ascii="Times New Roman" w:hAnsi="Times New Roman" w:cs="Times New Roman"/>
        </w:rPr>
        <w:t>ehicle on County business, the D</w:t>
      </w:r>
      <w:r w:rsidRPr="001C0DF0">
        <w:rPr>
          <w:rFonts w:ascii="Times New Roman" w:hAnsi="Times New Roman" w:cs="Times New Roman"/>
        </w:rPr>
        <w:t xml:space="preserve">epartment </w:t>
      </w:r>
      <w:r w:rsidR="007B5A94">
        <w:rPr>
          <w:rFonts w:ascii="Times New Roman" w:hAnsi="Times New Roman" w:cs="Times New Roman"/>
        </w:rPr>
        <w:t>H</w:t>
      </w:r>
      <w:r w:rsidRPr="001C0DF0">
        <w:rPr>
          <w:rFonts w:ascii="Times New Roman" w:hAnsi="Times New Roman" w:cs="Times New Roman"/>
        </w:rPr>
        <w:t>ead or designee</w:t>
      </w:r>
      <w:r w:rsidRPr="001C0DF0">
        <w:rPr>
          <w:rFonts w:ascii="Times New Roman" w:hAnsi="Times New Roman" w:cs="Times New Roman"/>
          <w:i/>
        </w:rPr>
        <w:t xml:space="preserve"> </w:t>
      </w:r>
      <w:r w:rsidRPr="001C0DF0">
        <w:rPr>
          <w:rFonts w:ascii="Times New Roman" w:hAnsi="Times New Roman" w:cs="Times New Roman"/>
        </w:rPr>
        <w:t xml:space="preserve">shall authorize the employee by signing the employee’s appropriate claim form. Such employee shall be known as a Private Mileage </w:t>
      </w:r>
      <w:proofErr w:type="spellStart"/>
      <w:r w:rsidRPr="001C0DF0">
        <w:rPr>
          <w:rFonts w:ascii="Times New Roman" w:hAnsi="Times New Roman" w:cs="Times New Roman"/>
        </w:rPr>
        <w:t>Permittee</w:t>
      </w:r>
      <w:proofErr w:type="spellEnd"/>
      <w:r w:rsidRPr="001C0DF0">
        <w:rPr>
          <w:rFonts w:ascii="Times New Roman" w:hAnsi="Times New Roman" w:cs="Times New Roman"/>
        </w:rPr>
        <w:t xml:space="preserve">. </w:t>
      </w:r>
    </w:p>
    <w:p w14:paraId="6CB9F634" w14:textId="77777777" w:rsidR="006B1AAF" w:rsidRPr="001C0DF0" w:rsidRDefault="006B1AAF" w:rsidP="00E7499C">
      <w:pPr>
        <w:pStyle w:val="ListParagraph"/>
        <w:spacing w:line="240" w:lineRule="auto"/>
        <w:ind w:left="1530" w:firstLine="0"/>
        <w:jc w:val="both"/>
        <w:rPr>
          <w:rFonts w:ascii="Times New Roman" w:hAnsi="Times New Roman" w:cs="Times New Roman"/>
        </w:rPr>
      </w:pPr>
    </w:p>
    <w:p w14:paraId="352711CB" w14:textId="77777777" w:rsidR="001C78EF" w:rsidRDefault="001C78EF" w:rsidP="00E7499C">
      <w:pPr>
        <w:pStyle w:val="ListParagraph"/>
        <w:numPr>
          <w:ilvl w:val="0"/>
          <w:numId w:val="19"/>
        </w:numPr>
        <w:spacing w:line="240" w:lineRule="auto"/>
        <w:jc w:val="both"/>
        <w:rPr>
          <w:rFonts w:ascii="Times New Roman" w:hAnsi="Times New Roman" w:cs="Times New Roman"/>
        </w:rPr>
      </w:pPr>
      <w:r w:rsidRPr="001C0DF0">
        <w:rPr>
          <w:rFonts w:ascii="Times New Roman" w:hAnsi="Times New Roman" w:cs="Times New Roman"/>
        </w:rPr>
        <w:t xml:space="preserve">Such authorization shall be granted only if the employee falls within one or more of the following categories and such authorization serves the best interest of the County of Orange. </w:t>
      </w:r>
    </w:p>
    <w:p w14:paraId="36E2579D" w14:textId="77777777" w:rsidR="00E062D2" w:rsidRPr="00E062D2" w:rsidRDefault="00E062D2" w:rsidP="00E7499C">
      <w:pPr>
        <w:pStyle w:val="ListParagraph"/>
        <w:jc w:val="both"/>
        <w:rPr>
          <w:rFonts w:ascii="Times New Roman" w:hAnsi="Times New Roman" w:cs="Times New Roman"/>
        </w:rPr>
      </w:pPr>
    </w:p>
    <w:p w14:paraId="2447E4B9" w14:textId="77777777" w:rsidR="001C78EF" w:rsidRPr="001C0DF0" w:rsidRDefault="001C78EF" w:rsidP="00E7499C">
      <w:pPr>
        <w:pStyle w:val="ListParagraph"/>
        <w:numPr>
          <w:ilvl w:val="0"/>
          <w:numId w:val="23"/>
        </w:numPr>
        <w:spacing w:line="240" w:lineRule="auto"/>
        <w:ind w:left="1710" w:hanging="270"/>
        <w:jc w:val="both"/>
        <w:rPr>
          <w:rFonts w:ascii="Times New Roman" w:hAnsi="Times New Roman" w:cs="Times New Roman"/>
        </w:rPr>
      </w:pPr>
      <w:r w:rsidRPr="001C0DF0">
        <w:rPr>
          <w:rFonts w:ascii="Times New Roman" w:hAnsi="Times New Roman" w:cs="Times New Roman"/>
        </w:rPr>
        <w:t>Employee who consistently drives less than 750 miles per month on County business and does not require a County-owned vehicle in the performance of his/her job-related task.</w:t>
      </w:r>
    </w:p>
    <w:p w14:paraId="751E5A01" w14:textId="77777777" w:rsidR="001C78EF" w:rsidRDefault="001C78EF" w:rsidP="00E7499C">
      <w:pPr>
        <w:pStyle w:val="ListParagraph"/>
        <w:numPr>
          <w:ilvl w:val="0"/>
          <w:numId w:val="23"/>
        </w:numPr>
        <w:spacing w:line="240" w:lineRule="auto"/>
        <w:ind w:left="1710" w:hanging="270"/>
        <w:jc w:val="both"/>
        <w:rPr>
          <w:rFonts w:ascii="Times New Roman" w:hAnsi="Times New Roman" w:cs="Times New Roman"/>
        </w:rPr>
      </w:pPr>
      <w:r w:rsidRPr="001C0DF0">
        <w:rPr>
          <w:rFonts w:ascii="Times New Roman" w:hAnsi="Times New Roman" w:cs="Times New Roman"/>
        </w:rPr>
        <w:t>Employee who drives in excess of 750 miles per month on County business, but is unable to use County-owned conveyance because:</w:t>
      </w:r>
    </w:p>
    <w:p w14:paraId="286FDF89" w14:textId="77777777" w:rsidR="001C78EF" w:rsidRPr="001C0DF0" w:rsidRDefault="001C78EF" w:rsidP="00E7499C">
      <w:pPr>
        <w:pStyle w:val="ListParagraph"/>
        <w:numPr>
          <w:ilvl w:val="0"/>
          <w:numId w:val="42"/>
        </w:numPr>
        <w:spacing w:line="240" w:lineRule="auto"/>
        <w:ind w:left="2160" w:hanging="450"/>
        <w:jc w:val="both"/>
        <w:rPr>
          <w:rFonts w:ascii="Times New Roman" w:hAnsi="Times New Roman" w:cs="Times New Roman"/>
        </w:rPr>
      </w:pPr>
      <w:r w:rsidRPr="001C0DF0">
        <w:rPr>
          <w:rFonts w:ascii="Times New Roman" w:hAnsi="Times New Roman" w:cs="Times New Roman"/>
        </w:rPr>
        <w:t xml:space="preserve">Nature of duties and assignments preclude the use of a County-owned pool or individually assigned vehicle. </w:t>
      </w:r>
    </w:p>
    <w:p w14:paraId="66DF5851" w14:textId="77777777" w:rsidR="001C78EF" w:rsidRPr="001C0DF0" w:rsidRDefault="001C78EF" w:rsidP="00E7499C">
      <w:pPr>
        <w:pStyle w:val="ListParagraph"/>
        <w:numPr>
          <w:ilvl w:val="0"/>
          <w:numId w:val="42"/>
        </w:numPr>
        <w:spacing w:line="240" w:lineRule="auto"/>
        <w:ind w:left="2160" w:hanging="450"/>
        <w:jc w:val="both"/>
        <w:rPr>
          <w:rFonts w:ascii="Times New Roman" w:hAnsi="Times New Roman" w:cs="Times New Roman"/>
        </w:rPr>
      </w:pPr>
      <w:r w:rsidRPr="001C0DF0">
        <w:rPr>
          <w:rFonts w:ascii="Times New Roman" w:hAnsi="Times New Roman" w:cs="Times New Roman"/>
        </w:rPr>
        <w:t>Duties demand the use of an inconspicuous vehicle (other than Law Enforcement).</w:t>
      </w:r>
    </w:p>
    <w:p w14:paraId="214C1B8E" w14:textId="77777777" w:rsidR="001C78EF" w:rsidRPr="001C0DF0" w:rsidRDefault="001C78EF" w:rsidP="00E7499C">
      <w:pPr>
        <w:pStyle w:val="ListParagraph"/>
        <w:numPr>
          <w:ilvl w:val="0"/>
          <w:numId w:val="42"/>
        </w:numPr>
        <w:spacing w:line="240" w:lineRule="auto"/>
        <w:ind w:left="2160" w:hanging="450"/>
        <w:jc w:val="both"/>
        <w:rPr>
          <w:rFonts w:ascii="Times New Roman" w:hAnsi="Times New Roman" w:cs="Times New Roman"/>
        </w:rPr>
      </w:pPr>
      <w:r w:rsidRPr="001C0DF0">
        <w:rPr>
          <w:rFonts w:ascii="Times New Roman" w:hAnsi="Times New Roman" w:cs="Times New Roman"/>
        </w:rPr>
        <w:t>Sufficient County-owned equipment is not available to meet the requirement, as so certified by the Director of OC</w:t>
      </w:r>
      <w:r w:rsidR="00C76A75">
        <w:rPr>
          <w:rFonts w:ascii="Times New Roman" w:hAnsi="Times New Roman" w:cs="Times New Roman"/>
        </w:rPr>
        <w:t xml:space="preserve"> </w:t>
      </w:r>
      <w:r w:rsidRPr="001C0DF0">
        <w:rPr>
          <w:rFonts w:ascii="Times New Roman" w:hAnsi="Times New Roman" w:cs="Times New Roman"/>
        </w:rPr>
        <w:t>P</w:t>
      </w:r>
      <w:r w:rsidR="00C76A75">
        <w:rPr>
          <w:rFonts w:ascii="Times New Roman" w:hAnsi="Times New Roman" w:cs="Times New Roman"/>
        </w:rPr>
        <w:t xml:space="preserve">ublic </w:t>
      </w:r>
      <w:r w:rsidRPr="001C0DF0">
        <w:rPr>
          <w:rFonts w:ascii="Times New Roman" w:hAnsi="Times New Roman" w:cs="Times New Roman"/>
        </w:rPr>
        <w:t>W</w:t>
      </w:r>
      <w:r w:rsidR="00C76A75">
        <w:rPr>
          <w:rFonts w:ascii="Times New Roman" w:hAnsi="Times New Roman" w:cs="Times New Roman"/>
        </w:rPr>
        <w:t>orks</w:t>
      </w:r>
      <w:r w:rsidRPr="001C0DF0">
        <w:rPr>
          <w:rFonts w:ascii="Times New Roman" w:hAnsi="Times New Roman" w:cs="Times New Roman"/>
        </w:rPr>
        <w:t xml:space="preserve">, or his designee. </w:t>
      </w:r>
    </w:p>
    <w:p w14:paraId="7FC9E149" w14:textId="77777777" w:rsidR="001C78EF" w:rsidRPr="001C0DF0" w:rsidRDefault="001C78EF" w:rsidP="00E7499C">
      <w:pPr>
        <w:pStyle w:val="ListParagraph"/>
        <w:numPr>
          <w:ilvl w:val="0"/>
          <w:numId w:val="23"/>
        </w:numPr>
        <w:spacing w:line="240" w:lineRule="auto"/>
        <w:ind w:left="1710" w:hanging="270"/>
        <w:jc w:val="both"/>
        <w:rPr>
          <w:rFonts w:ascii="Times New Roman" w:hAnsi="Times New Roman" w:cs="Times New Roman"/>
        </w:rPr>
      </w:pPr>
      <w:r w:rsidRPr="001C0DF0">
        <w:rPr>
          <w:rFonts w:ascii="Times New Roman" w:hAnsi="Times New Roman" w:cs="Times New Roman"/>
        </w:rPr>
        <w:t xml:space="preserve">Individual serves as a member of a Commission or Advisory Board or in some other special or professional capacity not constituting full-time employment, wherein use of County-owned conveyance would be impractical. </w:t>
      </w:r>
    </w:p>
    <w:p w14:paraId="7ED4B164" w14:textId="77777777" w:rsidR="009C0DF8" w:rsidRPr="001C0DF0" w:rsidRDefault="009C0DF8" w:rsidP="00E7499C">
      <w:pPr>
        <w:pStyle w:val="ListParagraph"/>
        <w:spacing w:line="240" w:lineRule="auto"/>
        <w:ind w:left="2160" w:firstLine="0"/>
        <w:jc w:val="both"/>
        <w:rPr>
          <w:rFonts w:ascii="Times New Roman" w:hAnsi="Times New Roman" w:cs="Times New Roman"/>
        </w:rPr>
      </w:pPr>
    </w:p>
    <w:p w14:paraId="40A63D8B" w14:textId="77777777" w:rsidR="00AF7112" w:rsidRPr="001C0DF0" w:rsidRDefault="00CF5BC8" w:rsidP="00E7499C">
      <w:pPr>
        <w:pStyle w:val="ListParagraph"/>
        <w:numPr>
          <w:ilvl w:val="0"/>
          <w:numId w:val="20"/>
        </w:numPr>
        <w:tabs>
          <w:tab w:val="left" w:pos="1520"/>
          <w:tab w:val="left" w:pos="1710"/>
        </w:tabs>
        <w:spacing w:line="240" w:lineRule="auto"/>
        <w:jc w:val="both"/>
        <w:rPr>
          <w:rFonts w:ascii="Times New Roman" w:eastAsia="Times New Roman" w:hAnsi="Times New Roman" w:cs="Times New Roman"/>
        </w:rPr>
      </w:pPr>
      <w:r w:rsidRPr="001C0DF0">
        <w:rPr>
          <w:rFonts w:ascii="Times New Roman" w:eastAsia="Times New Roman" w:hAnsi="Times New Roman" w:cs="Times New Roman"/>
        </w:rPr>
        <w:t>Drivers must be legally licensed and shall carry sufficient public liability and property damage insurance at least equal to the requirements of the Financial Responsibility Laws of the state of California (Vehicle Code, Division 7, Section</w:t>
      </w:r>
      <w:r w:rsidR="00DE2C8A" w:rsidRPr="001C0DF0">
        <w:rPr>
          <w:rFonts w:ascii="Times New Roman" w:eastAsia="Times New Roman" w:hAnsi="Times New Roman" w:cs="Times New Roman"/>
        </w:rPr>
        <w:t xml:space="preserve"> 16000 et. Seq.) as the same exists presently and as may be amended from time to time, in order to operate any motor vehicle while conducting County business.</w:t>
      </w:r>
      <w:r w:rsidR="00E548FB">
        <w:rPr>
          <w:rFonts w:ascii="Times New Roman" w:eastAsia="Times New Roman" w:hAnsi="Times New Roman" w:cs="Times New Roman"/>
        </w:rPr>
        <w:t xml:space="preserve">  </w:t>
      </w:r>
    </w:p>
    <w:p w14:paraId="4493CCD8" w14:textId="77777777" w:rsidR="00AF7112" w:rsidRPr="001C0DF0" w:rsidRDefault="00AF7112" w:rsidP="00E7499C">
      <w:pPr>
        <w:tabs>
          <w:tab w:val="left" w:pos="1520"/>
        </w:tabs>
        <w:spacing w:line="240" w:lineRule="auto"/>
        <w:ind w:left="1530" w:hanging="634"/>
        <w:jc w:val="both"/>
        <w:rPr>
          <w:rFonts w:ascii="Times New Roman" w:eastAsia="Times New Roman" w:hAnsi="Times New Roman" w:cs="Times New Roman"/>
        </w:rPr>
      </w:pPr>
    </w:p>
    <w:p w14:paraId="75266204" w14:textId="77777777" w:rsidR="00E548FB" w:rsidRPr="0030369E" w:rsidRDefault="00CF5BC8" w:rsidP="00E7499C">
      <w:pPr>
        <w:pStyle w:val="ListParagraph"/>
        <w:numPr>
          <w:ilvl w:val="0"/>
          <w:numId w:val="21"/>
        </w:numPr>
        <w:spacing w:line="240" w:lineRule="auto"/>
        <w:ind w:left="1710" w:hanging="270"/>
        <w:jc w:val="both"/>
        <w:rPr>
          <w:rFonts w:ascii="Times New Roman" w:eastAsia="Times New Roman" w:hAnsi="Times New Roman" w:cs="Times New Roman"/>
          <w:w w:val="104"/>
        </w:rPr>
      </w:pPr>
      <w:r w:rsidRPr="001C0DF0">
        <w:rPr>
          <w:rFonts w:ascii="Times New Roman" w:eastAsia="Times New Roman" w:hAnsi="Times New Roman" w:cs="Times New Roman"/>
        </w:rPr>
        <w:t xml:space="preserve">The driver of any motor vehicle shall be responsible for operating the vehicle in a safe and prudent manner in accordance with applicable laws, ordinances and regulations. </w:t>
      </w:r>
    </w:p>
    <w:p w14:paraId="5C8B34B4" w14:textId="77777777" w:rsidR="00521A48" w:rsidRPr="001C0DF0" w:rsidRDefault="00CF5BC8" w:rsidP="00E7499C">
      <w:pPr>
        <w:pStyle w:val="ListParagraph"/>
        <w:numPr>
          <w:ilvl w:val="0"/>
          <w:numId w:val="21"/>
        </w:numPr>
        <w:spacing w:line="240" w:lineRule="auto"/>
        <w:ind w:left="1710" w:hanging="270"/>
        <w:jc w:val="both"/>
        <w:rPr>
          <w:rFonts w:ascii="Times New Roman" w:eastAsia="Times New Roman" w:hAnsi="Times New Roman" w:cs="Times New Roman"/>
          <w:w w:val="104"/>
        </w:rPr>
      </w:pPr>
      <w:r w:rsidRPr="001C0DF0">
        <w:rPr>
          <w:rFonts w:ascii="Times New Roman" w:eastAsia="Times New Roman" w:hAnsi="Times New Roman" w:cs="Times New Roman"/>
        </w:rPr>
        <w:t>Any fines or penalties arising from the operation of a motor vehicle in an unlawful manner shall be the personal responsibility of the driver of the vehicle.</w:t>
      </w:r>
      <w:r w:rsidR="00521A48" w:rsidRPr="001C0DF0">
        <w:rPr>
          <w:rFonts w:ascii="Times New Roman" w:eastAsia="Times New Roman" w:hAnsi="Times New Roman" w:cs="Times New Roman"/>
          <w:w w:val="104"/>
        </w:rPr>
        <w:t xml:space="preserve"> </w:t>
      </w:r>
    </w:p>
    <w:p w14:paraId="6371C3F7" w14:textId="77777777" w:rsidR="00AF7112" w:rsidRPr="001C0DF0" w:rsidRDefault="00AF7112" w:rsidP="00E7499C">
      <w:pPr>
        <w:tabs>
          <w:tab w:val="left" w:pos="1520"/>
        </w:tabs>
        <w:spacing w:line="240" w:lineRule="auto"/>
        <w:ind w:left="1530" w:hanging="634"/>
        <w:jc w:val="both"/>
        <w:rPr>
          <w:rFonts w:ascii="Times New Roman" w:eastAsia="Times New Roman" w:hAnsi="Times New Roman" w:cs="Times New Roman"/>
        </w:rPr>
      </w:pPr>
    </w:p>
    <w:p w14:paraId="1E77CE1F" w14:textId="77777777" w:rsidR="006A309A" w:rsidRDefault="006A309A" w:rsidP="00E7499C">
      <w:pPr>
        <w:pStyle w:val="ListParagraph"/>
        <w:numPr>
          <w:ilvl w:val="0"/>
          <w:numId w:val="20"/>
        </w:numPr>
        <w:spacing w:line="240" w:lineRule="auto"/>
        <w:jc w:val="both"/>
        <w:rPr>
          <w:rFonts w:ascii="Times New Roman" w:hAnsi="Times New Roman" w:cs="Times New Roman"/>
        </w:rPr>
      </w:pPr>
      <w:r w:rsidRPr="00821BDA">
        <w:rPr>
          <w:rFonts w:ascii="Times New Roman" w:hAnsi="Times New Roman" w:cs="Times New Roman"/>
        </w:rPr>
        <w:t>Operation of a privately-owned vehicle on County business, within the scope of the</w:t>
      </w:r>
      <w:r w:rsidR="00E27089" w:rsidRPr="00821BDA">
        <w:rPr>
          <w:rFonts w:ascii="Times New Roman" w:hAnsi="Times New Roman" w:cs="Times New Roman"/>
        </w:rPr>
        <w:t xml:space="preserve"> Private Mileage, </w:t>
      </w:r>
      <w:proofErr w:type="spellStart"/>
      <w:r w:rsidR="00E27089" w:rsidRPr="00821BDA">
        <w:rPr>
          <w:rFonts w:ascii="Times New Roman" w:hAnsi="Times New Roman" w:cs="Times New Roman"/>
        </w:rPr>
        <w:t>Permittee’s</w:t>
      </w:r>
      <w:proofErr w:type="spellEnd"/>
      <w:r w:rsidR="00E27089" w:rsidRPr="00821BDA">
        <w:rPr>
          <w:rFonts w:ascii="Times New Roman" w:hAnsi="Times New Roman" w:cs="Times New Roman"/>
        </w:rPr>
        <w:t xml:space="preserve"> </w:t>
      </w:r>
      <w:r w:rsidRPr="00821BDA">
        <w:rPr>
          <w:rFonts w:ascii="Times New Roman" w:hAnsi="Times New Roman" w:cs="Times New Roman"/>
        </w:rPr>
        <w:t xml:space="preserve">County business and under the provision of this </w:t>
      </w:r>
      <w:r w:rsidR="009C0DF8" w:rsidRPr="00821BDA">
        <w:rPr>
          <w:rFonts w:ascii="Times New Roman" w:hAnsi="Times New Roman" w:cs="Times New Roman"/>
        </w:rPr>
        <w:t xml:space="preserve">policy </w:t>
      </w:r>
      <w:r w:rsidRPr="00821BDA">
        <w:rPr>
          <w:rFonts w:ascii="Times New Roman" w:hAnsi="Times New Roman" w:cs="Times New Roman"/>
        </w:rPr>
        <w:t>shall be considered as an official vehicle and subject to the following rules:</w:t>
      </w:r>
    </w:p>
    <w:p w14:paraId="752B4A9C" w14:textId="77777777" w:rsidR="00E062D2" w:rsidRPr="00821BDA" w:rsidRDefault="00E062D2" w:rsidP="00E7499C">
      <w:pPr>
        <w:pStyle w:val="ListParagraph"/>
        <w:spacing w:line="240" w:lineRule="auto"/>
        <w:ind w:left="1440" w:firstLine="0"/>
        <w:jc w:val="both"/>
        <w:rPr>
          <w:rFonts w:ascii="Times New Roman" w:hAnsi="Times New Roman" w:cs="Times New Roman"/>
        </w:rPr>
      </w:pPr>
    </w:p>
    <w:p w14:paraId="18DA2A3A" w14:textId="77777777" w:rsidR="006A309A" w:rsidRPr="00821BDA" w:rsidRDefault="006A309A" w:rsidP="00E7499C">
      <w:pPr>
        <w:pStyle w:val="ListParagraph"/>
        <w:numPr>
          <w:ilvl w:val="0"/>
          <w:numId w:val="24"/>
        </w:numPr>
        <w:spacing w:line="240" w:lineRule="auto"/>
        <w:ind w:left="1710" w:hanging="270"/>
        <w:jc w:val="both"/>
        <w:rPr>
          <w:rFonts w:ascii="Times New Roman" w:hAnsi="Times New Roman" w:cs="Times New Roman"/>
        </w:rPr>
      </w:pPr>
      <w:r w:rsidRPr="00821BDA">
        <w:rPr>
          <w:rFonts w:ascii="Times New Roman" w:hAnsi="Times New Roman" w:cs="Times New Roman"/>
        </w:rPr>
        <w:lastRenderedPageBreak/>
        <w:t xml:space="preserve">Vehicles authorized for use by </w:t>
      </w:r>
      <w:proofErr w:type="spellStart"/>
      <w:r w:rsidR="00E27089" w:rsidRPr="00821BDA">
        <w:rPr>
          <w:rFonts w:ascii="Times New Roman" w:hAnsi="Times New Roman" w:cs="Times New Roman"/>
        </w:rPr>
        <w:t>P</w:t>
      </w:r>
      <w:r w:rsidRPr="00821BDA">
        <w:rPr>
          <w:rFonts w:ascii="Times New Roman" w:hAnsi="Times New Roman" w:cs="Times New Roman"/>
        </w:rPr>
        <w:t>ermittee</w:t>
      </w:r>
      <w:proofErr w:type="spellEnd"/>
      <w:r w:rsidRPr="00821BDA">
        <w:rPr>
          <w:rFonts w:ascii="Times New Roman" w:hAnsi="Times New Roman" w:cs="Times New Roman"/>
        </w:rPr>
        <w:t xml:space="preserve"> shall be a four-wheeled, engine-driven, enclosed, conventional passenger vehicle, meeting all minimum requirements of the California Vehicle Code, and shall have seat belts for the driver </w:t>
      </w:r>
      <w:r w:rsidR="00E27089" w:rsidRPr="00821BDA">
        <w:rPr>
          <w:rFonts w:ascii="Times New Roman" w:hAnsi="Times New Roman" w:cs="Times New Roman"/>
        </w:rPr>
        <w:t xml:space="preserve">and </w:t>
      </w:r>
      <w:r w:rsidRPr="00821BDA">
        <w:rPr>
          <w:rFonts w:ascii="Times New Roman" w:hAnsi="Times New Roman" w:cs="Times New Roman"/>
        </w:rPr>
        <w:t xml:space="preserve">all passengers. Convertibles are considered enclosed vehicles when the top is in closed position. </w:t>
      </w:r>
    </w:p>
    <w:p w14:paraId="0492A7C0" w14:textId="77777777" w:rsidR="006A309A" w:rsidRPr="00821BDA" w:rsidRDefault="006A309A" w:rsidP="00E7499C">
      <w:pPr>
        <w:pStyle w:val="ListParagraph"/>
        <w:numPr>
          <w:ilvl w:val="0"/>
          <w:numId w:val="24"/>
        </w:numPr>
        <w:spacing w:line="240" w:lineRule="auto"/>
        <w:ind w:left="1710" w:hanging="270"/>
        <w:jc w:val="both"/>
        <w:rPr>
          <w:rFonts w:ascii="Times New Roman" w:hAnsi="Times New Roman" w:cs="Times New Roman"/>
        </w:rPr>
      </w:pPr>
      <w:r w:rsidRPr="00821BDA">
        <w:rPr>
          <w:rFonts w:ascii="Times New Roman" w:hAnsi="Times New Roman" w:cs="Times New Roman"/>
        </w:rPr>
        <w:t xml:space="preserve">Vehicles, while on official status, shall at all times be operated and maintained in a reasonable and prudent manner and in accordance with all applicable State and local laws, ordinances and regulations. </w:t>
      </w:r>
    </w:p>
    <w:p w14:paraId="093A1877" w14:textId="77777777" w:rsidR="006A309A" w:rsidRPr="00821BDA" w:rsidRDefault="006A309A" w:rsidP="00E7499C">
      <w:pPr>
        <w:pStyle w:val="ListParagraph"/>
        <w:numPr>
          <w:ilvl w:val="0"/>
          <w:numId w:val="24"/>
        </w:numPr>
        <w:spacing w:line="240" w:lineRule="auto"/>
        <w:ind w:left="1710" w:hanging="270"/>
        <w:jc w:val="both"/>
        <w:rPr>
          <w:rFonts w:ascii="Times New Roman" w:hAnsi="Times New Roman" w:cs="Times New Roman"/>
        </w:rPr>
      </w:pPr>
      <w:r w:rsidRPr="00821BDA">
        <w:rPr>
          <w:rFonts w:ascii="Times New Roman" w:hAnsi="Times New Roman" w:cs="Times New Roman"/>
        </w:rPr>
        <w:t xml:space="preserve">The driver and all passengers shall utilize seat belts while vehicle is in motion. </w:t>
      </w:r>
    </w:p>
    <w:p w14:paraId="14C94B0D" w14:textId="77777777" w:rsidR="006A309A" w:rsidRPr="00821BDA" w:rsidRDefault="006A309A" w:rsidP="00E7499C">
      <w:pPr>
        <w:pStyle w:val="ListParagraph"/>
        <w:numPr>
          <w:ilvl w:val="0"/>
          <w:numId w:val="24"/>
        </w:numPr>
        <w:spacing w:line="240" w:lineRule="auto"/>
        <w:ind w:left="1710" w:hanging="270"/>
        <w:jc w:val="both"/>
        <w:rPr>
          <w:rFonts w:ascii="Times New Roman" w:hAnsi="Times New Roman" w:cs="Times New Roman"/>
        </w:rPr>
      </w:pPr>
      <w:r w:rsidRPr="00821BDA">
        <w:rPr>
          <w:rFonts w:ascii="Times New Roman" w:hAnsi="Times New Roman" w:cs="Times New Roman"/>
        </w:rPr>
        <w:t>Veh</w:t>
      </w:r>
      <w:r w:rsidR="00E27089" w:rsidRPr="00821BDA">
        <w:rPr>
          <w:rFonts w:ascii="Times New Roman" w:hAnsi="Times New Roman" w:cs="Times New Roman"/>
        </w:rPr>
        <w:t xml:space="preserve">icle shall be operated only by </w:t>
      </w:r>
      <w:proofErr w:type="spellStart"/>
      <w:r w:rsidR="00E27089" w:rsidRPr="00821BDA">
        <w:rPr>
          <w:rFonts w:ascii="Times New Roman" w:hAnsi="Times New Roman" w:cs="Times New Roman"/>
        </w:rPr>
        <w:t>P</w:t>
      </w:r>
      <w:r w:rsidRPr="00821BDA">
        <w:rPr>
          <w:rFonts w:ascii="Times New Roman" w:hAnsi="Times New Roman" w:cs="Times New Roman"/>
        </w:rPr>
        <w:t>ermittee</w:t>
      </w:r>
      <w:proofErr w:type="spellEnd"/>
      <w:r w:rsidRPr="00821BDA">
        <w:rPr>
          <w:rFonts w:ascii="Times New Roman" w:hAnsi="Times New Roman" w:cs="Times New Roman"/>
        </w:rPr>
        <w:t xml:space="preserve"> or other County employee acting under direction of the </w:t>
      </w:r>
      <w:proofErr w:type="spellStart"/>
      <w:r w:rsidR="00E27089" w:rsidRPr="00821BDA">
        <w:rPr>
          <w:rFonts w:ascii="Times New Roman" w:hAnsi="Times New Roman" w:cs="Times New Roman"/>
        </w:rPr>
        <w:t>P</w:t>
      </w:r>
      <w:r w:rsidRPr="00821BDA">
        <w:rPr>
          <w:rFonts w:ascii="Times New Roman" w:hAnsi="Times New Roman" w:cs="Times New Roman"/>
        </w:rPr>
        <w:t>ermittee</w:t>
      </w:r>
      <w:proofErr w:type="spellEnd"/>
      <w:r w:rsidRPr="00821BDA">
        <w:rPr>
          <w:rFonts w:ascii="Times New Roman" w:hAnsi="Times New Roman" w:cs="Times New Roman"/>
        </w:rPr>
        <w:t xml:space="preserve"> during those periods when said vehicle is on County business status. </w:t>
      </w:r>
    </w:p>
    <w:p w14:paraId="0950DF95" w14:textId="77777777" w:rsidR="006A309A" w:rsidRPr="00821BDA" w:rsidRDefault="006A309A" w:rsidP="00E7499C">
      <w:pPr>
        <w:pStyle w:val="ListParagraph"/>
        <w:numPr>
          <w:ilvl w:val="0"/>
          <w:numId w:val="24"/>
        </w:numPr>
        <w:spacing w:line="240" w:lineRule="auto"/>
        <w:ind w:left="1710" w:hanging="270"/>
        <w:jc w:val="both"/>
        <w:rPr>
          <w:rFonts w:ascii="Times New Roman" w:hAnsi="Times New Roman" w:cs="Times New Roman"/>
        </w:rPr>
      </w:pPr>
      <w:r w:rsidRPr="00821BDA">
        <w:rPr>
          <w:rFonts w:ascii="Times New Roman" w:hAnsi="Times New Roman" w:cs="Times New Roman"/>
        </w:rPr>
        <w:t xml:space="preserve">Persons or personal property may be transported in a vehicle being used for County business only when such transportation is necessary to County business. However, with the approval </w:t>
      </w:r>
      <w:r w:rsidR="00E27089" w:rsidRPr="00821BDA">
        <w:rPr>
          <w:rFonts w:ascii="Times New Roman" w:hAnsi="Times New Roman" w:cs="Times New Roman"/>
        </w:rPr>
        <w:t>of the Department H</w:t>
      </w:r>
      <w:r w:rsidRPr="00821BDA">
        <w:rPr>
          <w:rFonts w:ascii="Times New Roman" w:hAnsi="Times New Roman" w:cs="Times New Roman"/>
        </w:rPr>
        <w:t>ead</w:t>
      </w:r>
      <w:r w:rsidR="009628FA" w:rsidRPr="00821BDA">
        <w:rPr>
          <w:rFonts w:ascii="Times New Roman" w:hAnsi="Times New Roman" w:cs="Times New Roman"/>
        </w:rPr>
        <w:t xml:space="preserve"> or designee</w:t>
      </w:r>
      <w:r w:rsidRPr="00821BDA">
        <w:rPr>
          <w:rFonts w:ascii="Times New Roman" w:hAnsi="Times New Roman" w:cs="Times New Roman"/>
        </w:rPr>
        <w:t>, persons or property whose transportation is not required by County business may travel in the vehicle as incident</w:t>
      </w:r>
      <w:r w:rsidR="00E27089" w:rsidRPr="00821BDA">
        <w:rPr>
          <w:rFonts w:ascii="Times New Roman" w:hAnsi="Times New Roman" w:cs="Times New Roman"/>
        </w:rPr>
        <w:t>al</w:t>
      </w:r>
      <w:r w:rsidRPr="00821BDA">
        <w:rPr>
          <w:rFonts w:ascii="Times New Roman" w:hAnsi="Times New Roman" w:cs="Times New Roman"/>
        </w:rPr>
        <w:t xml:space="preserve"> to the vehicles’ use on County business provided that any such person or the owner of such property is informed that the County is not liable for any injury or damage which may result from the operation of the vehicle. </w:t>
      </w:r>
    </w:p>
    <w:p w14:paraId="7E9E10E5" w14:textId="77777777" w:rsidR="006A309A" w:rsidRPr="00821BDA" w:rsidRDefault="006A309A" w:rsidP="00A90ADB">
      <w:pPr>
        <w:pStyle w:val="ListParagraph"/>
        <w:spacing w:line="240" w:lineRule="auto"/>
        <w:ind w:left="1080"/>
        <w:jc w:val="both"/>
        <w:rPr>
          <w:rFonts w:ascii="Times New Roman" w:hAnsi="Times New Roman" w:cs="Times New Roman"/>
        </w:rPr>
      </w:pPr>
    </w:p>
    <w:p w14:paraId="10FB231F" w14:textId="77777777" w:rsidR="006A309A" w:rsidRPr="00A90ADB" w:rsidRDefault="006A309A" w:rsidP="00A90ADB">
      <w:pPr>
        <w:pStyle w:val="ListParagraph"/>
        <w:numPr>
          <w:ilvl w:val="0"/>
          <w:numId w:val="20"/>
        </w:numPr>
        <w:spacing w:line="240" w:lineRule="auto"/>
        <w:jc w:val="both"/>
        <w:rPr>
          <w:rFonts w:ascii="Times New Roman" w:hAnsi="Times New Roman" w:cs="Times New Roman"/>
        </w:rPr>
      </w:pPr>
      <w:r w:rsidRPr="00A90ADB">
        <w:rPr>
          <w:rFonts w:ascii="Times New Roman" w:hAnsi="Times New Roman" w:cs="Times New Roman"/>
        </w:rPr>
        <w:t xml:space="preserve">Each </w:t>
      </w:r>
      <w:proofErr w:type="spellStart"/>
      <w:r w:rsidR="00E27089" w:rsidRPr="00A90ADB">
        <w:rPr>
          <w:rFonts w:ascii="Times New Roman" w:hAnsi="Times New Roman" w:cs="Times New Roman"/>
        </w:rPr>
        <w:t>P</w:t>
      </w:r>
      <w:r w:rsidRPr="00A90ADB">
        <w:rPr>
          <w:rFonts w:ascii="Times New Roman" w:hAnsi="Times New Roman" w:cs="Times New Roman"/>
        </w:rPr>
        <w:t>ermittee</w:t>
      </w:r>
      <w:proofErr w:type="spellEnd"/>
      <w:r w:rsidRPr="00A90ADB">
        <w:rPr>
          <w:rFonts w:ascii="Times New Roman" w:hAnsi="Times New Roman" w:cs="Times New Roman"/>
        </w:rPr>
        <w:t xml:space="preserve"> shall allow inspection of his/her vehicle at any time when said vehicle is operating on County business status as set forth within the provisions of this </w:t>
      </w:r>
      <w:r w:rsidR="009C0DF8" w:rsidRPr="00A90ADB">
        <w:rPr>
          <w:rFonts w:ascii="Times New Roman" w:hAnsi="Times New Roman" w:cs="Times New Roman"/>
        </w:rPr>
        <w:t>policy</w:t>
      </w:r>
      <w:r w:rsidRPr="00A90ADB">
        <w:rPr>
          <w:rFonts w:ascii="Times New Roman" w:hAnsi="Times New Roman" w:cs="Times New Roman"/>
        </w:rPr>
        <w:t>.</w:t>
      </w:r>
    </w:p>
    <w:p w14:paraId="0D7F0E8B" w14:textId="77777777" w:rsidR="006A309A" w:rsidRPr="00A90ADB" w:rsidRDefault="006A309A" w:rsidP="00A90ADB">
      <w:pPr>
        <w:tabs>
          <w:tab w:val="left" w:pos="1520"/>
        </w:tabs>
        <w:spacing w:line="240" w:lineRule="auto"/>
        <w:ind w:left="1530" w:hanging="634"/>
        <w:jc w:val="both"/>
        <w:rPr>
          <w:rFonts w:ascii="Times New Roman" w:eastAsia="Times New Roman" w:hAnsi="Times New Roman" w:cs="Times New Roman"/>
        </w:rPr>
      </w:pPr>
    </w:p>
    <w:p w14:paraId="5E5D9966" w14:textId="77777777" w:rsidR="00AF7112" w:rsidRPr="00A90ADB" w:rsidRDefault="003C1D65" w:rsidP="00A90ADB">
      <w:pPr>
        <w:tabs>
          <w:tab w:val="left" w:pos="1440"/>
        </w:tabs>
        <w:spacing w:line="240" w:lineRule="auto"/>
        <w:ind w:left="1440" w:hanging="360"/>
        <w:jc w:val="both"/>
        <w:rPr>
          <w:rFonts w:ascii="Times New Roman" w:eastAsia="Times New Roman" w:hAnsi="Times New Roman" w:cs="Times New Roman"/>
        </w:rPr>
      </w:pPr>
      <w:r w:rsidRPr="00A90ADB">
        <w:rPr>
          <w:rFonts w:ascii="Times New Roman" w:eastAsia="Times New Roman" w:hAnsi="Times New Roman" w:cs="Times New Roman"/>
        </w:rPr>
        <w:t>f</w:t>
      </w:r>
      <w:r w:rsidR="001677DC" w:rsidRPr="00A90ADB">
        <w:rPr>
          <w:rFonts w:ascii="Times New Roman" w:eastAsia="Times New Roman" w:hAnsi="Times New Roman" w:cs="Times New Roman"/>
        </w:rPr>
        <w:t>.</w:t>
      </w:r>
      <w:r w:rsidR="00CF5BC8" w:rsidRPr="00A90ADB">
        <w:rPr>
          <w:rFonts w:ascii="Times New Roman" w:eastAsia="Times New Roman" w:hAnsi="Times New Roman" w:cs="Times New Roman"/>
        </w:rPr>
        <w:t xml:space="preserve"> </w:t>
      </w:r>
      <w:r w:rsidR="00CF5BC8" w:rsidRPr="00A90ADB">
        <w:rPr>
          <w:rFonts w:ascii="Times New Roman" w:eastAsia="Times New Roman" w:hAnsi="Times New Roman" w:cs="Times New Roman"/>
        </w:rPr>
        <w:tab/>
      </w:r>
      <w:r w:rsidR="00E27089" w:rsidRPr="00A90ADB">
        <w:rPr>
          <w:rFonts w:ascii="Times New Roman" w:eastAsia="Times New Roman" w:hAnsi="Times New Roman" w:cs="Times New Roman"/>
        </w:rPr>
        <w:t>Privately-O</w:t>
      </w:r>
      <w:r w:rsidR="0027047D" w:rsidRPr="00A90ADB">
        <w:rPr>
          <w:rFonts w:ascii="Times New Roman" w:eastAsia="Times New Roman" w:hAnsi="Times New Roman" w:cs="Times New Roman"/>
        </w:rPr>
        <w:t>wn</w:t>
      </w:r>
      <w:r w:rsidR="00E27089" w:rsidRPr="00A90ADB">
        <w:rPr>
          <w:rFonts w:ascii="Times New Roman" w:eastAsia="Times New Roman" w:hAnsi="Times New Roman" w:cs="Times New Roman"/>
        </w:rPr>
        <w:t>ed P</w:t>
      </w:r>
      <w:r w:rsidR="00BE7D2F" w:rsidRPr="00A90ADB">
        <w:rPr>
          <w:rFonts w:ascii="Times New Roman" w:eastAsia="Times New Roman" w:hAnsi="Times New Roman" w:cs="Times New Roman"/>
        </w:rPr>
        <w:t>assenger V</w:t>
      </w:r>
      <w:r w:rsidR="00CF5BC8" w:rsidRPr="00A90ADB">
        <w:rPr>
          <w:rFonts w:ascii="Times New Roman" w:eastAsia="Times New Roman" w:hAnsi="Times New Roman" w:cs="Times New Roman"/>
        </w:rPr>
        <w:t>ehicles</w:t>
      </w:r>
      <w:r w:rsidR="00920BB9" w:rsidRPr="00A90ADB">
        <w:rPr>
          <w:rFonts w:ascii="Times New Roman" w:eastAsia="Times New Roman" w:hAnsi="Times New Roman" w:cs="Times New Roman"/>
        </w:rPr>
        <w:t xml:space="preserve"> </w:t>
      </w:r>
      <w:r w:rsidR="00026945" w:rsidRPr="00A90ADB">
        <w:rPr>
          <w:rFonts w:ascii="Times New Roman" w:eastAsia="Times New Roman" w:hAnsi="Times New Roman" w:cs="Times New Roman"/>
        </w:rPr>
        <w:t>–</w:t>
      </w:r>
      <w:r w:rsidR="00920BB9" w:rsidRPr="00A90ADB">
        <w:rPr>
          <w:rFonts w:ascii="Times New Roman" w:eastAsia="Times New Roman" w:hAnsi="Times New Roman" w:cs="Times New Roman"/>
        </w:rPr>
        <w:t xml:space="preserve"> </w:t>
      </w:r>
      <w:r w:rsidR="00AA5433" w:rsidRPr="00A90ADB">
        <w:rPr>
          <w:rFonts w:ascii="Times New Roman" w:eastAsia="Times New Roman" w:hAnsi="Times New Roman" w:cs="Times New Roman"/>
        </w:rPr>
        <w:t xml:space="preserve">The mileage </w:t>
      </w:r>
      <w:r w:rsidR="00DD2EFE" w:rsidRPr="00A90ADB">
        <w:rPr>
          <w:rFonts w:ascii="Times New Roman" w:eastAsia="Times New Roman" w:hAnsi="Times New Roman" w:cs="Times New Roman"/>
        </w:rPr>
        <w:t xml:space="preserve">rate </w:t>
      </w:r>
      <w:r w:rsidR="00AA5433" w:rsidRPr="00A90ADB">
        <w:rPr>
          <w:rFonts w:ascii="Times New Roman" w:eastAsia="Times New Roman" w:hAnsi="Times New Roman" w:cs="Times New Roman"/>
        </w:rPr>
        <w:t xml:space="preserve">is intended to cover the cost of routine repairs, tires, gasoline or other automobile expense items.  </w:t>
      </w:r>
      <w:r w:rsidR="00CF5BC8" w:rsidRPr="00A90ADB">
        <w:rPr>
          <w:rFonts w:ascii="Times New Roman" w:eastAsia="Times New Roman" w:hAnsi="Times New Roman" w:cs="Times New Roman"/>
        </w:rPr>
        <w:t xml:space="preserve">The </w:t>
      </w:r>
      <w:r w:rsidR="00CF5BC8" w:rsidRPr="00A90ADB">
        <w:rPr>
          <w:rFonts w:ascii="Times New Roman" w:eastAsia="Times New Roman" w:hAnsi="Times New Roman" w:cs="Times New Roman"/>
          <w:i/>
        </w:rPr>
        <w:t>Personnel and Salary Resolution</w:t>
      </w:r>
      <w:r w:rsidR="00CF5BC8" w:rsidRPr="00A90ADB">
        <w:rPr>
          <w:rFonts w:ascii="Times New Roman" w:eastAsia="Times New Roman" w:hAnsi="Times New Roman" w:cs="Times New Roman"/>
        </w:rPr>
        <w:t xml:space="preserve"> and applicable </w:t>
      </w:r>
      <w:r w:rsidR="00CF5BC8" w:rsidRPr="00A90ADB">
        <w:rPr>
          <w:rFonts w:ascii="Times New Roman" w:eastAsia="Times New Roman" w:hAnsi="Times New Roman" w:cs="Times New Roman"/>
          <w:i/>
        </w:rPr>
        <w:t>Memoranda of Understanding</w:t>
      </w:r>
      <w:r w:rsidR="00CF5BC8" w:rsidRPr="00A90ADB">
        <w:rPr>
          <w:rFonts w:ascii="Times New Roman" w:eastAsia="Times New Roman" w:hAnsi="Times New Roman" w:cs="Times New Roman"/>
        </w:rPr>
        <w:t xml:space="preserve"> establish mileage reimbursement rates for </w:t>
      </w:r>
      <w:r w:rsidR="00BE7D2F" w:rsidRPr="00A90ADB">
        <w:rPr>
          <w:rFonts w:ascii="Times New Roman" w:eastAsia="Times New Roman" w:hAnsi="Times New Roman" w:cs="Times New Roman"/>
        </w:rPr>
        <w:t>Privately-Owned Passenger Vehicles</w:t>
      </w:r>
      <w:r w:rsidR="006A7487" w:rsidRPr="00A90ADB">
        <w:rPr>
          <w:rFonts w:ascii="Times New Roman" w:eastAsia="Times New Roman" w:hAnsi="Times New Roman" w:cs="Times New Roman"/>
        </w:rPr>
        <w:t xml:space="preserve"> </w:t>
      </w:r>
      <w:r w:rsidR="008C799C" w:rsidRPr="00A90ADB">
        <w:rPr>
          <w:rFonts w:ascii="Times New Roman" w:eastAsia="Times New Roman" w:hAnsi="Times New Roman" w:cs="Times New Roman"/>
        </w:rPr>
        <w:t>for N</w:t>
      </w:r>
      <w:r w:rsidR="006A7487" w:rsidRPr="00A90ADB">
        <w:rPr>
          <w:rFonts w:ascii="Times New Roman" w:eastAsia="Times New Roman" w:hAnsi="Times New Roman" w:cs="Times New Roman"/>
        </w:rPr>
        <w:t>on-</w:t>
      </w:r>
      <w:r w:rsidR="00D20408" w:rsidRPr="00A90ADB">
        <w:rPr>
          <w:rFonts w:ascii="Times New Roman" w:eastAsia="Times New Roman" w:hAnsi="Times New Roman" w:cs="Times New Roman"/>
        </w:rPr>
        <w:t>Elected Employee</w:t>
      </w:r>
      <w:r w:rsidR="006A7487" w:rsidRPr="00A90ADB">
        <w:rPr>
          <w:rFonts w:ascii="Times New Roman" w:eastAsia="Times New Roman" w:hAnsi="Times New Roman" w:cs="Times New Roman"/>
        </w:rPr>
        <w:t>s</w:t>
      </w:r>
      <w:r w:rsidR="00CF5BC8" w:rsidRPr="00A90ADB">
        <w:rPr>
          <w:rFonts w:ascii="Times New Roman" w:eastAsia="Times New Roman" w:hAnsi="Times New Roman" w:cs="Times New Roman"/>
        </w:rPr>
        <w:t xml:space="preserve">. </w:t>
      </w:r>
      <w:r w:rsidR="00D20408" w:rsidRPr="00A90ADB">
        <w:rPr>
          <w:rFonts w:ascii="Times New Roman" w:eastAsia="Times New Roman" w:hAnsi="Times New Roman" w:cs="Times New Roman"/>
        </w:rPr>
        <w:t xml:space="preserve">Elected </w:t>
      </w:r>
      <w:r w:rsidR="006A7487" w:rsidRPr="00A90ADB">
        <w:rPr>
          <w:rFonts w:ascii="Times New Roman" w:eastAsia="Times New Roman" w:hAnsi="Times New Roman" w:cs="Times New Roman"/>
        </w:rPr>
        <w:t>Official mileage is reimbursable at the Internal Revenue Service rate presently in effect (</w:t>
      </w:r>
      <w:hyperlink r:id="rId12" w:history="1">
        <w:r w:rsidR="006A7487" w:rsidRPr="00A90ADB">
          <w:rPr>
            <w:rStyle w:val="Hyperlink"/>
            <w:rFonts w:ascii="Times New Roman" w:hAnsi="Times New Roman" w:cs="Times New Roman"/>
            <w:color w:val="auto"/>
          </w:rPr>
          <w:t>http://www.irs.gov/Tax-Professionals/Standard-Mileage-Rates</w:t>
        </w:r>
      </w:hyperlink>
      <w:r w:rsidR="006A7487" w:rsidRPr="00A90ADB">
        <w:rPr>
          <w:rFonts w:ascii="Times New Roman" w:hAnsi="Times New Roman" w:cs="Times New Roman"/>
        </w:rPr>
        <w:t>)</w:t>
      </w:r>
      <w:r w:rsidR="006A7487" w:rsidRPr="00A90ADB">
        <w:rPr>
          <w:rFonts w:ascii="Times New Roman" w:eastAsia="Times New Roman" w:hAnsi="Times New Roman" w:cs="Times New Roman"/>
        </w:rPr>
        <w:t xml:space="preserve">. </w:t>
      </w:r>
      <w:r w:rsidR="00E46A7A" w:rsidRPr="00A90ADB">
        <w:rPr>
          <w:rFonts w:ascii="Times New Roman" w:eastAsia="Times New Roman" w:hAnsi="Times New Roman" w:cs="Times New Roman"/>
        </w:rPr>
        <w:t xml:space="preserve"> </w:t>
      </w:r>
      <w:r w:rsidR="00BE7D2F" w:rsidRPr="00A90ADB">
        <w:rPr>
          <w:rFonts w:ascii="Times New Roman" w:eastAsia="Times New Roman" w:hAnsi="Times New Roman" w:cs="Times New Roman"/>
        </w:rPr>
        <w:t>Parking, b</w:t>
      </w:r>
      <w:r w:rsidR="00AA5433" w:rsidRPr="00A90ADB">
        <w:rPr>
          <w:rFonts w:ascii="Times New Roman" w:eastAsia="Times New Roman" w:hAnsi="Times New Roman" w:cs="Times New Roman"/>
        </w:rPr>
        <w:t xml:space="preserve">ridge and road tolls are also </w:t>
      </w:r>
      <w:r w:rsidR="00F9523C" w:rsidRPr="00A90ADB">
        <w:rPr>
          <w:rFonts w:ascii="Times New Roman" w:eastAsia="Times New Roman" w:hAnsi="Times New Roman" w:cs="Times New Roman"/>
        </w:rPr>
        <w:t>reimbursable</w:t>
      </w:r>
      <w:r w:rsidR="00AA5433" w:rsidRPr="00A90ADB">
        <w:rPr>
          <w:rFonts w:ascii="Times New Roman" w:eastAsia="Times New Roman" w:hAnsi="Times New Roman" w:cs="Times New Roman"/>
        </w:rPr>
        <w:t>.</w:t>
      </w:r>
    </w:p>
    <w:p w14:paraId="47D2D305" w14:textId="77777777" w:rsidR="00AF7112" w:rsidRPr="00A90ADB" w:rsidRDefault="00AF7112" w:rsidP="00A90ADB">
      <w:pPr>
        <w:tabs>
          <w:tab w:val="left" w:pos="1520"/>
        </w:tabs>
        <w:spacing w:line="240" w:lineRule="auto"/>
        <w:ind w:left="1530" w:hanging="634"/>
        <w:jc w:val="both"/>
        <w:rPr>
          <w:rFonts w:ascii="Times New Roman" w:eastAsia="Times New Roman" w:hAnsi="Times New Roman" w:cs="Times New Roman"/>
        </w:rPr>
      </w:pPr>
    </w:p>
    <w:p w14:paraId="7DF62F0B" w14:textId="77777777" w:rsidR="004A280F" w:rsidRPr="00A90ADB" w:rsidRDefault="00CA00CA" w:rsidP="00A90ADB">
      <w:pPr>
        <w:pStyle w:val="ListParagraph"/>
        <w:numPr>
          <w:ilvl w:val="0"/>
          <w:numId w:val="25"/>
        </w:numPr>
        <w:tabs>
          <w:tab w:val="left" w:pos="2220"/>
        </w:tabs>
        <w:spacing w:line="240" w:lineRule="auto"/>
        <w:ind w:left="1710" w:hanging="270"/>
        <w:jc w:val="both"/>
        <w:rPr>
          <w:rFonts w:ascii="Times New Roman" w:hAnsi="Times New Roman" w:cs="Times New Roman"/>
        </w:rPr>
      </w:pPr>
      <w:r w:rsidRPr="00A90ADB">
        <w:rPr>
          <w:rFonts w:ascii="Times New Roman" w:eastAsia="Times New Roman" w:hAnsi="Times New Roman" w:cs="Times New Roman"/>
        </w:rPr>
        <w:t xml:space="preserve">Calculation of mileage for </w:t>
      </w:r>
      <w:r w:rsidR="00BE7D2F" w:rsidRPr="00A90ADB">
        <w:rPr>
          <w:rFonts w:ascii="Times New Roman" w:eastAsia="Times New Roman" w:hAnsi="Times New Roman" w:cs="Times New Roman"/>
        </w:rPr>
        <w:t xml:space="preserve">Privately-Owned Passenger Vehicles </w:t>
      </w:r>
      <w:r w:rsidRPr="00A90ADB">
        <w:rPr>
          <w:rFonts w:ascii="Times New Roman" w:eastAsia="Times New Roman" w:hAnsi="Times New Roman" w:cs="Times New Roman"/>
        </w:rPr>
        <w:t>will be</w:t>
      </w:r>
      <w:r w:rsidR="00BF1A7A" w:rsidRPr="00A90ADB">
        <w:rPr>
          <w:rFonts w:ascii="Times New Roman" w:eastAsia="Times New Roman" w:hAnsi="Times New Roman" w:cs="Times New Roman"/>
        </w:rPr>
        <w:t xml:space="preserve"> the distance traveled which exceeds the distance between the traveler’s home and regularly assigned work location.  </w:t>
      </w:r>
      <w:r w:rsidR="00CF5BC8" w:rsidRPr="00A90ADB">
        <w:rPr>
          <w:rFonts w:ascii="Times New Roman" w:eastAsia="Times New Roman" w:hAnsi="Times New Roman" w:cs="Times New Roman"/>
        </w:rPr>
        <w:t>The</w:t>
      </w:r>
      <w:r w:rsidR="00CF5BC8" w:rsidRPr="00A90ADB">
        <w:rPr>
          <w:rFonts w:ascii="Times New Roman" w:eastAsia="Times New Roman" w:hAnsi="Times New Roman" w:cs="Times New Roman"/>
          <w:spacing w:val="19"/>
        </w:rPr>
        <w:t xml:space="preserve"> </w:t>
      </w:r>
      <w:r w:rsidR="00CF5BC8" w:rsidRPr="00A90ADB">
        <w:rPr>
          <w:rFonts w:ascii="Times New Roman" w:eastAsia="Times New Roman" w:hAnsi="Times New Roman" w:cs="Times New Roman"/>
        </w:rPr>
        <w:t>return</w:t>
      </w:r>
      <w:r w:rsidR="00CF5BC8" w:rsidRPr="00A90ADB">
        <w:rPr>
          <w:rFonts w:ascii="Times New Roman" w:eastAsia="Times New Roman" w:hAnsi="Times New Roman" w:cs="Times New Roman"/>
          <w:spacing w:val="31"/>
        </w:rPr>
        <w:t xml:space="preserve"> </w:t>
      </w:r>
      <w:r w:rsidR="00CF5BC8" w:rsidRPr="00A90ADB">
        <w:rPr>
          <w:rFonts w:ascii="Times New Roman" w:eastAsia="Times New Roman" w:hAnsi="Times New Roman" w:cs="Times New Roman"/>
        </w:rPr>
        <w:t>mileage</w:t>
      </w:r>
      <w:r w:rsidR="00CF5BC8" w:rsidRPr="00A90ADB">
        <w:rPr>
          <w:rFonts w:ascii="Times New Roman" w:eastAsia="Times New Roman" w:hAnsi="Times New Roman" w:cs="Times New Roman"/>
          <w:spacing w:val="19"/>
        </w:rPr>
        <w:t xml:space="preserve"> </w:t>
      </w:r>
      <w:r w:rsidR="00CF5BC8" w:rsidRPr="00A90ADB">
        <w:rPr>
          <w:rFonts w:ascii="Times New Roman" w:eastAsia="Times New Roman" w:hAnsi="Times New Roman" w:cs="Times New Roman"/>
        </w:rPr>
        <w:t>shall</w:t>
      </w:r>
      <w:r w:rsidR="00CF5BC8" w:rsidRPr="00A90ADB">
        <w:rPr>
          <w:rFonts w:ascii="Times New Roman" w:eastAsia="Times New Roman" w:hAnsi="Times New Roman" w:cs="Times New Roman"/>
          <w:spacing w:val="30"/>
        </w:rPr>
        <w:t xml:space="preserve"> </w:t>
      </w:r>
      <w:r w:rsidR="00CF5BC8" w:rsidRPr="00A90ADB">
        <w:rPr>
          <w:rFonts w:ascii="Times New Roman" w:eastAsia="Times New Roman" w:hAnsi="Times New Roman" w:cs="Times New Roman"/>
        </w:rPr>
        <w:t>be</w:t>
      </w:r>
      <w:r w:rsidR="00CF5BC8" w:rsidRPr="00A90ADB">
        <w:rPr>
          <w:rFonts w:ascii="Times New Roman" w:eastAsia="Times New Roman" w:hAnsi="Times New Roman" w:cs="Times New Roman"/>
          <w:spacing w:val="-6"/>
        </w:rPr>
        <w:t xml:space="preserve"> </w:t>
      </w:r>
      <w:r w:rsidR="00CF5BC8" w:rsidRPr="00A90ADB">
        <w:rPr>
          <w:rFonts w:ascii="Times New Roman" w:eastAsia="Times New Roman" w:hAnsi="Times New Roman" w:cs="Times New Roman"/>
          <w:w w:val="101"/>
        </w:rPr>
        <w:t xml:space="preserve">computed </w:t>
      </w:r>
      <w:r w:rsidR="00CF5BC8" w:rsidRPr="00A90ADB">
        <w:rPr>
          <w:rFonts w:ascii="Times New Roman" w:eastAsia="Times New Roman" w:hAnsi="Times New Roman" w:cs="Times New Roman"/>
          <w:w w:val="96"/>
        </w:rPr>
        <w:t>i</w:t>
      </w:r>
      <w:r w:rsidR="00CF5BC8" w:rsidRPr="00A90ADB">
        <w:rPr>
          <w:rFonts w:ascii="Times New Roman" w:eastAsia="Times New Roman" w:hAnsi="Times New Roman" w:cs="Times New Roman"/>
          <w:w w:val="97"/>
        </w:rPr>
        <w:t>n</w:t>
      </w:r>
      <w:r w:rsidR="00CF5BC8" w:rsidRPr="00A90ADB">
        <w:rPr>
          <w:rFonts w:ascii="Times New Roman" w:eastAsia="Times New Roman" w:hAnsi="Times New Roman" w:cs="Times New Roman"/>
          <w:spacing w:val="14"/>
        </w:rPr>
        <w:t xml:space="preserve"> </w:t>
      </w:r>
      <w:r w:rsidR="00CF5BC8" w:rsidRPr="00A90ADB">
        <w:rPr>
          <w:rFonts w:ascii="Times New Roman" w:eastAsia="Times New Roman" w:hAnsi="Times New Roman" w:cs="Times New Roman"/>
        </w:rPr>
        <w:t>the</w:t>
      </w:r>
      <w:r w:rsidR="00CF5BC8" w:rsidRPr="00A90ADB">
        <w:rPr>
          <w:rFonts w:ascii="Times New Roman" w:eastAsia="Times New Roman" w:hAnsi="Times New Roman" w:cs="Times New Roman"/>
          <w:spacing w:val="2"/>
        </w:rPr>
        <w:t xml:space="preserve"> </w:t>
      </w:r>
      <w:r w:rsidR="00CF5BC8" w:rsidRPr="00A90ADB">
        <w:rPr>
          <w:rFonts w:ascii="Times New Roman" w:eastAsia="Times New Roman" w:hAnsi="Times New Roman" w:cs="Times New Roman"/>
        </w:rPr>
        <w:t>same</w:t>
      </w:r>
      <w:r w:rsidR="00CF5BC8" w:rsidRPr="00A90ADB">
        <w:rPr>
          <w:rFonts w:ascii="Times New Roman" w:eastAsia="Times New Roman" w:hAnsi="Times New Roman" w:cs="Times New Roman"/>
          <w:spacing w:val="19"/>
        </w:rPr>
        <w:t xml:space="preserve"> </w:t>
      </w:r>
      <w:r w:rsidR="00CF5BC8" w:rsidRPr="00A90ADB">
        <w:rPr>
          <w:rFonts w:ascii="Times New Roman" w:eastAsia="Times New Roman" w:hAnsi="Times New Roman" w:cs="Times New Roman"/>
        </w:rPr>
        <w:t>way. Miles</w:t>
      </w:r>
      <w:r w:rsidR="00CF5BC8" w:rsidRPr="00A90ADB">
        <w:rPr>
          <w:rFonts w:ascii="Times New Roman" w:eastAsia="Times New Roman" w:hAnsi="Times New Roman" w:cs="Times New Roman"/>
          <w:spacing w:val="9"/>
        </w:rPr>
        <w:t xml:space="preserve"> </w:t>
      </w:r>
      <w:r w:rsidR="00CF5BC8" w:rsidRPr="00A90ADB">
        <w:rPr>
          <w:rFonts w:ascii="Times New Roman" w:eastAsia="Times New Roman" w:hAnsi="Times New Roman" w:cs="Times New Roman"/>
        </w:rPr>
        <w:t>traveled</w:t>
      </w:r>
      <w:r w:rsidR="00CF5BC8" w:rsidRPr="00A90ADB">
        <w:rPr>
          <w:rFonts w:ascii="Times New Roman" w:eastAsia="Times New Roman" w:hAnsi="Times New Roman" w:cs="Times New Roman"/>
          <w:spacing w:val="31"/>
        </w:rPr>
        <w:t xml:space="preserve"> </w:t>
      </w:r>
      <w:r w:rsidR="00CF5BC8" w:rsidRPr="00A90ADB">
        <w:rPr>
          <w:rFonts w:ascii="Times New Roman" w:eastAsia="Times New Roman" w:hAnsi="Times New Roman" w:cs="Times New Roman"/>
        </w:rPr>
        <w:t>to</w:t>
      </w:r>
      <w:r w:rsidR="00CF5BC8" w:rsidRPr="00A90ADB">
        <w:rPr>
          <w:rFonts w:ascii="Times New Roman" w:eastAsia="Times New Roman" w:hAnsi="Times New Roman" w:cs="Times New Roman"/>
          <w:spacing w:val="7"/>
        </w:rPr>
        <w:t xml:space="preserve"> </w:t>
      </w:r>
      <w:r w:rsidR="00CF5BC8" w:rsidRPr="00A90ADB">
        <w:rPr>
          <w:rFonts w:ascii="Times New Roman" w:eastAsia="Times New Roman" w:hAnsi="Times New Roman" w:cs="Times New Roman"/>
        </w:rPr>
        <w:t>and</w:t>
      </w:r>
      <w:r w:rsidR="00CF5BC8" w:rsidRPr="00A90ADB">
        <w:rPr>
          <w:rFonts w:ascii="Times New Roman" w:eastAsia="Times New Roman" w:hAnsi="Times New Roman" w:cs="Times New Roman"/>
          <w:spacing w:val="18"/>
        </w:rPr>
        <w:t xml:space="preserve"> </w:t>
      </w:r>
      <w:r w:rsidR="00CF5BC8" w:rsidRPr="00A90ADB">
        <w:rPr>
          <w:rFonts w:ascii="Times New Roman" w:eastAsia="Times New Roman" w:hAnsi="Times New Roman" w:cs="Times New Roman"/>
        </w:rPr>
        <w:t>from</w:t>
      </w:r>
      <w:r w:rsidR="00CF5BC8" w:rsidRPr="00A90ADB">
        <w:rPr>
          <w:rFonts w:ascii="Times New Roman" w:eastAsia="Times New Roman" w:hAnsi="Times New Roman" w:cs="Times New Roman"/>
          <w:spacing w:val="35"/>
        </w:rPr>
        <w:t xml:space="preserve"> </w:t>
      </w:r>
      <w:r w:rsidR="0027047D" w:rsidRPr="00A90ADB">
        <w:rPr>
          <w:rFonts w:ascii="Times New Roman" w:eastAsia="Times New Roman" w:hAnsi="Times New Roman" w:cs="Times New Roman"/>
        </w:rPr>
        <w:t>home</w:t>
      </w:r>
      <w:r w:rsidR="00CF5BC8" w:rsidRPr="00A90ADB">
        <w:rPr>
          <w:rFonts w:ascii="Times New Roman" w:eastAsia="Times New Roman" w:hAnsi="Times New Roman" w:cs="Times New Roman"/>
          <w:spacing w:val="3"/>
        </w:rPr>
        <w:t xml:space="preserve"> </w:t>
      </w:r>
      <w:r w:rsidR="00CF5BC8" w:rsidRPr="00A90ADB">
        <w:rPr>
          <w:rFonts w:ascii="Times New Roman" w:eastAsia="Times New Roman" w:hAnsi="Times New Roman" w:cs="Times New Roman"/>
        </w:rPr>
        <w:t>or</w:t>
      </w:r>
      <w:r w:rsidR="00CF5BC8" w:rsidRPr="00A90ADB">
        <w:rPr>
          <w:rFonts w:ascii="Times New Roman" w:eastAsia="Times New Roman" w:hAnsi="Times New Roman" w:cs="Times New Roman"/>
          <w:spacing w:val="12"/>
        </w:rPr>
        <w:t xml:space="preserve"> </w:t>
      </w:r>
      <w:r w:rsidR="00CF5BC8" w:rsidRPr="00A90ADB">
        <w:rPr>
          <w:rFonts w:ascii="Times New Roman" w:eastAsia="Times New Roman" w:hAnsi="Times New Roman" w:cs="Times New Roman"/>
        </w:rPr>
        <w:t>those</w:t>
      </w:r>
      <w:r w:rsidR="00CF5BC8" w:rsidRPr="00A90ADB">
        <w:rPr>
          <w:rFonts w:ascii="Times New Roman" w:eastAsia="Times New Roman" w:hAnsi="Times New Roman" w:cs="Times New Roman"/>
          <w:spacing w:val="7"/>
        </w:rPr>
        <w:t xml:space="preserve"> </w:t>
      </w:r>
      <w:r w:rsidR="00CF5BC8" w:rsidRPr="00A90ADB">
        <w:rPr>
          <w:rFonts w:ascii="Times New Roman" w:eastAsia="Times New Roman" w:hAnsi="Times New Roman" w:cs="Times New Roman"/>
        </w:rPr>
        <w:t>driven</w:t>
      </w:r>
      <w:r w:rsidR="00CF5BC8" w:rsidRPr="00A90ADB">
        <w:rPr>
          <w:rFonts w:ascii="Times New Roman" w:eastAsia="Times New Roman" w:hAnsi="Times New Roman" w:cs="Times New Roman"/>
          <w:spacing w:val="16"/>
        </w:rPr>
        <w:t xml:space="preserve"> </w:t>
      </w:r>
      <w:r w:rsidR="00CF5BC8" w:rsidRPr="00A90ADB">
        <w:rPr>
          <w:rFonts w:ascii="Times New Roman" w:eastAsia="Times New Roman" w:hAnsi="Times New Roman" w:cs="Times New Roman"/>
          <w:w w:val="101"/>
        </w:rPr>
        <w:t xml:space="preserve">during </w:t>
      </w:r>
      <w:r w:rsidR="00CF5BC8" w:rsidRPr="00A90ADB">
        <w:rPr>
          <w:rFonts w:ascii="Times New Roman" w:eastAsia="Times New Roman" w:hAnsi="Times New Roman" w:cs="Times New Roman"/>
        </w:rPr>
        <w:t>the</w:t>
      </w:r>
      <w:r w:rsidR="00CF5BC8" w:rsidRPr="00A90ADB">
        <w:rPr>
          <w:rFonts w:ascii="Times New Roman" w:eastAsia="Times New Roman" w:hAnsi="Times New Roman" w:cs="Times New Roman"/>
          <w:spacing w:val="12"/>
        </w:rPr>
        <w:t xml:space="preserve"> </w:t>
      </w:r>
      <w:r w:rsidR="00CF5BC8" w:rsidRPr="00A90ADB">
        <w:rPr>
          <w:rFonts w:ascii="Times New Roman" w:eastAsia="Times New Roman" w:hAnsi="Times New Roman" w:cs="Times New Roman"/>
        </w:rPr>
        <w:t>workday,</w:t>
      </w:r>
      <w:r w:rsidR="00CF5BC8" w:rsidRPr="00A90ADB">
        <w:rPr>
          <w:rFonts w:ascii="Times New Roman" w:eastAsia="Times New Roman" w:hAnsi="Times New Roman" w:cs="Times New Roman"/>
          <w:spacing w:val="17"/>
        </w:rPr>
        <w:t xml:space="preserve"> </w:t>
      </w:r>
      <w:r w:rsidR="00CF5BC8" w:rsidRPr="00A90ADB">
        <w:rPr>
          <w:rFonts w:ascii="Times New Roman" w:eastAsia="Times New Roman" w:hAnsi="Times New Roman" w:cs="Times New Roman"/>
        </w:rPr>
        <w:t>which</w:t>
      </w:r>
      <w:r w:rsidR="00CF5BC8" w:rsidRPr="00A90ADB">
        <w:rPr>
          <w:rFonts w:ascii="Times New Roman" w:eastAsia="Times New Roman" w:hAnsi="Times New Roman" w:cs="Times New Roman"/>
          <w:spacing w:val="10"/>
        </w:rPr>
        <w:t xml:space="preserve"> </w:t>
      </w:r>
      <w:r w:rsidR="00CF5BC8" w:rsidRPr="00A90ADB">
        <w:rPr>
          <w:rFonts w:ascii="Times New Roman" w:eastAsia="Times New Roman" w:hAnsi="Times New Roman" w:cs="Times New Roman"/>
        </w:rPr>
        <w:t>vary</w:t>
      </w:r>
      <w:r w:rsidR="00CF5BC8" w:rsidRPr="00A90ADB">
        <w:rPr>
          <w:rFonts w:ascii="Times New Roman" w:eastAsia="Times New Roman" w:hAnsi="Times New Roman" w:cs="Times New Roman"/>
          <w:spacing w:val="23"/>
        </w:rPr>
        <w:t xml:space="preserve"> </w:t>
      </w:r>
      <w:r w:rsidR="00CF5BC8" w:rsidRPr="00A90ADB">
        <w:rPr>
          <w:rFonts w:ascii="Times New Roman" w:eastAsia="Times New Roman" w:hAnsi="Times New Roman" w:cs="Times New Roman"/>
        </w:rPr>
        <w:t>from</w:t>
      </w:r>
      <w:r w:rsidR="00CF5BC8" w:rsidRPr="00A90ADB">
        <w:rPr>
          <w:rFonts w:ascii="Times New Roman" w:eastAsia="Times New Roman" w:hAnsi="Times New Roman" w:cs="Times New Roman"/>
          <w:spacing w:val="16"/>
        </w:rPr>
        <w:t xml:space="preserve"> </w:t>
      </w:r>
      <w:r w:rsidR="00CF5BC8" w:rsidRPr="00A90ADB">
        <w:rPr>
          <w:rFonts w:ascii="Times New Roman" w:eastAsia="Times New Roman" w:hAnsi="Times New Roman" w:cs="Times New Roman"/>
        </w:rPr>
        <w:t>a</w:t>
      </w:r>
      <w:r w:rsidR="00CF5BC8" w:rsidRPr="00A90ADB">
        <w:rPr>
          <w:rFonts w:ascii="Times New Roman" w:eastAsia="Times New Roman" w:hAnsi="Times New Roman" w:cs="Times New Roman"/>
          <w:spacing w:val="6"/>
        </w:rPr>
        <w:t xml:space="preserve"> </w:t>
      </w:r>
      <w:r w:rsidR="00CF5BC8" w:rsidRPr="00A90ADB">
        <w:rPr>
          <w:rFonts w:ascii="Times New Roman" w:eastAsia="Times New Roman" w:hAnsi="Times New Roman" w:cs="Times New Roman"/>
        </w:rPr>
        <w:t>direct</w:t>
      </w:r>
      <w:r w:rsidR="00CF5BC8" w:rsidRPr="00A90ADB">
        <w:rPr>
          <w:rFonts w:ascii="Times New Roman" w:eastAsia="Times New Roman" w:hAnsi="Times New Roman" w:cs="Times New Roman"/>
          <w:spacing w:val="31"/>
        </w:rPr>
        <w:t xml:space="preserve"> </w:t>
      </w:r>
      <w:r w:rsidR="00CF5BC8" w:rsidRPr="00A90ADB">
        <w:rPr>
          <w:rFonts w:ascii="Times New Roman" w:eastAsia="Times New Roman" w:hAnsi="Times New Roman" w:cs="Times New Roman"/>
        </w:rPr>
        <w:t>route</w:t>
      </w:r>
      <w:r w:rsidR="00CF5BC8" w:rsidRPr="00A90ADB">
        <w:rPr>
          <w:rFonts w:ascii="Times New Roman" w:eastAsia="Times New Roman" w:hAnsi="Times New Roman" w:cs="Times New Roman"/>
          <w:spacing w:val="25"/>
        </w:rPr>
        <w:t xml:space="preserve"> </w:t>
      </w:r>
      <w:r w:rsidR="00CF5BC8" w:rsidRPr="00A90ADB">
        <w:rPr>
          <w:rFonts w:ascii="Times New Roman" w:eastAsia="Times New Roman" w:hAnsi="Times New Roman" w:cs="Times New Roman"/>
        </w:rPr>
        <w:t>from</w:t>
      </w:r>
      <w:r w:rsidR="00CF5BC8" w:rsidRPr="00A90ADB">
        <w:rPr>
          <w:rFonts w:ascii="Times New Roman" w:eastAsia="Times New Roman" w:hAnsi="Times New Roman" w:cs="Times New Roman"/>
          <w:spacing w:val="16"/>
        </w:rPr>
        <w:t xml:space="preserve"> </w:t>
      </w:r>
      <w:r w:rsidR="00CF5BC8" w:rsidRPr="00A90ADB">
        <w:rPr>
          <w:rFonts w:ascii="Times New Roman" w:eastAsia="Times New Roman" w:hAnsi="Times New Roman" w:cs="Times New Roman"/>
        </w:rPr>
        <w:t>one</w:t>
      </w:r>
      <w:r w:rsidR="00CF5BC8" w:rsidRPr="00A90ADB">
        <w:rPr>
          <w:rFonts w:ascii="Times New Roman" w:eastAsia="Times New Roman" w:hAnsi="Times New Roman" w:cs="Times New Roman"/>
          <w:spacing w:val="19"/>
        </w:rPr>
        <w:t xml:space="preserve"> </w:t>
      </w:r>
      <w:r w:rsidR="00CF5BC8" w:rsidRPr="00A90ADB">
        <w:rPr>
          <w:rFonts w:ascii="Times New Roman" w:eastAsia="Times New Roman" w:hAnsi="Times New Roman" w:cs="Times New Roman"/>
        </w:rPr>
        <w:t>County</w:t>
      </w:r>
      <w:r w:rsidR="00CF5BC8" w:rsidRPr="00A90ADB">
        <w:rPr>
          <w:rFonts w:ascii="Times New Roman" w:eastAsia="Times New Roman" w:hAnsi="Times New Roman" w:cs="Times New Roman"/>
          <w:spacing w:val="25"/>
        </w:rPr>
        <w:t xml:space="preserve"> </w:t>
      </w:r>
      <w:r w:rsidR="00CF5BC8" w:rsidRPr="00A90ADB">
        <w:rPr>
          <w:rFonts w:ascii="Times New Roman" w:eastAsia="Times New Roman" w:hAnsi="Times New Roman" w:cs="Times New Roman"/>
          <w:w w:val="102"/>
        </w:rPr>
        <w:t xml:space="preserve">business </w:t>
      </w:r>
      <w:r w:rsidR="00CF5BC8" w:rsidRPr="00A90ADB">
        <w:rPr>
          <w:rFonts w:ascii="Times New Roman" w:eastAsia="Times New Roman" w:hAnsi="Times New Roman" w:cs="Times New Roman"/>
        </w:rPr>
        <w:t>contact</w:t>
      </w:r>
      <w:r w:rsidR="00CF5BC8" w:rsidRPr="00A90ADB">
        <w:rPr>
          <w:rFonts w:ascii="Times New Roman" w:eastAsia="Times New Roman" w:hAnsi="Times New Roman" w:cs="Times New Roman"/>
          <w:spacing w:val="19"/>
        </w:rPr>
        <w:t xml:space="preserve"> </w:t>
      </w:r>
      <w:r w:rsidR="00CF5BC8" w:rsidRPr="00A90ADB">
        <w:rPr>
          <w:rFonts w:ascii="Times New Roman" w:eastAsia="Times New Roman" w:hAnsi="Times New Roman" w:cs="Times New Roman"/>
        </w:rPr>
        <w:t>to</w:t>
      </w:r>
      <w:r w:rsidR="00CF5BC8" w:rsidRPr="00A90ADB">
        <w:rPr>
          <w:rFonts w:ascii="Times New Roman" w:eastAsia="Times New Roman" w:hAnsi="Times New Roman" w:cs="Times New Roman"/>
          <w:spacing w:val="-2"/>
        </w:rPr>
        <w:t xml:space="preserve"> </w:t>
      </w:r>
      <w:r w:rsidR="00CF5BC8" w:rsidRPr="00A90ADB">
        <w:rPr>
          <w:rFonts w:ascii="Times New Roman" w:eastAsia="Times New Roman" w:hAnsi="Times New Roman" w:cs="Times New Roman"/>
        </w:rPr>
        <w:t>another,</w:t>
      </w:r>
      <w:r w:rsidR="00CF5BC8" w:rsidRPr="00A90ADB">
        <w:rPr>
          <w:rFonts w:ascii="Times New Roman" w:eastAsia="Times New Roman" w:hAnsi="Times New Roman" w:cs="Times New Roman"/>
          <w:spacing w:val="13"/>
        </w:rPr>
        <w:t xml:space="preserve"> </w:t>
      </w:r>
      <w:r w:rsidR="00CF5BC8" w:rsidRPr="00A90ADB">
        <w:rPr>
          <w:rFonts w:ascii="Times New Roman" w:eastAsia="Times New Roman" w:hAnsi="Times New Roman" w:cs="Times New Roman"/>
        </w:rPr>
        <w:t>are</w:t>
      </w:r>
      <w:r w:rsidR="00CF5BC8" w:rsidRPr="00A90ADB">
        <w:rPr>
          <w:rFonts w:ascii="Times New Roman" w:eastAsia="Times New Roman" w:hAnsi="Times New Roman" w:cs="Times New Roman"/>
          <w:spacing w:val="16"/>
        </w:rPr>
        <w:t xml:space="preserve"> </w:t>
      </w:r>
      <w:r w:rsidR="00CF5BC8" w:rsidRPr="00A90ADB">
        <w:rPr>
          <w:rFonts w:ascii="Times New Roman" w:eastAsia="Times New Roman" w:hAnsi="Times New Roman" w:cs="Times New Roman"/>
        </w:rPr>
        <w:t>non-reimbursable personal</w:t>
      </w:r>
      <w:r w:rsidR="00CF5BC8" w:rsidRPr="00A90ADB">
        <w:rPr>
          <w:rFonts w:ascii="Times New Roman" w:eastAsia="Times New Roman" w:hAnsi="Times New Roman" w:cs="Times New Roman"/>
          <w:spacing w:val="34"/>
        </w:rPr>
        <w:t xml:space="preserve"> </w:t>
      </w:r>
      <w:r w:rsidR="00CF5BC8" w:rsidRPr="00A90ADB">
        <w:rPr>
          <w:rFonts w:ascii="Times New Roman" w:eastAsia="Times New Roman" w:hAnsi="Times New Roman" w:cs="Times New Roman"/>
          <w:w w:val="104"/>
        </w:rPr>
        <w:t>miles.</w:t>
      </w:r>
      <w:r w:rsidR="006F5D5C" w:rsidRPr="00A90ADB">
        <w:rPr>
          <w:rFonts w:ascii="Times New Roman" w:eastAsia="Times New Roman" w:hAnsi="Times New Roman" w:cs="Times New Roman"/>
          <w:w w:val="104"/>
        </w:rPr>
        <w:t xml:space="preserve"> </w:t>
      </w:r>
      <w:r w:rsidR="00BE7D2F" w:rsidRPr="00A90ADB">
        <w:rPr>
          <w:rFonts w:ascii="Times New Roman" w:hAnsi="Times New Roman" w:cs="Times New Roman"/>
        </w:rPr>
        <w:t xml:space="preserve">When, however, a </w:t>
      </w:r>
      <w:proofErr w:type="spellStart"/>
      <w:r w:rsidR="00BE7D2F" w:rsidRPr="00A90ADB">
        <w:rPr>
          <w:rFonts w:ascii="Times New Roman" w:hAnsi="Times New Roman" w:cs="Times New Roman"/>
        </w:rPr>
        <w:t>P</w:t>
      </w:r>
      <w:r w:rsidR="006F5D5C" w:rsidRPr="00A90ADB">
        <w:rPr>
          <w:rFonts w:ascii="Times New Roman" w:hAnsi="Times New Roman" w:cs="Times New Roman"/>
        </w:rPr>
        <w:t>ermittee</w:t>
      </w:r>
      <w:proofErr w:type="spellEnd"/>
      <w:r w:rsidR="006F5D5C" w:rsidRPr="00A90ADB">
        <w:rPr>
          <w:rFonts w:ascii="Times New Roman" w:hAnsi="Times New Roman" w:cs="Times New Roman"/>
        </w:rPr>
        <w:t xml:space="preserve"> is required or ordered to perform duties necessitating travel from home, other than regular travel between home and work, mileage will be allowed to and from the </w:t>
      </w:r>
      <w:proofErr w:type="spellStart"/>
      <w:r w:rsidR="00BE7D2F" w:rsidRPr="00A90ADB">
        <w:rPr>
          <w:rFonts w:ascii="Times New Roman" w:hAnsi="Times New Roman" w:cs="Times New Roman"/>
        </w:rPr>
        <w:t>P</w:t>
      </w:r>
      <w:r w:rsidR="006F5D5C" w:rsidRPr="00A90ADB">
        <w:rPr>
          <w:rFonts w:ascii="Times New Roman" w:hAnsi="Times New Roman" w:cs="Times New Roman"/>
        </w:rPr>
        <w:t>ermittee’s</w:t>
      </w:r>
      <w:proofErr w:type="spellEnd"/>
      <w:r w:rsidR="006F5D5C" w:rsidRPr="00A90ADB">
        <w:rPr>
          <w:rFonts w:ascii="Times New Roman" w:hAnsi="Times New Roman" w:cs="Times New Roman"/>
        </w:rPr>
        <w:t xml:space="preserve"> home. “Other than regular travel between home and work” shall include trips to the office or elsewhere on non-workdays as well as after work hours on workdays, if required or ordered.</w:t>
      </w:r>
    </w:p>
    <w:p w14:paraId="6877BD18" w14:textId="77777777" w:rsidR="00471F08" w:rsidRPr="00A90ADB" w:rsidRDefault="006F5D5C" w:rsidP="00A90ADB">
      <w:pPr>
        <w:pStyle w:val="ListParagraph"/>
        <w:numPr>
          <w:ilvl w:val="0"/>
          <w:numId w:val="25"/>
        </w:numPr>
        <w:spacing w:line="240" w:lineRule="auto"/>
        <w:ind w:left="1710" w:hanging="270"/>
        <w:jc w:val="both"/>
        <w:rPr>
          <w:rFonts w:ascii="Times New Roman" w:hAnsi="Times New Roman" w:cs="Times New Roman"/>
        </w:rPr>
      </w:pPr>
      <w:r w:rsidRPr="00A90ADB">
        <w:rPr>
          <w:rFonts w:ascii="Times New Roman" w:hAnsi="Times New Roman" w:cs="Times New Roman"/>
        </w:rPr>
        <w:t>W</w:t>
      </w:r>
      <w:r w:rsidR="00471F08" w:rsidRPr="00A90ADB">
        <w:rPr>
          <w:rFonts w:ascii="Times New Roman" w:hAnsi="Times New Roman" w:cs="Times New Roman"/>
        </w:rPr>
        <w:t>here particular work assignments of certain employees are such that there is no valid reason for establishing any particul</w:t>
      </w:r>
      <w:r w:rsidR="00BE7D2F" w:rsidRPr="00A90ADB">
        <w:rPr>
          <w:rFonts w:ascii="Times New Roman" w:hAnsi="Times New Roman" w:cs="Times New Roman"/>
        </w:rPr>
        <w:t>ar location as headquarters, a Department H</w:t>
      </w:r>
      <w:r w:rsidR="00471F08" w:rsidRPr="00A90ADB">
        <w:rPr>
          <w:rFonts w:ascii="Times New Roman" w:hAnsi="Times New Roman" w:cs="Times New Roman"/>
        </w:rPr>
        <w:t>ead</w:t>
      </w:r>
      <w:r w:rsidR="009628FA" w:rsidRPr="00A90ADB">
        <w:rPr>
          <w:rFonts w:ascii="Times New Roman" w:hAnsi="Times New Roman" w:cs="Times New Roman"/>
        </w:rPr>
        <w:t xml:space="preserve"> or designee</w:t>
      </w:r>
      <w:r w:rsidR="00471F08" w:rsidRPr="00A90ADB">
        <w:rPr>
          <w:rFonts w:ascii="Times New Roman" w:hAnsi="Times New Roman" w:cs="Times New Roman"/>
        </w:rPr>
        <w:t xml:space="preserve"> must identify a designated office location a</w:t>
      </w:r>
      <w:r w:rsidR="00BE7D2F" w:rsidRPr="00A90ADB">
        <w:rPr>
          <w:rFonts w:ascii="Times New Roman" w:hAnsi="Times New Roman" w:cs="Times New Roman"/>
        </w:rPr>
        <w:t xml:space="preserve">nd may permit those individual </w:t>
      </w:r>
      <w:proofErr w:type="spellStart"/>
      <w:r w:rsidR="00BE7D2F" w:rsidRPr="00A90ADB">
        <w:rPr>
          <w:rFonts w:ascii="Times New Roman" w:hAnsi="Times New Roman" w:cs="Times New Roman"/>
        </w:rPr>
        <w:t>P</w:t>
      </w:r>
      <w:r w:rsidR="00471F08" w:rsidRPr="00A90ADB">
        <w:rPr>
          <w:rFonts w:ascii="Times New Roman" w:hAnsi="Times New Roman" w:cs="Times New Roman"/>
        </w:rPr>
        <w:t>ermittees</w:t>
      </w:r>
      <w:proofErr w:type="spellEnd"/>
      <w:r w:rsidR="00471F08" w:rsidRPr="00A90ADB">
        <w:rPr>
          <w:rFonts w:ascii="Times New Roman" w:hAnsi="Times New Roman" w:cs="Times New Roman"/>
        </w:rPr>
        <w:t xml:space="preserve"> to operate from their </w:t>
      </w:r>
      <w:r w:rsidR="00BE7D2F" w:rsidRPr="00A90ADB">
        <w:rPr>
          <w:rFonts w:ascii="Times New Roman" w:hAnsi="Times New Roman" w:cs="Times New Roman"/>
        </w:rPr>
        <w:t xml:space="preserve">home. Under such conditions, a </w:t>
      </w:r>
      <w:proofErr w:type="spellStart"/>
      <w:r w:rsidR="00BE7D2F" w:rsidRPr="00A90ADB">
        <w:rPr>
          <w:rFonts w:ascii="Times New Roman" w:hAnsi="Times New Roman" w:cs="Times New Roman"/>
        </w:rPr>
        <w:t>P</w:t>
      </w:r>
      <w:r w:rsidR="00471F08" w:rsidRPr="00A90ADB">
        <w:rPr>
          <w:rFonts w:ascii="Times New Roman" w:hAnsi="Times New Roman" w:cs="Times New Roman"/>
        </w:rPr>
        <w:t>ermittee</w:t>
      </w:r>
      <w:proofErr w:type="spellEnd"/>
      <w:r w:rsidR="00471F08" w:rsidRPr="00A90ADB">
        <w:rPr>
          <w:rFonts w:ascii="Times New Roman" w:hAnsi="Times New Roman" w:cs="Times New Roman"/>
        </w:rPr>
        <w:t xml:space="preserve"> so authorized may claim mileage from his first work contact point following his departure from home. Should the contact point be further from the </w:t>
      </w:r>
      <w:proofErr w:type="spellStart"/>
      <w:r w:rsidR="00471F08" w:rsidRPr="00A90ADB">
        <w:rPr>
          <w:rFonts w:ascii="Times New Roman" w:hAnsi="Times New Roman" w:cs="Times New Roman"/>
        </w:rPr>
        <w:t>permittee’s</w:t>
      </w:r>
      <w:proofErr w:type="spellEnd"/>
      <w:r w:rsidR="00471F08" w:rsidRPr="00A90ADB">
        <w:rPr>
          <w:rFonts w:ascii="Times New Roman" w:hAnsi="Times New Roman" w:cs="Times New Roman"/>
        </w:rPr>
        <w:t xml:space="preserve"> home than his designated office location, mileage will be allowed for that distance traveled which exceeds the distance from the </w:t>
      </w:r>
      <w:proofErr w:type="spellStart"/>
      <w:r w:rsidR="00471F08" w:rsidRPr="00A90ADB">
        <w:rPr>
          <w:rFonts w:ascii="Times New Roman" w:hAnsi="Times New Roman" w:cs="Times New Roman"/>
        </w:rPr>
        <w:t>permittee’s</w:t>
      </w:r>
      <w:proofErr w:type="spellEnd"/>
      <w:r w:rsidR="00471F08" w:rsidRPr="00A90ADB">
        <w:rPr>
          <w:rFonts w:ascii="Times New Roman" w:hAnsi="Times New Roman" w:cs="Times New Roman"/>
        </w:rPr>
        <w:t xml:space="preserve"> home to his designated office location. Similarly, only such mileage will be allowed from the </w:t>
      </w:r>
      <w:r w:rsidR="00BE7D2F" w:rsidRPr="00A90ADB">
        <w:rPr>
          <w:rFonts w:ascii="Times New Roman" w:hAnsi="Times New Roman" w:cs="Times New Roman"/>
        </w:rPr>
        <w:t xml:space="preserve">last work contact point to the </w:t>
      </w:r>
      <w:proofErr w:type="spellStart"/>
      <w:r w:rsidR="00BE7D2F" w:rsidRPr="00A90ADB">
        <w:rPr>
          <w:rFonts w:ascii="Times New Roman" w:hAnsi="Times New Roman" w:cs="Times New Roman"/>
        </w:rPr>
        <w:t>P</w:t>
      </w:r>
      <w:r w:rsidR="00471F08" w:rsidRPr="00A90ADB">
        <w:rPr>
          <w:rFonts w:ascii="Times New Roman" w:hAnsi="Times New Roman" w:cs="Times New Roman"/>
        </w:rPr>
        <w:t>ermittee’s</w:t>
      </w:r>
      <w:proofErr w:type="spellEnd"/>
      <w:r w:rsidR="00471F08" w:rsidRPr="00A90ADB">
        <w:rPr>
          <w:rFonts w:ascii="Times New Roman" w:hAnsi="Times New Roman" w:cs="Times New Roman"/>
        </w:rPr>
        <w:t xml:space="preserve"> home for the amount of mileage traveled which exceeds the normal mileage between his home and</w:t>
      </w:r>
      <w:r w:rsidR="00BE7D2F" w:rsidRPr="00A90ADB">
        <w:rPr>
          <w:rFonts w:ascii="Times New Roman" w:hAnsi="Times New Roman" w:cs="Times New Roman"/>
        </w:rPr>
        <w:t xml:space="preserve"> designated office location. A </w:t>
      </w:r>
      <w:proofErr w:type="spellStart"/>
      <w:r w:rsidR="00BE7D2F" w:rsidRPr="00A90ADB">
        <w:rPr>
          <w:rFonts w:ascii="Times New Roman" w:hAnsi="Times New Roman" w:cs="Times New Roman"/>
        </w:rPr>
        <w:t>P</w:t>
      </w:r>
      <w:r w:rsidR="00471F08" w:rsidRPr="00A90ADB">
        <w:rPr>
          <w:rFonts w:ascii="Times New Roman" w:hAnsi="Times New Roman" w:cs="Times New Roman"/>
        </w:rPr>
        <w:t>ermittee’s</w:t>
      </w:r>
      <w:proofErr w:type="spellEnd"/>
      <w:r w:rsidR="00471F08" w:rsidRPr="00A90ADB">
        <w:rPr>
          <w:rFonts w:ascii="Times New Roman" w:hAnsi="Times New Roman" w:cs="Times New Roman"/>
        </w:rPr>
        <w:t xml:space="preserve"> home shall not be considered as a working location or headquarters for mileage allowance purposes. </w:t>
      </w:r>
    </w:p>
    <w:p w14:paraId="549E248C" w14:textId="77777777" w:rsidR="00471F08" w:rsidRPr="00A90ADB" w:rsidRDefault="00471F08" w:rsidP="00A90ADB">
      <w:pPr>
        <w:pStyle w:val="ListParagraph"/>
        <w:numPr>
          <w:ilvl w:val="0"/>
          <w:numId w:val="25"/>
        </w:numPr>
        <w:spacing w:line="240" w:lineRule="auto"/>
        <w:ind w:left="1710" w:hanging="270"/>
        <w:jc w:val="both"/>
        <w:rPr>
          <w:rFonts w:ascii="Times New Roman" w:hAnsi="Times New Roman" w:cs="Times New Roman"/>
        </w:rPr>
      </w:pPr>
      <w:r w:rsidRPr="00A90ADB">
        <w:rPr>
          <w:rFonts w:ascii="Times New Roman" w:hAnsi="Times New Roman" w:cs="Times New Roman"/>
        </w:rPr>
        <w:t xml:space="preserve">Members of Commissions or Advisory Boards of the County or other persons performing specialized services on behalf of the County who are entitled by law to receive mileage allowance may include mileage from their homes to place of transaction of official business and return. Certification of such mileage shall be as required by the Auditor-Controller. </w:t>
      </w:r>
    </w:p>
    <w:p w14:paraId="51ECFF1A" w14:textId="77777777" w:rsidR="00AF7112" w:rsidRPr="00A90ADB" w:rsidRDefault="0027047D" w:rsidP="00A90ADB">
      <w:pPr>
        <w:pStyle w:val="ListParagraph"/>
        <w:numPr>
          <w:ilvl w:val="0"/>
          <w:numId w:val="25"/>
        </w:numPr>
        <w:tabs>
          <w:tab w:val="left" w:pos="2220"/>
        </w:tabs>
        <w:spacing w:line="240" w:lineRule="auto"/>
        <w:ind w:left="1710" w:hanging="270"/>
        <w:jc w:val="both"/>
        <w:rPr>
          <w:rFonts w:ascii="Times New Roman" w:eastAsia="Times New Roman" w:hAnsi="Times New Roman" w:cs="Times New Roman"/>
        </w:rPr>
      </w:pPr>
      <w:r w:rsidRPr="00A90ADB">
        <w:rPr>
          <w:rFonts w:ascii="Times New Roman" w:eastAsia="Times New Roman" w:hAnsi="Times New Roman" w:cs="Times New Roman"/>
        </w:rPr>
        <w:t>If more than one authorized person is traveling for County business in the same personal vehicle, only one person may receive reimbursement for the related mileage allowance. Travel shall be by the most practical direct route. Any person traveling by an indirect route shall assume any extra expense incurred.</w:t>
      </w:r>
    </w:p>
    <w:p w14:paraId="0C036609" w14:textId="77777777" w:rsidR="0027047D" w:rsidRPr="00A90ADB" w:rsidRDefault="0027047D" w:rsidP="00A90ADB">
      <w:pPr>
        <w:pStyle w:val="ListParagraph"/>
        <w:numPr>
          <w:ilvl w:val="0"/>
          <w:numId w:val="25"/>
        </w:numPr>
        <w:tabs>
          <w:tab w:val="left" w:pos="2220"/>
        </w:tabs>
        <w:spacing w:line="240" w:lineRule="auto"/>
        <w:ind w:left="1710" w:hanging="270"/>
        <w:jc w:val="both"/>
        <w:rPr>
          <w:rFonts w:ascii="Times New Roman" w:eastAsia="Times New Roman" w:hAnsi="Times New Roman" w:cs="Times New Roman"/>
        </w:rPr>
      </w:pPr>
      <w:r w:rsidRPr="00A90ADB">
        <w:rPr>
          <w:rFonts w:ascii="Times New Roman" w:eastAsia="Times New Roman" w:hAnsi="Times New Roman" w:cs="Times New Roman"/>
        </w:rPr>
        <w:lastRenderedPageBreak/>
        <w:t>When it is required that several persons fr</w:t>
      </w:r>
      <w:r w:rsidR="008771B2" w:rsidRPr="00A90ADB">
        <w:rPr>
          <w:rFonts w:ascii="Times New Roman" w:eastAsia="Times New Roman" w:hAnsi="Times New Roman" w:cs="Times New Roman"/>
        </w:rPr>
        <w:t>om any department travel to and</w:t>
      </w:r>
      <w:r w:rsidRPr="00A90ADB">
        <w:rPr>
          <w:rFonts w:ascii="Times New Roman" w:eastAsia="Times New Roman" w:hAnsi="Times New Roman" w:cs="Times New Roman"/>
        </w:rPr>
        <w:t xml:space="preserve"> from the same point, reimbursement shall be for the minimum reasonable number of privately owned vehicles.</w:t>
      </w:r>
    </w:p>
    <w:p w14:paraId="796E15B9" w14:textId="77777777" w:rsidR="0027047D" w:rsidRPr="00A90ADB" w:rsidRDefault="0027047D" w:rsidP="00A90ADB">
      <w:pPr>
        <w:pStyle w:val="ListParagraph"/>
        <w:numPr>
          <w:ilvl w:val="0"/>
          <w:numId w:val="25"/>
        </w:numPr>
        <w:tabs>
          <w:tab w:val="left" w:pos="2220"/>
        </w:tabs>
        <w:spacing w:line="240" w:lineRule="auto"/>
        <w:ind w:left="1710" w:hanging="270"/>
        <w:jc w:val="both"/>
        <w:rPr>
          <w:rFonts w:ascii="Times New Roman" w:eastAsia="Times New Roman" w:hAnsi="Times New Roman" w:cs="Times New Roman"/>
        </w:rPr>
      </w:pPr>
      <w:r w:rsidRPr="00A90ADB">
        <w:rPr>
          <w:rFonts w:ascii="Times New Roman" w:eastAsia="Times New Roman" w:hAnsi="Times New Roman" w:cs="Times New Roman"/>
        </w:rPr>
        <w:t xml:space="preserve">Executive Management </w:t>
      </w:r>
      <w:r w:rsidR="00026945" w:rsidRPr="00A90ADB">
        <w:rPr>
          <w:rFonts w:ascii="Times New Roman" w:eastAsia="Times New Roman" w:hAnsi="Times New Roman" w:cs="Times New Roman"/>
        </w:rPr>
        <w:t>–</w:t>
      </w:r>
      <w:r w:rsidR="004B3B03">
        <w:rPr>
          <w:rFonts w:ascii="Times New Roman" w:eastAsia="Times New Roman" w:hAnsi="Times New Roman" w:cs="Times New Roman"/>
        </w:rPr>
        <w:t xml:space="preserve"> </w:t>
      </w:r>
      <w:r w:rsidRPr="00A90ADB">
        <w:rPr>
          <w:rFonts w:ascii="Times New Roman" w:eastAsia="Times New Roman" w:hAnsi="Times New Roman" w:cs="Times New Roman"/>
        </w:rPr>
        <w:t>Travel within the general area is included in executive management</w:t>
      </w:r>
      <w:r w:rsidR="00026945" w:rsidRPr="00A90ADB">
        <w:rPr>
          <w:rFonts w:ascii="Times New Roman" w:eastAsia="Times New Roman" w:hAnsi="Times New Roman" w:cs="Times New Roman"/>
        </w:rPr>
        <w:t>’</w:t>
      </w:r>
      <w:r w:rsidRPr="00A90ADB">
        <w:rPr>
          <w:rFonts w:ascii="Times New Roman" w:eastAsia="Times New Roman" w:hAnsi="Times New Roman" w:cs="Times New Roman"/>
        </w:rPr>
        <w:t>s monthly car allowance. For purposes of this policy, executive managements</w:t>
      </w:r>
      <w:r w:rsidR="00026945" w:rsidRPr="00A90ADB">
        <w:rPr>
          <w:rFonts w:ascii="Times New Roman" w:eastAsia="Times New Roman" w:hAnsi="Times New Roman" w:cs="Times New Roman"/>
        </w:rPr>
        <w:t>’</w:t>
      </w:r>
      <w:r w:rsidRPr="00A90ADB">
        <w:rPr>
          <w:rFonts w:ascii="Times New Roman" w:eastAsia="Times New Roman" w:hAnsi="Times New Roman" w:cs="Times New Roman"/>
        </w:rPr>
        <w:t xml:space="preserve"> private mileage for miles traveled outside the general area shall be calculated from their normal workplace or home, whichever is closer, to a destination outside the general area. The return mileage shall be computed in the same way.</w:t>
      </w:r>
    </w:p>
    <w:p w14:paraId="0F444BBA" w14:textId="77777777" w:rsidR="006A7487" w:rsidRPr="001C0DF0" w:rsidRDefault="0027047D" w:rsidP="00A90ADB">
      <w:pPr>
        <w:pStyle w:val="ListParagraph"/>
        <w:numPr>
          <w:ilvl w:val="0"/>
          <w:numId w:val="25"/>
        </w:numPr>
        <w:tabs>
          <w:tab w:val="left" w:pos="1800"/>
          <w:tab w:val="left" w:pos="2220"/>
        </w:tabs>
        <w:spacing w:line="240" w:lineRule="auto"/>
        <w:ind w:left="1710" w:hanging="270"/>
        <w:jc w:val="both"/>
        <w:rPr>
          <w:rFonts w:ascii="Times New Roman" w:eastAsia="Times New Roman" w:hAnsi="Times New Roman" w:cs="Times New Roman"/>
        </w:rPr>
      </w:pPr>
      <w:r w:rsidRPr="00A90ADB">
        <w:rPr>
          <w:rFonts w:ascii="Times New Roman" w:eastAsia="Times New Roman" w:hAnsi="Times New Roman" w:cs="Times New Roman"/>
        </w:rPr>
        <w:t>Use of Private Vehicle in Lieu of Air Travel</w:t>
      </w:r>
      <w:r w:rsidR="00796029" w:rsidRPr="00A90ADB">
        <w:rPr>
          <w:rFonts w:ascii="Times New Roman" w:eastAsia="Times New Roman" w:hAnsi="Times New Roman" w:cs="Times New Roman"/>
        </w:rPr>
        <w:t xml:space="preserve"> </w:t>
      </w:r>
      <w:r w:rsidR="00026945" w:rsidRPr="00A90ADB">
        <w:rPr>
          <w:rFonts w:ascii="Times New Roman" w:eastAsia="Times New Roman" w:hAnsi="Times New Roman" w:cs="Times New Roman"/>
        </w:rPr>
        <w:t>–</w:t>
      </w:r>
      <w:r w:rsidRPr="00A90ADB">
        <w:rPr>
          <w:rFonts w:ascii="Times New Roman" w:eastAsia="Times New Roman" w:hAnsi="Times New Roman" w:cs="Times New Roman"/>
        </w:rPr>
        <w:t xml:space="preserve"> One or more</w:t>
      </w:r>
      <w:r w:rsidR="00687B71" w:rsidRPr="00A90ADB">
        <w:rPr>
          <w:rFonts w:ascii="Times New Roman" w:eastAsia="Times New Roman" w:hAnsi="Times New Roman" w:cs="Times New Roman"/>
        </w:rPr>
        <w:t xml:space="preserve"> </w:t>
      </w:r>
      <w:r w:rsidR="008C799C" w:rsidRPr="00A90ADB">
        <w:rPr>
          <w:rFonts w:ascii="Times New Roman" w:eastAsia="Times New Roman" w:hAnsi="Times New Roman" w:cs="Times New Roman"/>
        </w:rPr>
        <w:t>N</w:t>
      </w:r>
      <w:r w:rsidR="00D20408" w:rsidRPr="00A90ADB">
        <w:rPr>
          <w:rFonts w:ascii="Times New Roman" w:eastAsia="Times New Roman" w:hAnsi="Times New Roman" w:cs="Times New Roman"/>
        </w:rPr>
        <w:t>on-Elected Employee</w:t>
      </w:r>
      <w:r w:rsidR="00687B71" w:rsidRPr="00A90ADB">
        <w:rPr>
          <w:rFonts w:ascii="Times New Roman" w:eastAsia="Times New Roman" w:hAnsi="Times New Roman" w:cs="Times New Roman"/>
        </w:rPr>
        <w:t xml:space="preserve"> </w:t>
      </w:r>
      <w:r w:rsidR="0067457C" w:rsidRPr="00A90ADB">
        <w:rPr>
          <w:rFonts w:ascii="Times New Roman" w:eastAsia="Times New Roman" w:hAnsi="Times New Roman" w:cs="Times New Roman"/>
        </w:rPr>
        <w:t xml:space="preserve">(non-executive) </w:t>
      </w:r>
      <w:r w:rsidRPr="00A90ADB">
        <w:rPr>
          <w:rFonts w:ascii="Times New Roman" w:eastAsia="Times New Roman" w:hAnsi="Times New Roman" w:cs="Times New Roman"/>
        </w:rPr>
        <w:t>traveler may choose to use a private vehicle for personal reasons even if air travel would normally be the appropriate mode of transportation</w:t>
      </w:r>
      <w:r w:rsidR="00E46A7A" w:rsidRPr="00A90ADB">
        <w:rPr>
          <w:rFonts w:ascii="Times New Roman" w:eastAsia="Times New Roman" w:hAnsi="Times New Roman" w:cs="Times New Roman"/>
        </w:rPr>
        <w:t xml:space="preserve">. </w:t>
      </w:r>
      <w:r w:rsidRPr="00A90ADB">
        <w:rPr>
          <w:rFonts w:ascii="Times New Roman" w:eastAsia="Times New Roman" w:hAnsi="Times New Roman" w:cs="Times New Roman"/>
        </w:rPr>
        <w:t>In that case, reimbursement may not exceed the cost of airfare the</w:t>
      </w:r>
      <w:r w:rsidR="004B3B03">
        <w:rPr>
          <w:rFonts w:ascii="Times New Roman" w:eastAsia="Times New Roman" w:hAnsi="Times New Roman" w:cs="Times New Roman"/>
        </w:rPr>
        <w:t xml:space="preserve"> </w:t>
      </w:r>
      <w:r w:rsidRPr="00A90ADB">
        <w:rPr>
          <w:rFonts w:ascii="Times New Roman" w:eastAsia="Times New Roman" w:hAnsi="Times New Roman" w:cs="Times New Roman"/>
        </w:rPr>
        <w:t>County would have paid if air travel had been used. The additional cost of meals and lodging while in transit via surface transportation are not reimbursable. Reimbursement is calculat</w:t>
      </w:r>
      <w:r w:rsidR="004934EE" w:rsidRPr="00A90ADB">
        <w:rPr>
          <w:rFonts w:ascii="Times New Roman" w:eastAsia="Times New Roman" w:hAnsi="Times New Roman" w:cs="Times New Roman"/>
        </w:rPr>
        <w:t>ed by obtaining a scheduled air-</w:t>
      </w:r>
      <w:r w:rsidRPr="00A90ADB">
        <w:rPr>
          <w:rFonts w:ascii="Times New Roman" w:eastAsia="Times New Roman" w:hAnsi="Times New Roman" w:cs="Times New Roman"/>
        </w:rPr>
        <w:t>fare quote</w:t>
      </w:r>
      <w:r w:rsidR="004934EE" w:rsidRPr="00A90ADB">
        <w:rPr>
          <w:rFonts w:ascii="Times New Roman" w:eastAsia="Times New Roman" w:hAnsi="Times New Roman" w:cs="Times New Roman"/>
        </w:rPr>
        <w:t xml:space="preserve"> (plus other reasonable expenses avoided, e.g. mileage to/from airport, rental car, etc.) </w:t>
      </w:r>
      <w:r w:rsidRPr="00A90ADB">
        <w:rPr>
          <w:rFonts w:ascii="Times New Roman" w:eastAsia="Times New Roman" w:hAnsi="Times New Roman" w:cs="Times New Roman"/>
        </w:rPr>
        <w:t xml:space="preserve">in accordance with section </w:t>
      </w:r>
      <w:r w:rsidR="00E5152A" w:rsidRPr="00A90ADB">
        <w:rPr>
          <w:rFonts w:ascii="Times New Roman" w:eastAsia="Times New Roman" w:hAnsi="Times New Roman" w:cs="Times New Roman"/>
        </w:rPr>
        <w:t>D</w:t>
      </w:r>
      <w:r w:rsidR="0067457C" w:rsidRPr="00A90ADB">
        <w:rPr>
          <w:rFonts w:ascii="Times New Roman" w:eastAsia="Times New Roman" w:hAnsi="Times New Roman" w:cs="Times New Roman"/>
        </w:rPr>
        <w:t>.</w:t>
      </w:r>
      <w:r w:rsidR="00E5152A" w:rsidRPr="00A90ADB">
        <w:rPr>
          <w:rFonts w:ascii="Times New Roman" w:eastAsia="Times New Roman" w:hAnsi="Times New Roman" w:cs="Times New Roman"/>
        </w:rPr>
        <w:t>3</w:t>
      </w:r>
      <w:r w:rsidR="0067457C" w:rsidRPr="00A90ADB">
        <w:rPr>
          <w:rFonts w:ascii="Times New Roman" w:eastAsia="Times New Roman" w:hAnsi="Times New Roman" w:cs="Times New Roman"/>
        </w:rPr>
        <w:t>.</w:t>
      </w:r>
      <w:r w:rsidR="00E5152A" w:rsidRPr="00A90ADB">
        <w:rPr>
          <w:rFonts w:ascii="Times New Roman" w:eastAsia="Times New Roman" w:hAnsi="Times New Roman" w:cs="Times New Roman"/>
        </w:rPr>
        <w:t>b</w:t>
      </w:r>
      <w:r w:rsidRPr="00A90ADB">
        <w:rPr>
          <w:rFonts w:ascii="Times New Roman" w:eastAsia="Times New Roman" w:hAnsi="Times New Roman" w:cs="Times New Roman"/>
        </w:rPr>
        <w:t xml:space="preserve"> and comparing </w:t>
      </w:r>
      <w:r w:rsidR="004934EE" w:rsidRPr="00A90ADB">
        <w:rPr>
          <w:rFonts w:ascii="Times New Roman" w:eastAsia="Times New Roman" w:hAnsi="Times New Roman" w:cs="Times New Roman"/>
        </w:rPr>
        <w:t>this amount</w:t>
      </w:r>
      <w:r w:rsidRPr="00A90ADB">
        <w:rPr>
          <w:rFonts w:ascii="Times New Roman" w:eastAsia="Times New Roman" w:hAnsi="Times New Roman" w:cs="Times New Roman"/>
        </w:rPr>
        <w:t xml:space="preserve"> to the mileage </w:t>
      </w:r>
      <w:r w:rsidR="00DD2EFE" w:rsidRPr="00A90ADB">
        <w:rPr>
          <w:rFonts w:ascii="Times New Roman" w:eastAsia="Times New Roman" w:hAnsi="Times New Roman" w:cs="Times New Roman"/>
        </w:rPr>
        <w:t>rate</w:t>
      </w:r>
      <w:r w:rsidRPr="00A90ADB">
        <w:rPr>
          <w:rFonts w:ascii="Times New Roman" w:eastAsia="Times New Roman" w:hAnsi="Times New Roman" w:cs="Times New Roman"/>
        </w:rPr>
        <w:t xml:space="preserve"> based on the most direct route from origin to destination.</w:t>
      </w:r>
      <w:r w:rsidR="0090623A" w:rsidRPr="001C0DF0">
        <w:rPr>
          <w:rFonts w:ascii="Times New Roman" w:eastAsia="Times New Roman" w:hAnsi="Times New Roman" w:cs="Times New Roman"/>
        </w:rPr>
        <w:t xml:space="preserve"> </w:t>
      </w:r>
    </w:p>
    <w:p w14:paraId="4A19D93D" w14:textId="77777777" w:rsidR="003079C3" w:rsidRPr="001C0DF0" w:rsidRDefault="003079C3" w:rsidP="00677A3F">
      <w:pPr>
        <w:tabs>
          <w:tab w:val="left" w:pos="2220"/>
        </w:tabs>
        <w:spacing w:line="240" w:lineRule="auto"/>
        <w:ind w:left="2207" w:right="151"/>
        <w:rPr>
          <w:rFonts w:ascii="Times New Roman" w:eastAsia="Times New Roman" w:hAnsi="Times New Roman" w:cs="Times New Roman"/>
        </w:rPr>
      </w:pPr>
    </w:p>
    <w:p w14:paraId="5CAFDB9D" w14:textId="6C68EF83" w:rsidR="001C78EF" w:rsidRPr="001C0DF0" w:rsidRDefault="001C78EF" w:rsidP="00017790">
      <w:pPr>
        <w:pStyle w:val="ListParagraph"/>
        <w:numPr>
          <w:ilvl w:val="0"/>
          <w:numId w:val="11"/>
        </w:numPr>
        <w:spacing w:line="240" w:lineRule="auto"/>
        <w:ind w:left="1440" w:hanging="270"/>
        <w:jc w:val="both"/>
        <w:rPr>
          <w:rFonts w:ascii="Times New Roman" w:hAnsi="Times New Roman" w:cs="Times New Roman"/>
        </w:rPr>
      </w:pPr>
      <w:r w:rsidRPr="001C0DF0">
        <w:rPr>
          <w:rFonts w:ascii="Times New Roman" w:hAnsi="Times New Roman" w:cs="Times New Roman"/>
        </w:rPr>
        <w:t>Frequency of claims filing for private vehicle mileage and authorized expens</w:t>
      </w:r>
      <w:r w:rsidR="00BE7D2F">
        <w:rPr>
          <w:rFonts w:ascii="Times New Roman" w:hAnsi="Times New Roman" w:cs="Times New Roman"/>
        </w:rPr>
        <w:t>es shall be dependent upon the D</w:t>
      </w:r>
      <w:r w:rsidRPr="001C0DF0">
        <w:rPr>
          <w:rFonts w:ascii="Times New Roman" w:hAnsi="Times New Roman" w:cs="Times New Roman"/>
        </w:rPr>
        <w:t xml:space="preserve">epartment </w:t>
      </w:r>
      <w:r w:rsidR="00BE7D2F">
        <w:rPr>
          <w:rFonts w:ascii="Times New Roman" w:hAnsi="Times New Roman" w:cs="Times New Roman"/>
        </w:rPr>
        <w:t>H</w:t>
      </w:r>
      <w:r w:rsidRPr="001C0DF0">
        <w:rPr>
          <w:rFonts w:ascii="Times New Roman" w:hAnsi="Times New Roman" w:cs="Times New Roman"/>
        </w:rPr>
        <w:t>ead</w:t>
      </w:r>
      <w:r w:rsidR="009628FA" w:rsidRPr="001C0DF0">
        <w:rPr>
          <w:rFonts w:ascii="Times New Roman" w:hAnsi="Times New Roman" w:cs="Times New Roman"/>
        </w:rPr>
        <w:t xml:space="preserve"> or designee</w:t>
      </w:r>
      <w:r w:rsidRPr="001C0DF0">
        <w:rPr>
          <w:rFonts w:ascii="Times New Roman" w:hAnsi="Times New Roman" w:cs="Times New Roman"/>
        </w:rPr>
        <w:t xml:space="preserve">. Mileage may be accumulated and filed periodically. </w:t>
      </w:r>
      <w:r w:rsidR="006C571E" w:rsidRPr="00023BD9">
        <w:rPr>
          <w:rFonts w:ascii="Times New Roman" w:eastAsia="Times New Roman" w:hAnsi="Times New Roman" w:cs="Times New Roman"/>
        </w:rPr>
        <w:t>However, such claims should not be filed more than once per month, and under no circumstances will payment be disbursed for claims submitted to the Auditor-Controller beyond six months from the end of the travel event or expense incurrence</w:t>
      </w:r>
      <w:r w:rsidRPr="001C0DF0">
        <w:rPr>
          <w:rFonts w:ascii="Times New Roman" w:hAnsi="Times New Roman" w:cs="Times New Roman"/>
        </w:rPr>
        <w:t xml:space="preserve">. </w:t>
      </w:r>
    </w:p>
    <w:p w14:paraId="618909CC" w14:textId="77777777" w:rsidR="007F7E16" w:rsidRPr="001C0DF0" w:rsidRDefault="007F7E16" w:rsidP="00F93485">
      <w:pPr>
        <w:spacing w:line="240" w:lineRule="auto"/>
        <w:ind w:left="0" w:firstLine="0"/>
        <w:jc w:val="both"/>
        <w:rPr>
          <w:rFonts w:ascii="Times New Roman" w:hAnsi="Times New Roman" w:cs="Times New Roman"/>
        </w:rPr>
      </w:pPr>
    </w:p>
    <w:p w14:paraId="6149C94C" w14:textId="77777777" w:rsidR="00941FE8" w:rsidRPr="00F93485" w:rsidRDefault="00941FE8" w:rsidP="00F93485">
      <w:pPr>
        <w:pStyle w:val="ListParagraph"/>
        <w:numPr>
          <w:ilvl w:val="0"/>
          <w:numId w:val="16"/>
        </w:numPr>
        <w:tabs>
          <w:tab w:val="left" w:pos="880"/>
        </w:tabs>
        <w:spacing w:line="240" w:lineRule="auto"/>
        <w:jc w:val="both"/>
        <w:rPr>
          <w:rFonts w:ascii="Times New Roman" w:eastAsia="Times New Roman" w:hAnsi="Times New Roman" w:cs="Times New Roman"/>
          <w:w w:val="105"/>
        </w:rPr>
      </w:pPr>
      <w:r w:rsidRPr="00F93485">
        <w:rPr>
          <w:rFonts w:ascii="Times New Roman" w:eastAsia="Times New Roman" w:hAnsi="Times New Roman" w:cs="Times New Roman"/>
          <w:w w:val="105"/>
        </w:rPr>
        <w:t>TRANSPORTATION AND LODGING</w:t>
      </w:r>
    </w:p>
    <w:p w14:paraId="66BC61EB" w14:textId="77777777" w:rsidR="00A81AF0" w:rsidRPr="00F93485" w:rsidRDefault="00A81AF0" w:rsidP="00F93485">
      <w:pPr>
        <w:pStyle w:val="ListParagraph"/>
        <w:spacing w:line="240" w:lineRule="auto"/>
        <w:ind w:left="630" w:firstLine="0"/>
        <w:jc w:val="both"/>
        <w:rPr>
          <w:rFonts w:ascii="Times New Roman" w:hAnsi="Times New Roman" w:cs="Times New Roman"/>
          <w:b/>
        </w:rPr>
      </w:pPr>
    </w:p>
    <w:p w14:paraId="64055121" w14:textId="77777777" w:rsidR="00A81AF0" w:rsidRPr="00F93485" w:rsidRDefault="00A81AF0" w:rsidP="00F93485">
      <w:pPr>
        <w:spacing w:line="240" w:lineRule="auto"/>
        <w:ind w:hanging="342"/>
        <w:jc w:val="both"/>
        <w:rPr>
          <w:rFonts w:ascii="Times New Roman" w:hAnsi="Times New Roman" w:cs="Times New Roman"/>
          <w:b/>
          <w:u w:val="single"/>
        </w:rPr>
      </w:pPr>
      <w:r w:rsidRPr="00F93485">
        <w:rPr>
          <w:rFonts w:ascii="Times New Roman" w:hAnsi="Times New Roman" w:cs="Times New Roman"/>
          <w:u w:val="single"/>
        </w:rPr>
        <w:t>Transportation</w:t>
      </w:r>
    </w:p>
    <w:p w14:paraId="3B065A3F" w14:textId="77777777" w:rsidR="0027047D" w:rsidRPr="00F93485" w:rsidRDefault="00CE0B54" w:rsidP="00F93485">
      <w:pPr>
        <w:pStyle w:val="ListParagraph"/>
        <w:spacing w:line="240" w:lineRule="auto"/>
        <w:ind w:left="630" w:firstLine="0"/>
        <w:jc w:val="both"/>
        <w:rPr>
          <w:rFonts w:ascii="Times New Roman" w:hAnsi="Times New Roman" w:cs="Times New Roman"/>
        </w:rPr>
      </w:pPr>
      <w:r w:rsidRPr="00F93485">
        <w:rPr>
          <w:rFonts w:ascii="Times New Roman" w:hAnsi="Times New Roman" w:cs="Times New Roman"/>
          <w:b/>
        </w:rPr>
        <w:t xml:space="preserve"> </w:t>
      </w:r>
    </w:p>
    <w:p w14:paraId="7DC0F501" w14:textId="77777777" w:rsidR="00AF7112" w:rsidRPr="00F93485" w:rsidRDefault="001677DC" w:rsidP="00F93485">
      <w:pPr>
        <w:tabs>
          <w:tab w:val="left" w:pos="1440"/>
        </w:tabs>
        <w:spacing w:line="240" w:lineRule="auto"/>
        <w:ind w:left="1440" w:hanging="270"/>
        <w:jc w:val="both"/>
        <w:rPr>
          <w:rFonts w:ascii="Times New Roman" w:eastAsia="Times New Roman" w:hAnsi="Times New Roman" w:cs="Times New Roman"/>
        </w:rPr>
      </w:pPr>
      <w:r w:rsidRPr="00F93485">
        <w:rPr>
          <w:rFonts w:ascii="Times New Roman" w:hAnsi="Times New Roman" w:cs="Times New Roman"/>
        </w:rPr>
        <w:t>a.</w:t>
      </w:r>
      <w:r w:rsidR="00CF5BC8" w:rsidRPr="00F93485">
        <w:rPr>
          <w:rFonts w:ascii="Times New Roman" w:eastAsia="Times New Roman" w:hAnsi="Times New Roman" w:cs="Times New Roman"/>
        </w:rPr>
        <w:tab/>
        <w:t xml:space="preserve">Actual reasonable and necessary cost of local transportation, including taxi, local buses, shuttle and limousine </w:t>
      </w:r>
      <w:r w:rsidR="0027047D" w:rsidRPr="00F93485">
        <w:rPr>
          <w:rFonts w:ascii="Times New Roman" w:eastAsia="Times New Roman" w:hAnsi="Times New Roman" w:cs="Times New Roman"/>
        </w:rPr>
        <w:t>service,</w:t>
      </w:r>
      <w:r w:rsidR="00CF5BC8" w:rsidRPr="00F93485">
        <w:rPr>
          <w:rFonts w:ascii="Times New Roman" w:eastAsia="Times New Roman" w:hAnsi="Times New Roman" w:cs="Times New Roman"/>
        </w:rPr>
        <w:t xml:space="preserve"> </w:t>
      </w:r>
      <w:r w:rsidR="005C6BCA" w:rsidRPr="00F93485">
        <w:rPr>
          <w:rFonts w:ascii="Times New Roman" w:eastAsia="Times New Roman" w:hAnsi="Times New Roman" w:cs="Times New Roman"/>
        </w:rPr>
        <w:t xml:space="preserve">transportation network companies, </w:t>
      </w:r>
      <w:r w:rsidR="005C21A1" w:rsidRPr="00F93485">
        <w:rPr>
          <w:rFonts w:ascii="Times New Roman" w:eastAsia="Times New Roman" w:hAnsi="Times New Roman" w:cs="Times New Roman"/>
        </w:rPr>
        <w:t xml:space="preserve">and </w:t>
      </w:r>
      <w:r w:rsidR="00CF5BC8" w:rsidRPr="00F93485">
        <w:rPr>
          <w:rFonts w:ascii="Times New Roman" w:eastAsia="Times New Roman" w:hAnsi="Times New Roman" w:cs="Times New Roman"/>
        </w:rPr>
        <w:t>customary tips/gratuity to and from the point of departure (e.g</w:t>
      </w:r>
      <w:r w:rsidR="0027047D" w:rsidRPr="00F93485">
        <w:rPr>
          <w:rFonts w:ascii="Times New Roman" w:eastAsia="Times New Roman" w:hAnsi="Times New Roman" w:cs="Times New Roman"/>
        </w:rPr>
        <w:t>.,</w:t>
      </w:r>
      <w:r w:rsidR="00CF5BC8" w:rsidRPr="00F93485">
        <w:rPr>
          <w:rFonts w:ascii="Times New Roman" w:eastAsia="Times New Roman" w:hAnsi="Times New Roman" w:cs="Times New Roman"/>
        </w:rPr>
        <w:t xml:space="preserve"> John Wayne Airport) is eligible for reimbursement</w:t>
      </w:r>
      <w:r w:rsidR="00AA5433" w:rsidRPr="00F93485">
        <w:rPr>
          <w:rFonts w:ascii="Times New Roman" w:eastAsia="Times New Roman" w:hAnsi="Times New Roman" w:cs="Times New Roman"/>
        </w:rPr>
        <w:t xml:space="preserve"> with receipt</w:t>
      </w:r>
      <w:r w:rsidR="00CF5BC8" w:rsidRPr="00F93485">
        <w:rPr>
          <w:rFonts w:ascii="Times New Roman" w:eastAsia="Times New Roman" w:hAnsi="Times New Roman" w:cs="Times New Roman"/>
        </w:rPr>
        <w:t xml:space="preserve">. The most economical mode (e.g., </w:t>
      </w:r>
      <w:r w:rsidR="00FC43ED" w:rsidRPr="00F93485">
        <w:rPr>
          <w:rFonts w:ascii="Times New Roman" w:eastAsia="Times New Roman" w:hAnsi="Times New Roman" w:cs="Times New Roman"/>
        </w:rPr>
        <w:t xml:space="preserve">trains or </w:t>
      </w:r>
      <w:r w:rsidR="00CF5BC8" w:rsidRPr="00F93485">
        <w:rPr>
          <w:rFonts w:ascii="Times New Roman" w:eastAsia="Times New Roman" w:hAnsi="Times New Roman" w:cs="Times New Roman"/>
        </w:rPr>
        <w:t>personal vehicle vs. taxi) should be used whenever practicable</w:t>
      </w:r>
      <w:r w:rsidR="00473EFF" w:rsidRPr="00F93485">
        <w:rPr>
          <w:rFonts w:ascii="Times New Roman" w:eastAsia="Times New Roman" w:hAnsi="Times New Roman" w:cs="Times New Roman"/>
        </w:rPr>
        <w:t xml:space="preserve">; however, use of a </w:t>
      </w:r>
      <w:r w:rsidR="001A3FD6" w:rsidRPr="00F93485">
        <w:rPr>
          <w:rFonts w:ascii="Times New Roman" w:eastAsia="Times New Roman" w:hAnsi="Times New Roman" w:cs="Times New Roman"/>
        </w:rPr>
        <w:t>transportation</w:t>
      </w:r>
      <w:r w:rsidR="00473EFF" w:rsidRPr="00F93485">
        <w:rPr>
          <w:rFonts w:ascii="Times New Roman" w:eastAsia="Times New Roman" w:hAnsi="Times New Roman" w:cs="Times New Roman"/>
        </w:rPr>
        <w:t xml:space="preserve"> provider with multiple stops (e.g</w:t>
      </w:r>
      <w:r w:rsidR="00757832">
        <w:rPr>
          <w:rFonts w:ascii="Times New Roman" w:eastAsia="Times New Roman" w:hAnsi="Times New Roman" w:cs="Times New Roman"/>
        </w:rPr>
        <w:t>.</w:t>
      </w:r>
      <w:r w:rsidR="00473EFF" w:rsidRPr="00F93485">
        <w:rPr>
          <w:rFonts w:ascii="Times New Roman" w:eastAsia="Times New Roman" w:hAnsi="Times New Roman" w:cs="Times New Roman"/>
        </w:rPr>
        <w:t>, shuttle), is not mandated.</w:t>
      </w:r>
    </w:p>
    <w:p w14:paraId="6E842A8F" w14:textId="77777777" w:rsidR="00AF7112" w:rsidRPr="00F93485" w:rsidRDefault="00AF7112" w:rsidP="00F93485">
      <w:pPr>
        <w:tabs>
          <w:tab w:val="left" w:pos="1440"/>
        </w:tabs>
        <w:spacing w:line="240" w:lineRule="auto"/>
        <w:ind w:left="1440" w:hanging="270"/>
        <w:jc w:val="both"/>
        <w:rPr>
          <w:rFonts w:ascii="Times New Roman" w:eastAsia="Times New Roman" w:hAnsi="Times New Roman" w:cs="Times New Roman"/>
        </w:rPr>
      </w:pPr>
    </w:p>
    <w:p w14:paraId="5F61B23F" w14:textId="1D48FE41" w:rsidR="00047636" w:rsidRPr="00F93485" w:rsidRDefault="00CF5BC8" w:rsidP="00F93485">
      <w:pPr>
        <w:pStyle w:val="ListParagraph"/>
        <w:numPr>
          <w:ilvl w:val="0"/>
          <w:numId w:val="37"/>
        </w:numPr>
        <w:tabs>
          <w:tab w:val="left" w:pos="1440"/>
          <w:tab w:val="left" w:pos="1620"/>
        </w:tabs>
        <w:spacing w:line="240" w:lineRule="auto"/>
        <w:ind w:left="1440" w:hanging="270"/>
        <w:jc w:val="both"/>
        <w:rPr>
          <w:rFonts w:ascii="Times New Roman" w:eastAsia="Times New Roman" w:hAnsi="Times New Roman" w:cs="Times New Roman"/>
        </w:rPr>
      </w:pPr>
      <w:r w:rsidRPr="00F93485">
        <w:rPr>
          <w:rFonts w:ascii="Times New Roman" w:eastAsia="Times New Roman" w:hAnsi="Times New Roman" w:cs="Times New Roman"/>
        </w:rPr>
        <w:t>Car rental</w:t>
      </w:r>
      <w:r w:rsidR="00BE7D2F" w:rsidRPr="00F93485">
        <w:rPr>
          <w:rFonts w:ascii="Times New Roman" w:eastAsia="Times New Roman" w:hAnsi="Times New Roman" w:cs="Times New Roman"/>
        </w:rPr>
        <w:t xml:space="preserve"> must be authorized by Department H</w:t>
      </w:r>
      <w:r w:rsidR="00B51941" w:rsidRPr="00F93485">
        <w:rPr>
          <w:rFonts w:ascii="Times New Roman" w:eastAsia="Times New Roman" w:hAnsi="Times New Roman" w:cs="Times New Roman"/>
        </w:rPr>
        <w:t>ead</w:t>
      </w:r>
      <w:r w:rsidR="009628FA" w:rsidRPr="00F93485">
        <w:rPr>
          <w:rFonts w:ascii="Times New Roman" w:eastAsia="Times New Roman" w:hAnsi="Times New Roman" w:cs="Times New Roman"/>
        </w:rPr>
        <w:t xml:space="preserve"> or designee</w:t>
      </w:r>
      <w:r w:rsidR="00B51941" w:rsidRPr="00F93485">
        <w:rPr>
          <w:rFonts w:ascii="Times New Roman" w:eastAsia="Times New Roman" w:hAnsi="Times New Roman" w:cs="Times New Roman"/>
        </w:rPr>
        <w:t xml:space="preserve"> in advance and must be for use outside of County</w:t>
      </w:r>
      <w:r w:rsidR="003733EA" w:rsidRPr="00F93485">
        <w:rPr>
          <w:rFonts w:ascii="Times New Roman" w:eastAsia="Times New Roman" w:hAnsi="Times New Roman" w:cs="Times New Roman"/>
        </w:rPr>
        <w:t>. Car rental</w:t>
      </w:r>
      <w:r w:rsidRPr="00F93485">
        <w:rPr>
          <w:rFonts w:ascii="Times New Roman" w:eastAsia="Times New Roman" w:hAnsi="Times New Roman" w:cs="Times New Roman"/>
        </w:rPr>
        <w:t xml:space="preserve"> may be authorized for County business travel if there is a valid need and cost savings over other mode</w:t>
      </w:r>
      <w:r w:rsidR="00931276">
        <w:rPr>
          <w:rFonts w:ascii="Times New Roman" w:eastAsia="Times New Roman" w:hAnsi="Times New Roman" w:cs="Times New Roman"/>
        </w:rPr>
        <w:t xml:space="preserve">s of available transportation. </w:t>
      </w:r>
      <w:r w:rsidRPr="00F93485">
        <w:rPr>
          <w:rFonts w:ascii="Times New Roman" w:eastAsia="Times New Roman" w:hAnsi="Times New Roman" w:cs="Times New Roman"/>
        </w:rPr>
        <w:t xml:space="preserve">Car rental arrangements may be made directly with a commercial car rental company or through a travel agent. </w:t>
      </w:r>
      <w:r w:rsidR="0027047D" w:rsidRPr="00F93485">
        <w:rPr>
          <w:rFonts w:ascii="Times New Roman" w:eastAsia="Times New Roman" w:hAnsi="Times New Roman" w:cs="Times New Roman"/>
        </w:rPr>
        <w:t>In</w:t>
      </w:r>
      <w:r w:rsidRPr="00F93485">
        <w:rPr>
          <w:rFonts w:ascii="Times New Roman" w:eastAsia="Times New Roman" w:hAnsi="Times New Roman" w:cs="Times New Roman"/>
        </w:rPr>
        <w:t xml:space="preserve"> either case, the following guidelines will apply:</w:t>
      </w:r>
    </w:p>
    <w:p w14:paraId="4200164B" w14:textId="77777777" w:rsidR="00E062D2" w:rsidRPr="00F93485" w:rsidRDefault="00E062D2" w:rsidP="00F93485">
      <w:pPr>
        <w:pStyle w:val="ListParagraph"/>
        <w:spacing w:line="240" w:lineRule="auto"/>
        <w:ind w:left="1440" w:firstLine="0"/>
        <w:jc w:val="both"/>
        <w:rPr>
          <w:rFonts w:ascii="Times New Roman" w:eastAsia="Times New Roman" w:hAnsi="Times New Roman" w:cs="Times New Roman"/>
        </w:rPr>
      </w:pPr>
    </w:p>
    <w:p w14:paraId="18641B4F" w14:textId="77777777" w:rsidR="00047636" w:rsidRPr="00F93485" w:rsidRDefault="00CF5BC8" w:rsidP="00F93485">
      <w:pPr>
        <w:pStyle w:val="ListParagraph"/>
        <w:numPr>
          <w:ilvl w:val="0"/>
          <w:numId w:val="1"/>
        </w:numPr>
        <w:tabs>
          <w:tab w:val="left" w:pos="1500"/>
        </w:tabs>
        <w:spacing w:line="240" w:lineRule="auto"/>
        <w:ind w:left="1710" w:hanging="270"/>
        <w:jc w:val="both"/>
        <w:rPr>
          <w:rFonts w:ascii="Times New Roman" w:eastAsia="Times New Roman" w:hAnsi="Times New Roman" w:cs="Times New Roman"/>
        </w:rPr>
      </w:pPr>
      <w:r w:rsidRPr="00F93485">
        <w:rPr>
          <w:rFonts w:ascii="Times New Roman" w:eastAsia="Times New Roman" w:hAnsi="Times New Roman" w:cs="Times New Roman"/>
        </w:rPr>
        <w:t>Government</w:t>
      </w:r>
      <w:r w:rsidRPr="00F93485">
        <w:rPr>
          <w:rFonts w:ascii="Times New Roman" w:eastAsia="Times New Roman" w:hAnsi="Times New Roman" w:cs="Times New Roman"/>
          <w:spacing w:val="33"/>
        </w:rPr>
        <w:t xml:space="preserve"> </w:t>
      </w:r>
      <w:r w:rsidRPr="00F93485">
        <w:rPr>
          <w:rFonts w:ascii="Times New Roman" w:eastAsia="Times New Roman" w:hAnsi="Times New Roman" w:cs="Times New Roman"/>
        </w:rPr>
        <w:t>rates</w:t>
      </w:r>
      <w:r w:rsidRPr="00F93485">
        <w:rPr>
          <w:rFonts w:ascii="Times New Roman" w:eastAsia="Times New Roman" w:hAnsi="Times New Roman" w:cs="Times New Roman"/>
          <w:spacing w:val="6"/>
        </w:rPr>
        <w:t xml:space="preserve"> </w:t>
      </w:r>
      <w:r w:rsidRPr="00F93485">
        <w:rPr>
          <w:rFonts w:ascii="Times New Roman" w:eastAsia="Times New Roman" w:hAnsi="Times New Roman" w:cs="Times New Roman"/>
        </w:rPr>
        <w:t>should</w:t>
      </w:r>
      <w:r w:rsidRPr="00F93485">
        <w:rPr>
          <w:rFonts w:ascii="Times New Roman" w:eastAsia="Times New Roman" w:hAnsi="Times New Roman" w:cs="Times New Roman"/>
          <w:spacing w:val="12"/>
        </w:rPr>
        <w:t xml:space="preserve"> </w:t>
      </w:r>
      <w:r w:rsidRPr="00F93485">
        <w:rPr>
          <w:rFonts w:ascii="Times New Roman" w:eastAsia="Times New Roman" w:hAnsi="Times New Roman" w:cs="Times New Roman"/>
        </w:rPr>
        <w:t>always</w:t>
      </w:r>
      <w:r w:rsidRPr="00F93485">
        <w:rPr>
          <w:rFonts w:ascii="Times New Roman" w:eastAsia="Times New Roman" w:hAnsi="Times New Roman" w:cs="Times New Roman"/>
          <w:spacing w:val="22"/>
        </w:rPr>
        <w:t xml:space="preserve"> </w:t>
      </w:r>
      <w:r w:rsidRPr="00F93485">
        <w:rPr>
          <w:rFonts w:ascii="Times New Roman" w:eastAsia="Times New Roman" w:hAnsi="Times New Roman" w:cs="Times New Roman"/>
        </w:rPr>
        <w:t>be</w:t>
      </w:r>
      <w:r w:rsidRPr="00F93485">
        <w:rPr>
          <w:rFonts w:ascii="Times New Roman" w:eastAsia="Times New Roman" w:hAnsi="Times New Roman" w:cs="Times New Roman"/>
          <w:spacing w:val="1"/>
        </w:rPr>
        <w:t xml:space="preserve"> </w:t>
      </w:r>
      <w:r w:rsidRPr="00F93485">
        <w:rPr>
          <w:rFonts w:ascii="Times New Roman" w:eastAsia="Times New Roman" w:hAnsi="Times New Roman" w:cs="Times New Roman"/>
          <w:w w:val="102"/>
        </w:rPr>
        <w:t>requested;</w:t>
      </w:r>
      <w:r w:rsidR="00946593" w:rsidRPr="00F93485">
        <w:rPr>
          <w:rFonts w:ascii="Times New Roman" w:eastAsia="Times New Roman" w:hAnsi="Times New Roman" w:cs="Times New Roman"/>
        </w:rPr>
        <w:t xml:space="preserve"> </w:t>
      </w:r>
    </w:p>
    <w:p w14:paraId="537853EE" w14:textId="77777777" w:rsidR="00047636" w:rsidRPr="00F93485" w:rsidRDefault="00CF5BC8" w:rsidP="00F93485">
      <w:pPr>
        <w:pStyle w:val="ListParagraph"/>
        <w:numPr>
          <w:ilvl w:val="0"/>
          <w:numId w:val="1"/>
        </w:numPr>
        <w:tabs>
          <w:tab w:val="left" w:pos="1500"/>
        </w:tabs>
        <w:spacing w:line="240" w:lineRule="auto"/>
        <w:ind w:left="1710" w:hanging="270"/>
        <w:jc w:val="both"/>
        <w:rPr>
          <w:rFonts w:ascii="Times New Roman" w:eastAsia="Times New Roman" w:hAnsi="Times New Roman" w:cs="Times New Roman"/>
        </w:rPr>
      </w:pPr>
      <w:r w:rsidRPr="00F93485">
        <w:rPr>
          <w:rFonts w:ascii="Times New Roman" w:eastAsia="Times New Roman" w:hAnsi="Times New Roman" w:cs="Times New Roman"/>
        </w:rPr>
        <w:t>The</w:t>
      </w:r>
      <w:r w:rsidRPr="00F93485">
        <w:rPr>
          <w:rFonts w:ascii="Times New Roman" w:eastAsia="Times New Roman" w:hAnsi="Times New Roman" w:cs="Times New Roman"/>
          <w:spacing w:val="21"/>
        </w:rPr>
        <w:t xml:space="preserve"> </w:t>
      </w:r>
      <w:r w:rsidRPr="00F93485">
        <w:rPr>
          <w:rFonts w:ascii="Times New Roman" w:eastAsia="Times New Roman" w:hAnsi="Times New Roman" w:cs="Times New Roman"/>
        </w:rPr>
        <w:t>most</w:t>
      </w:r>
      <w:r w:rsidRPr="00F93485">
        <w:rPr>
          <w:rFonts w:ascii="Times New Roman" w:eastAsia="Times New Roman" w:hAnsi="Times New Roman" w:cs="Times New Roman"/>
          <w:spacing w:val="7"/>
        </w:rPr>
        <w:t xml:space="preserve"> </w:t>
      </w:r>
      <w:r w:rsidRPr="00F93485">
        <w:rPr>
          <w:rFonts w:ascii="Times New Roman" w:eastAsia="Times New Roman" w:hAnsi="Times New Roman" w:cs="Times New Roman"/>
        </w:rPr>
        <w:t>reasonably</w:t>
      </w:r>
      <w:r w:rsidRPr="00F93485">
        <w:rPr>
          <w:rFonts w:ascii="Times New Roman" w:eastAsia="Times New Roman" w:hAnsi="Times New Roman" w:cs="Times New Roman"/>
          <w:spacing w:val="23"/>
        </w:rPr>
        <w:t xml:space="preserve"> </w:t>
      </w:r>
      <w:r w:rsidRPr="00F93485">
        <w:rPr>
          <w:rFonts w:ascii="Times New Roman" w:eastAsia="Times New Roman" w:hAnsi="Times New Roman" w:cs="Times New Roman"/>
        </w:rPr>
        <w:t>priced</w:t>
      </w:r>
      <w:r w:rsidRPr="00F93485">
        <w:rPr>
          <w:rFonts w:ascii="Times New Roman" w:eastAsia="Times New Roman" w:hAnsi="Times New Roman" w:cs="Times New Roman"/>
          <w:spacing w:val="16"/>
        </w:rPr>
        <w:t xml:space="preserve"> </w:t>
      </w:r>
      <w:r w:rsidRPr="00F93485">
        <w:rPr>
          <w:rFonts w:ascii="Times New Roman" w:eastAsia="Times New Roman" w:hAnsi="Times New Roman" w:cs="Times New Roman"/>
        </w:rPr>
        <w:t>rental</w:t>
      </w:r>
      <w:r w:rsidRPr="00F93485">
        <w:rPr>
          <w:rFonts w:ascii="Times New Roman" w:eastAsia="Times New Roman" w:hAnsi="Times New Roman" w:cs="Times New Roman"/>
          <w:spacing w:val="3"/>
        </w:rPr>
        <w:t xml:space="preserve"> </w:t>
      </w:r>
      <w:r w:rsidRPr="00F93485">
        <w:rPr>
          <w:rFonts w:ascii="Times New Roman" w:eastAsia="Times New Roman" w:hAnsi="Times New Roman" w:cs="Times New Roman"/>
        </w:rPr>
        <w:t>car</w:t>
      </w:r>
      <w:r w:rsidRPr="00F93485">
        <w:rPr>
          <w:rFonts w:ascii="Times New Roman" w:eastAsia="Times New Roman" w:hAnsi="Times New Roman" w:cs="Times New Roman"/>
          <w:spacing w:val="17"/>
        </w:rPr>
        <w:t xml:space="preserve"> </w:t>
      </w:r>
      <w:r w:rsidRPr="00F93485">
        <w:rPr>
          <w:rFonts w:ascii="Times New Roman" w:eastAsia="Times New Roman" w:hAnsi="Times New Roman" w:cs="Times New Roman"/>
        </w:rPr>
        <w:t>that</w:t>
      </w:r>
      <w:r w:rsidRPr="00F93485">
        <w:rPr>
          <w:rFonts w:ascii="Times New Roman" w:eastAsia="Times New Roman" w:hAnsi="Times New Roman" w:cs="Times New Roman"/>
          <w:spacing w:val="18"/>
        </w:rPr>
        <w:t xml:space="preserve"> </w:t>
      </w:r>
      <w:r w:rsidRPr="00F93485">
        <w:rPr>
          <w:rFonts w:ascii="Times New Roman" w:eastAsia="Times New Roman" w:hAnsi="Times New Roman" w:cs="Times New Roman"/>
        </w:rPr>
        <w:t>meets</w:t>
      </w:r>
      <w:r w:rsidRPr="00F93485">
        <w:rPr>
          <w:rFonts w:ascii="Times New Roman" w:eastAsia="Times New Roman" w:hAnsi="Times New Roman" w:cs="Times New Roman"/>
          <w:spacing w:val="9"/>
        </w:rPr>
        <w:t xml:space="preserve"> </w:t>
      </w:r>
      <w:r w:rsidRPr="00F93485">
        <w:rPr>
          <w:rFonts w:ascii="Times New Roman" w:eastAsia="Times New Roman" w:hAnsi="Times New Roman" w:cs="Times New Roman"/>
        </w:rPr>
        <w:t>the</w:t>
      </w:r>
      <w:r w:rsidRPr="00F93485">
        <w:rPr>
          <w:rFonts w:ascii="Times New Roman" w:eastAsia="Times New Roman" w:hAnsi="Times New Roman" w:cs="Times New Roman"/>
          <w:spacing w:val="12"/>
        </w:rPr>
        <w:t xml:space="preserve"> </w:t>
      </w:r>
      <w:r w:rsidRPr="00F93485">
        <w:rPr>
          <w:rFonts w:ascii="Times New Roman" w:eastAsia="Times New Roman" w:hAnsi="Times New Roman" w:cs="Times New Roman"/>
        </w:rPr>
        <w:t>official</w:t>
      </w:r>
      <w:r w:rsidRPr="00F93485">
        <w:rPr>
          <w:rFonts w:ascii="Times New Roman" w:eastAsia="Times New Roman" w:hAnsi="Times New Roman" w:cs="Times New Roman"/>
          <w:spacing w:val="31"/>
        </w:rPr>
        <w:t xml:space="preserve"> </w:t>
      </w:r>
      <w:r w:rsidRPr="00F93485">
        <w:rPr>
          <w:rFonts w:ascii="Times New Roman" w:eastAsia="Times New Roman" w:hAnsi="Times New Roman" w:cs="Times New Roman"/>
        </w:rPr>
        <w:t>requirements</w:t>
      </w:r>
      <w:r w:rsidRPr="00F93485">
        <w:rPr>
          <w:rFonts w:ascii="Times New Roman" w:eastAsia="Times New Roman" w:hAnsi="Times New Roman" w:cs="Times New Roman"/>
          <w:spacing w:val="25"/>
        </w:rPr>
        <w:t xml:space="preserve"> </w:t>
      </w:r>
      <w:r w:rsidRPr="00F93485">
        <w:rPr>
          <w:rFonts w:ascii="Times New Roman" w:eastAsia="Times New Roman" w:hAnsi="Times New Roman" w:cs="Times New Roman"/>
        </w:rPr>
        <w:t>of the</w:t>
      </w:r>
      <w:r w:rsidRPr="00F93485">
        <w:rPr>
          <w:rFonts w:ascii="Times New Roman" w:eastAsia="Times New Roman" w:hAnsi="Times New Roman" w:cs="Times New Roman"/>
          <w:spacing w:val="11"/>
        </w:rPr>
        <w:t xml:space="preserve"> </w:t>
      </w:r>
      <w:r w:rsidRPr="00F93485">
        <w:rPr>
          <w:rFonts w:ascii="Times New Roman" w:eastAsia="Times New Roman" w:hAnsi="Times New Roman" w:cs="Times New Roman"/>
        </w:rPr>
        <w:t>trip</w:t>
      </w:r>
      <w:r w:rsidRPr="00F93485">
        <w:rPr>
          <w:rFonts w:ascii="Times New Roman" w:eastAsia="Times New Roman" w:hAnsi="Times New Roman" w:cs="Times New Roman"/>
          <w:spacing w:val="-2"/>
        </w:rPr>
        <w:t xml:space="preserve"> </w:t>
      </w:r>
      <w:r w:rsidRPr="00F93485">
        <w:rPr>
          <w:rFonts w:ascii="Times New Roman" w:eastAsia="Times New Roman" w:hAnsi="Times New Roman" w:cs="Times New Roman"/>
        </w:rPr>
        <w:t>should</w:t>
      </w:r>
      <w:r w:rsidRPr="00F93485">
        <w:rPr>
          <w:rFonts w:ascii="Times New Roman" w:eastAsia="Times New Roman" w:hAnsi="Times New Roman" w:cs="Times New Roman"/>
          <w:spacing w:val="30"/>
        </w:rPr>
        <w:t xml:space="preserve"> </w:t>
      </w:r>
      <w:r w:rsidRPr="00F93485">
        <w:rPr>
          <w:rFonts w:ascii="Times New Roman" w:eastAsia="Times New Roman" w:hAnsi="Times New Roman" w:cs="Times New Roman"/>
        </w:rPr>
        <w:t>be</w:t>
      </w:r>
      <w:r w:rsidRPr="00F93485">
        <w:rPr>
          <w:rFonts w:ascii="Times New Roman" w:eastAsia="Times New Roman" w:hAnsi="Times New Roman" w:cs="Times New Roman"/>
          <w:spacing w:val="8"/>
        </w:rPr>
        <w:t xml:space="preserve"> </w:t>
      </w:r>
      <w:r w:rsidRPr="00F93485">
        <w:rPr>
          <w:rFonts w:ascii="Times New Roman" w:eastAsia="Times New Roman" w:hAnsi="Times New Roman" w:cs="Times New Roman"/>
        </w:rPr>
        <w:t>used;</w:t>
      </w:r>
    </w:p>
    <w:p w14:paraId="4A38AE12" w14:textId="77777777" w:rsidR="00047636" w:rsidRPr="00F93485" w:rsidRDefault="00CF5BC8" w:rsidP="00F93485">
      <w:pPr>
        <w:pStyle w:val="ListParagraph"/>
        <w:numPr>
          <w:ilvl w:val="0"/>
          <w:numId w:val="1"/>
        </w:numPr>
        <w:tabs>
          <w:tab w:val="left" w:pos="1500"/>
        </w:tabs>
        <w:spacing w:line="240" w:lineRule="auto"/>
        <w:ind w:left="1710" w:hanging="270"/>
        <w:jc w:val="both"/>
        <w:rPr>
          <w:rFonts w:ascii="Times New Roman" w:eastAsia="Times New Roman" w:hAnsi="Times New Roman" w:cs="Times New Roman"/>
        </w:rPr>
      </w:pPr>
      <w:r w:rsidRPr="00F93485">
        <w:rPr>
          <w:rFonts w:ascii="Times New Roman" w:eastAsia="Times New Roman" w:hAnsi="Times New Roman" w:cs="Times New Roman"/>
        </w:rPr>
        <w:t>Claims</w:t>
      </w:r>
      <w:r w:rsidRPr="00F93485">
        <w:rPr>
          <w:rFonts w:ascii="Times New Roman" w:eastAsia="Times New Roman" w:hAnsi="Times New Roman" w:cs="Times New Roman"/>
          <w:spacing w:val="17"/>
        </w:rPr>
        <w:t xml:space="preserve"> </w:t>
      </w:r>
      <w:r w:rsidRPr="00F93485">
        <w:rPr>
          <w:rFonts w:ascii="Times New Roman" w:eastAsia="Times New Roman" w:hAnsi="Times New Roman" w:cs="Times New Roman"/>
        </w:rPr>
        <w:t>for</w:t>
      </w:r>
      <w:r w:rsidRPr="00F93485">
        <w:rPr>
          <w:rFonts w:ascii="Times New Roman" w:eastAsia="Times New Roman" w:hAnsi="Times New Roman" w:cs="Times New Roman"/>
          <w:spacing w:val="12"/>
        </w:rPr>
        <w:t xml:space="preserve"> </w:t>
      </w:r>
      <w:r w:rsidRPr="00F93485">
        <w:rPr>
          <w:rFonts w:ascii="Times New Roman" w:eastAsia="Times New Roman" w:hAnsi="Times New Roman" w:cs="Times New Roman"/>
        </w:rPr>
        <w:t>reimbursement</w:t>
      </w:r>
      <w:r w:rsidRPr="00F93485">
        <w:rPr>
          <w:rFonts w:ascii="Times New Roman" w:eastAsia="Times New Roman" w:hAnsi="Times New Roman" w:cs="Times New Roman"/>
          <w:spacing w:val="23"/>
        </w:rPr>
        <w:t xml:space="preserve"> </w:t>
      </w:r>
      <w:r w:rsidRPr="00F93485">
        <w:rPr>
          <w:rFonts w:ascii="Times New Roman" w:eastAsia="Times New Roman" w:hAnsi="Times New Roman" w:cs="Times New Roman"/>
        </w:rPr>
        <w:t>of</w:t>
      </w:r>
      <w:r w:rsidRPr="00F93485">
        <w:rPr>
          <w:rFonts w:ascii="Times New Roman" w:eastAsia="Times New Roman" w:hAnsi="Times New Roman" w:cs="Times New Roman"/>
          <w:spacing w:val="16"/>
        </w:rPr>
        <w:t xml:space="preserve"> </w:t>
      </w:r>
      <w:r w:rsidRPr="00F93485">
        <w:rPr>
          <w:rFonts w:ascii="Times New Roman" w:eastAsia="Times New Roman" w:hAnsi="Times New Roman" w:cs="Times New Roman"/>
        </w:rPr>
        <w:t>other</w:t>
      </w:r>
      <w:r w:rsidRPr="00F93485">
        <w:rPr>
          <w:rFonts w:ascii="Times New Roman" w:eastAsia="Times New Roman" w:hAnsi="Times New Roman" w:cs="Times New Roman"/>
          <w:spacing w:val="12"/>
        </w:rPr>
        <w:t xml:space="preserve"> </w:t>
      </w:r>
      <w:r w:rsidRPr="00F93485">
        <w:rPr>
          <w:rFonts w:ascii="Times New Roman" w:eastAsia="Times New Roman" w:hAnsi="Times New Roman" w:cs="Times New Roman"/>
        </w:rPr>
        <w:t>than</w:t>
      </w:r>
      <w:r w:rsidRPr="00F93485">
        <w:rPr>
          <w:rFonts w:ascii="Times New Roman" w:eastAsia="Times New Roman" w:hAnsi="Times New Roman" w:cs="Times New Roman"/>
          <w:spacing w:val="4"/>
        </w:rPr>
        <w:t xml:space="preserve"> </w:t>
      </w:r>
      <w:r w:rsidRPr="00F93485">
        <w:rPr>
          <w:rFonts w:ascii="Times New Roman" w:eastAsia="Times New Roman" w:hAnsi="Times New Roman" w:cs="Times New Roman"/>
        </w:rPr>
        <w:t>a</w:t>
      </w:r>
      <w:r w:rsidRPr="00F93485">
        <w:rPr>
          <w:rFonts w:ascii="Times New Roman" w:eastAsia="Times New Roman" w:hAnsi="Times New Roman" w:cs="Times New Roman"/>
          <w:spacing w:val="7"/>
        </w:rPr>
        <w:t xml:space="preserve"> </w:t>
      </w:r>
      <w:r w:rsidRPr="00F93485">
        <w:rPr>
          <w:rFonts w:ascii="Times New Roman" w:eastAsia="Times New Roman" w:hAnsi="Times New Roman" w:cs="Times New Roman"/>
        </w:rPr>
        <w:t>standard</w:t>
      </w:r>
      <w:r w:rsidRPr="00F93485">
        <w:rPr>
          <w:rFonts w:ascii="Times New Roman" w:eastAsia="Times New Roman" w:hAnsi="Times New Roman" w:cs="Times New Roman"/>
          <w:spacing w:val="42"/>
        </w:rPr>
        <w:t xml:space="preserve"> </w:t>
      </w:r>
      <w:r w:rsidRPr="00F93485">
        <w:rPr>
          <w:rFonts w:ascii="Times New Roman" w:eastAsia="Times New Roman" w:hAnsi="Times New Roman" w:cs="Times New Roman"/>
        </w:rPr>
        <w:t>vehicle</w:t>
      </w:r>
      <w:r w:rsidRPr="00F93485">
        <w:rPr>
          <w:rFonts w:ascii="Times New Roman" w:eastAsia="Times New Roman" w:hAnsi="Times New Roman" w:cs="Times New Roman"/>
          <w:spacing w:val="21"/>
        </w:rPr>
        <w:t xml:space="preserve"> </w:t>
      </w:r>
      <w:r w:rsidRPr="00F93485">
        <w:rPr>
          <w:rFonts w:ascii="Times New Roman" w:eastAsia="Times New Roman" w:hAnsi="Times New Roman" w:cs="Times New Roman"/>
        </w:rPr>
        <w:t>will</w:t>
      </w:r>
      <w:r w:rsidRPr="00F93485">
        <w:rPr>
          <w:rFonts w:ascii="Times New Roman" w:eastAsia="Times New Roman" w:hAnsi="Times New Roman" w:cs="Times New Roman"/>
          <w:spacing w:val="17"/>
        </w:rPr>
        <w:t xml:space="preserve"> </w:t>
      </w:r>
      <w:r w:rsidRPr="00F93485">
        <w:rPr>
          <w:rFonts w:ascii="Times New Roman" w:eastAsia="Times New Roman" w:hAnsi="Times New Roman" w:cs="Times New Roman"/>
          <w:w w:val="101"/>
        </w:rPr>
        <w:t xml:space="preserve">require </w:t>
      </w:r>
      <w:r w:rsidRPr="00F93485">
        <w:rPr>
          <w:rFonts w:ascii="Times New Roman" w:eastAsia="Times New Roman" w:hAnsi="Times New Roman" w:cs="Times New Roman"/>
          <w:w w:val="103"/>
        </w:rPr>
        <w:t>justification;</w:t>
      </w:r>
    </w:p>
    <w:p w14:paraId="7B7AD5DB" w14:textId="77777777" w:rsidR="00946593" w:rsidRPr="00F93485" w:rsidRDefault="00CF5BC8" w:rsidP="00F93485">
      <w:pPr>
        <w:pStyle w:val="ListParagraph"/>
        <w:numPr>
          <w:ilvl w:val="0"/>
          <w:numId w:val="1"/>
        </w:numPr>
        <w:tabs>
          <w:tab w:val="left" w:pos="1500"/>
        </w:tabs>
        <w:spacing w:line="240" w:lineRule="auto"/>
        <w:ind w:left="1710" w:hanging="270"/>
        <w:jc w:val="both"/>
        <w:rPr>
          <w:rFonts w:ascii="Times New Roman" w:eastAsia="Times New Roman" w:hAnsi="Times New Roman" w:cs="Times New Roman"/>
        </w:rPr>
      </w:pPr>
      <w:r w:rsidRPr="00F93485">
        <w:rPr>
          <w:rFonts w:ascii="Times New Roman" w:eastAsia="Times New Roman" w:hAnsi="Times New Roman" w:cs="Times New Roman"/>
        </w:rPr>
        <w:t>Original paid rental agreement/receipt for all car rentals are required for reimbursement purposes; and</w:t>
      </w:r>
      <w:r w:rsidR="00946593" w:rsidRPr="00F93485">
        <w:rPr>
          <w:rFonts w:ascii="Times New Roman" w:eastAsia="Times New Roman" w:hAnsi="Times New Roman" w:cs="Times New Roman"/>
        </w:rPr>
        <w:t xml:space="preserve"> </w:t>
      </w:r>
    </w:p>
    <w:p w14:paraId="326B3349" w14:textId="77777777" w:rsidR="00047636" w:rsidRPr="00F93485" w:rsidRDefault="00946593" w:rsidP="00F93485">
      <w:pPr>
        <w:pStyle w:val="ListParagraph"/>
        <w:numPr>
          <w:ilvl w:val="0"/>
          <w:numId w:val="1"/>
        </w:numPr>
        <w:tabs>
          <w:tab w:val="left" w:pos="1500"/>
        </w:tabs>
        <w:spacing w:line="240" w:lineRule="auto"/>
        <w:ind w:left="1710" w:hanging="270"/>
        <w:jc w:val="both"/>
        <w:rPr>
          <w:rFonts w:ascii="Times New Roman" w:eastAsia="Times New Roman" w:hAnsi="Times New Roman" w:cs="Times New Roman"/>
        </w:rPr>
      </w:pPr>
      <w:r w:rsidRPr="00F93485">
        <w:rPr>
          <w:rFonts w:ascii="Times New Roman" w:eastAsia="Times New Roman" w:hAnsi="Times New Roman" w:cs="Times New Roman"/>
        </w:rPr>
        <w:t xml:space="preserve">When renting a vehicle, </w:t>
      </w:r>
      <w:r w:rsidR="00713366" w:rsidRPr="00F93485">
        <w:rPr>
          <w:rFonts w:ascii="Times New Roman" w:eastAsia="Times New Roman" w:hAnsi="Times New Roman" w:cs="Times New Roman"/>
        </w:rPr>
        <w:t>the fuel</w:t>
      </w:r>
      <w:r w:rsidRPr="00F93485">
        <w:rPr>
          <w:rFonts w:ascii="Times New Roman" w:eastAsia="Times New Roman" w:hAnsi="Times New Roman" w:cs="Times New Roman"/>
        </w:rPr>
        <w:t xml:space="preserve"> tank must be f</w:t>
      </w:r>
      <w:r w:rsidR="00713366" w:rsidRPr="00F93485">
        <w:rPr>
          <w:rFonts w:ascii="Times New Roman" w:eastAsia="Times New Roman" w:hAnsi="Times New Roman" w:cs="Times New Roman"/>
        </w:rPr>
        <w:t>i</w:t>
      </w:r>
      <w:r w:rsidRPr="00F93485">
        <w:rPr>
          <w:rFonts w:ascii="Times New Roman" w:eastAsia="Times New Roman" w:hAnsi="Times New Roman" w:cs="Times New Roman"/>
        </w:rPr>
        <w:t>ll</w:t>
      </w:r>
      <w:r w:rsidR="00713366" w:rsidRPr="00F93485">
        <w:rPr>
          <w:rFonts w:ascii="Times New Roman" w:eastAsia="Times New Roman" w:hAnsi="Times New Roman" w:cs="Times New Roman"/>
        </w:rPr>
        <w:t>ed</w:t>
      </w:r>
      <w:r w:rsidRPr="00F93485">
        <w:rPr>
          <w:rFonts w:ascii="Times New Roman" w:eastAsia="Times New Roman" w:hAnsi="Times New Roman" w:cs="Times New Roman"/>
        </w:rPr>
        <w:t xml:space="preserve"> when the vehicle is returned whenever practicable in order to avoid any additional refueling charges from the car rental agency.</w:t>
      </w:r>
      <w:r w:rsidR="00047636" w:rsidRPr="00F93485">
        <w:rPr>
          <w:rFonts w:ascii="Times New Roman" w:eastAsia="Times New Roman" w:hAnsi="Times New Roman" w:cs="Times New Roman"/>
        </w:rPr>
        <w:t xml:space="preserve"> </w:t>
      </w:r>
    </w:p>
    <w:p w14:paraId="559B53C1" w14:textId="77777777" w:rsidR="00946593" w:rsidRPr="00F93485" w:rsidRDefault="00946593" w:rsidP="00F93485">
      <w:pPr>
        <w:spacing w:line="240" w:lineRule="auto"/>
        <w:jc w:val="both"/>
        <w:rPr>
          <w:rFonts w:ascii="Times New Roman" w:eastAsia="Times New Roman" w:hAnsi="Times New Roman" w:cs="Times New Roman"/>
        </w:rPr>
      </w:pPr>
    </w:p>
    <w:p w14:paraId="75EE244F" w14:textId="45CCC70E" w:rsidR="00317A0F" w:rsidRDefault="00317A0F" w:rsidP="00317A0F">
      <w:pPr>
        <w:pStyle w:val="ListParagraph"/>
        <w:numPr>
          <w:ilvl w:val="1"/>
          <w:numId w:val="10"/>
        </w:numPr>
        <w:tabs>
          <w:tab w:val="left" w:pos="2220"/>
        </w:tabs>
        <w:spacing w:line="240" w:lineRule="auto"/>
        <w:ind w:hanging="270"/>
        <w:jc w:val="both"/>
        <w:rPr>
          <w:rFonts w:ascii="Times New Roman" w:eastAsia="Times New Roman" w:hAnsi="Times New Roman" w:cs="Times New Roman"/>
        </w:rPr>
      </w:pPr>
      <w:r>
        <w:rPr>
          <w:rFonts w:ascii="Times New Roman" w:eastAsia="Times New Roman" w:hAnsi="Times New Roman" w:cs="Times New Roman"/>
        </w:rPr>
        <w:t>The County provides an insurance program for employees that include liability, workers compensation and automobile coverage for County owned vehicles during the c</w:t>
      </w:r>
      <w:r w:rsidR="00AA3EE1">
        <w:rPr>
          <w:rFonts w:ascii="Times New Roman" w:eastAsia="Times New Roman" w:hAnsi="Times New Roman" w:cs="Times New Roman"/>
        </w:rPr>
        <w:t xml:space="preserve">ourse and scope of employment. </w:t>
      </w:r>
      <w:r>
        <w:rPr>
          <w:rFonts w:ascii="Times New Roman" w:eastAsia="Times New Roman" w:hAnsi="Times New Roman" w:cs="Times New Roman"/>
        </w:rPr>
        <w:t>When renting vehicles, optional insurance, including collision damage waiver (CDW) and loss damage wai</w:t>
      </w:r>
      <w:r w:rsidR="00AA3EE1">
        <w:rPr>
          <w:rFonts w:ascii="Times New Roman" w:eastAsia="Times New Roman" w:hAnsi="Times New Roman" w:cs="Times New Roman"/>
        </w:rPr>
        <w:t xml:space="preserve">ver (LDW) should be purchased. </w:t>
      </w:r>
      <w:r>
        <w:rPr>
          <w:rFonts w:ascii="Times New Roman" w:eastAsia="Times New Roman" w:hAnsi="Times New Roman" w:cs="Times New Roman"/>
        </w:rPr>
        <w:t>The insurance cost should be itemized on the rent</w:t>
      </w:r>
      <w:r w:rsidR="00931276">
        <w:rPr>
          <w:rFonts w:ascii="Times New Roman" w:eastAsia="Times New Roman" w:hAnsi="Times New Roman" w:cs="Times New Roman"/>
        </w:rPr>
        <w:t xml:space="preserve">al receipt. </w:t>
      </w:r>
      <w:r>
        <w:rPr>
          <w:rFonts w:ascii="Times New Roman" w:eastAsia="Times New Roman" w:hAnsi="Times New Roman" w:cs="Times New Roman"/>
        </w:rPr>
        <w:t>The traveler/driver is liable when</w:t>
      </w:r>
      <w:r w:rsidR="00AA3EE1">
        <w:rPr>
          <w:rFonts w:ascii="Times New Roman" w:eastAsia="Times New Roman" w:hAnsi="Times New Roman" w:cs="Times New Roman"/>
        </w:rPr>
        <w:t xml:space="preserve"> driving an uninsured vehicle. </w:t>
      </w:r>
      <w:r>
        <w:rPr>
          <w:rFonts w:ascii="Times New Roman" w:eastAsia="Times New Roman" w:hAnsi="Times New Roman" w:cs="Times New Roman"/>
        </w:rPr>
        <w:t>The insurance purchased must include the following limits:</w:t>
      </w:r>
    </w:p>
    <w:p w14:paraId="706BC1AF" w14:textId="77777777" w:rsidR="00AA3EE1" w:rsidRDefault="00AA3EE1" w:rsidP="00AA3EE1">
      <w:pPr>
        <w:pStyle w:val="ListParagraph"/>
        <w:tabs>
          <w:tab w:val="left" w:pos="2220"/>
        </w:tabs>
        <w:spacing w:line="240" w:lineRule="auto"/>
        <w:ind w:left="1440" w:firstLine="0"/>
        <w:jc w:val="both"/>
        <w:rPr>
          <w:rFonts w:ascii="Times New Roman" w:eastAsia="Times New Roman" w:hAnsi="Times New Roman" w:cs="Times New Roman"/>
        </w:rPr>
      </w:pPr>
    </w:p>
    <w:p w14:paraId="4BF3D3F9" w14:textId="1A6E3505" w:rsidR="00317A0F" w:rsidRPr="00AA3EE1" w:rsidRDefault="00317A0F" w:rsidP="00AA3EE1">
      <w:pPr>
        <w:pStyle w:val="ListParagraph"/>
        <w:numPr>
          <w:ilvl w:val="1"/>
          <w:numId w:val="46"/>
        </w:numPr>
        <w:tabs>
          <w:tab w:val="left" w:pos="1710"/>
        </w:tabs>
        <w:spacing w:line="240" w:lineRule="auto"/>
        <w:ind w:firstLine="0"/>
        <w:jc w:val="both"/>
        <w:rPr>
          <w:rFonts w:ascii="Times New Roman" w:eastAsia="Times New Roman" w:hAnsi="Times New Roman" w:cs="Times New Roman"/>
        </w:rPr>
      </w:pPr>
      <w:r w:rsidRPr="00AA3EE1">
        <w:rPr>
          <w:rFonts w:ascii="Times New Roman" w:eastAsia="Times New Roman" w:hAnsi="Times New Roman" w:cs="Times New Roman"/>
        </w:rPr>
        <w:t>Damage waiver – No deductible</w:t>
      </w:r>
      <w:r w:rsidR="00AA3EE1" w:rsidRPr="00AA3EE1">
        <w:rPr>
          <w:rFonts w:ascii="Times New Roman" w:eastAsia="Times New Roman" w:hAnsi="Times New Roman" w:cs="Times New Roman"/>
        </w:rPr>
        <w:t>.</w:t>
      </w:r>
    </w:p>
    <w:p w14:paraId="0F33F36B" w14:textId="2BD57194" w:rsidR="00AA3EE1" w:rsidRPr="00AA3EE1" w:rsidRDefault="00AA3EE1" w:rsidP="005B69E8">
      <w:pPr>
        <w:pStyle w:val="ListParagraph"/>
        <w:numPr>
          <w:ilvl w:val="1"/>
          <w:numId w:val="46"/>
        </w:numPr>
        <w:tabs>
          <w:tab w:val="left" w:pos="1710"/>
        </w:tabs>
        <w:spacing w:line="240" w:lineRule="auto"/>
        <w:ind w:left="1710" w:hanging="270"/>
        <w:jc w:val="both"/>
        <w:rPr>
          <w:rFonts w:ascii="Times New Roman" w:eastAsia="Times New Roman" w:hAnsi="Times New Roman" w:cs="Times New Roman"/>
        </w:rPr>
      </w:pPr>
      <w:r w:rsidRPr="00AA3EE1">
        <w:rPr>
          <w:rFonts w:ascii="Times New Roman" w:eastAsia="Times New Roman" w:hAnsi="Times New Roman" w:cs="Times New Roman"/>
        </w:rPr>
        <w:lastRenderedPageBreak/>
        <w:t xml:space="preserve">Personal Accident Insurance – Not applicable as all employees on business are covered under  </w:t>
      </w:r>
      <w:r w:rsidR="002C1265">
        <w:rPr>
          <w:rFonts w:ascii="Times New Roman" w:eastAsia="Times New Roman" w:hAnsi="Times New Roman" w:cs="Times New Roman"/>
        </w:rPr>
        <w:t>w</w:t>
      </w:r>
      <w:r w:rsidRPr="00AA3EE1">
        <w:rPr>
          <w:rFonts w:ascii="Times New Roman" w:eastAsia="Times New Roman" w:hAnsi="Times New Roman" w:cs="Times New Roman"/>
        </w:rPr>
        <w:t xml:space="preserve">orker’s </w:t>
      </w:r>
      <w:r w:rsidR="002C1265">
        <w:rPr>
          <w:rFonts w:ascii="Times New Roman" w:eastAsia="Times New Roman" w:hAnsi="Times New Roman" w:cs="Times New Roman"/>
        </w:rPr>
        <w:t>c</w:t>
      </w:r>
      <w:r w:rsidRPr="00AA3EE1">
        <w:rPr>
          <w:rFonts w:ascii="Times New Roman" w:eastAsia="Times New Roman" w:hAnsi="Times New Roman" w:cs="Times New Roman"/>
        </w:rPr>
        <w:t>ompensation for accident incurred while conducting County business.</w:t>
      </w:r>
    </w:p>
    <w:p w14:paraId="01F5D494" w14:textId="79848179" w:rsidR="00317A0F" w:rsidRPr="00AA3EE1" w:rsidRDefault="00317A0F" w:rsidP="00AA3EE1">
      <w:pPr>
        <w:pStyle w:val="ListParagraph"/>
        <w:numPr>
          <w:ilvl w:val="1"/>
          <w:numId w:val="46"/>
        </w:numPr>
        <w:tabs>
          <w:tab w:val="left" w:pos="1710"/>
        </w:tabs>
        <w:spacing w:line="240" w:lineRule="auto"/>
        <w:ind w:left="1710" w:hanging="270"/>
        <w:jc w:val="both"/>
        <w:rPr>
          <w:rFonts w:ascii="Times New Roman" w:eastAsia="Times New Roman" w:hAnsi="Times New Roman" w:cs="Times New Roman"/>
        </w:rPr>
      </w:pPr>
      <w:r w:rsidRPr="00AA3EE1">
        <w:rPr>
          <w:rFonts w:ascii="Times New Roman" w:eastAsia="Times New Roman" w:hAnsi="Times New Roman" w:cs="Times New Roman"/>
        </w:rPr>
        <w:t>Liability protection</w:t>
      </w:r>
      <w:r w:rsidR="005B69E8">
        <w:rPr>
          <w:rFonts w:ascii="Times New Roman" w:eastAsia="Times New Roman" w:hAnsi="Times New Roman" w:cs="Times New Roman"/>
        </w:rPr>
        <w:t xml:space="preserve"> – </w:t>
      </w:r>
      <w:r w:rsidRPr="00AA3EE1">
        <w:rPr>
          <w:rFonts w:ascii="Times New Roman" w:eastAsia="Times New Roman" w:hAnsi="Times New Roman" w:cs="Times New Roman"/>
        </w:rPr>
        <w:t>$100,000/$300,000 or more to meet the legal requirements of the State in which the vehicle is rented.</w:t>
      </w:r>
    </w:p>
    <w:p w14:paraId="0049969D" w14:textId="77777777" w:rsidR="005C3CF1" w:rsidRPr="00F93485" w:rsidRDefault="005C3CF1" w:rsidP="00F93485">
      <w:pPr>
        <w:tabs>
          <w:tab w:val="left" w:pos="2220"/>
        </w:tabs>
        <w:spacing w:line="240" w:lineRule="auto"/>
        <w:ind w:left="1440" w:hanging="270"/>
        <w:jc w:val="both"/>
        <w:rPr>
          <w:rFonts w:ascii="Times New Roman" w:eastAsia="Times New Roman" w:hAnsi="Times New Roman" w:cs="Times New Roman"/>
          <w:w w:val="104"/>
        </w:rPr>
      </w:pPr>
    </w:p>
    <w:p w14:paraId="2223B8E3" w14:textId="77777777" w:rsidR="005C3CF1" w:rsidRPr="00F93485" w:rsidRDefault="005C3CF1" w:rsidP="00F93485">
      <w:pPr>
        <w:pStyle w:val="ListParagraph"/>
        <w:numPr>
          <w:ilvl w:val="1"/>
          <w:numId w:val="10"/>
        </w:numPr>
        <w:tabs>
          <w:tab w:val="left" w:pos="2220"/>
        </w:tabs>
        <w:spacing w:line="240" w:lineRule="auto"/>
        <w:ind w:hanging="270"/>
        <w:jc w:val="both"/>
        <w:rPr>
          <w:rFonts w:ascii="Times New Roman" w:eastAsia="Times New Roman" w:hAnsi="Times New Roman" w:cs="Times New Roman"/>
        </w:rPr>
      </w:pPr>
      <w:r w:rsidRPr="00F93485">
        <w:rPr>
          <w:rFonts w:ascii="Times New Roman" w:eastAsia="Times New Roman" w:hAnsi="Times New Roman" w:cs="Times New Roman"/>
        </w:rPr>
        <w:t>The County insurance only applies to County employees on County business.  If the trip includes any side trips of a personal nature</w:t>
      </w:r>
      <w:r w:rsidR="002457FA" w:rsidRPr="00F93485">
        <w:rPr>
          <w:rFonts w:ascii="Times New Roman" w:eastAsia="Times New Roman" w:hAnsi="Times New Roman" w:cs="Times New Roman"/>
        </w:rPr>
        <w:t>,</w:t>
      </w:r>
      <w:r w:rsidRPr="00F93485">
        <w:rPr>
          <w:rFonts w:ascii="Times New Roman" w:eastAsia="Times New Roman" w:hAnsi="Times New Roman" w:cs="Times New Roman"/>
        </w:rPr>
        <w:t xml:space="preserve"> insura</w:t>
      </w:r>
      <w:r w:rsidR="002457FA" w:rsidRPr="00F93485">
        <w:rPr>
          <w:rFonts w:ascii="Times New Roman" w:eastAsia="Times New Roman" w:hAnsi="Times New Roman" w:cs="Times New Roman"/>
        </w:rPr>
        <w:t xml:space="preserve">nce for the employee as well as </w:t>
      </w:r>
      <w:r w:rsidRPr="00F93485">
        <w:rPr>
          <w:rFonts w:ascii="Times New Roman" w:eastAsia="Times New Roman" w:hAnsi="Times New Roman" w:cs="Times New Roman"/>
        </w:rPr>
        <w:t>traveling companion is the responsibility of the employee.</w:t>
      </w:r>
    </w:p>
    <w:p w14:paraId="4F78AA9E" w14:textId="77777777" w:rsidR="00AF7112" w:rsidRPr="00F93485" w:rsidRDefault="00AF7112" w:rsidP="00F93485">
      <w:pPr>
        <w:tabs>
          <w:tab w:val="left" w:pos="2220"/>
        </w:tabs>
        <w:spacing w:line="240" w:lineRule="auto"/>
        <w:ind w:left="1440" w:hanging="270"/>
        <w:jc w:val="both"/>
        <w:rPr>
          <w:rFonts w:ascii="Times New Roman" w:eastAsia="Times New Roman" w:hAnsi="Times New Roman" w:cs="Times New Roman"/>
        </w:rPr>
      </w:pPr>
    </w:p>
    <w:p w14:paraId="63364291" w14:textId="5EAA82B1" w:rsidR="00AF7112" w:rsidRPr="009B16DF" w:rsidRDefault="00CF5BC8" w:rsidP="00F93485">
      <w:pPr>
        <w:pStyle w:val="ListParagraph"/>
        <w:numPr>
          <w:ilvl w:val="1"/>
          <w:numId w:val="10"/>
        </w:numPr>
        <w:tabs>
          <w:tab w:val="left" w:pos="2220"/>
        </w:tabs>
        <w:spacing w:line="240" w:lineRule="auto"/>
        <w:ind w:hanging="270"/>
        <w:jc w:val="both"/>
        <w:rPr>
          <w:rFonts w:ascii="Times New Roman" w:eastAsia="Times New Roman" w:hAnsi="Times New Roman" w:cs="Times New Roman"/>
        </w:rPr>
      </w:pPr>
      <w:r w:rsidRPr="00F93485">
        <w:rPr>
          <w:rFonts w:ascii="Times New Roman" w:eastAsia="Times New Roman" w:hAnsi="Times New Roman" w:cs="Times New Roman"/>
        </w:rPr>
        <w:t>Expense Incurred Due to Damaged Rental Car</w:t>
      </w:r>
      <w:r w:rsidR="00514812">
        <w:rPr>
          <w:rFonts w:ascii="Times New Roman" w:eastAsia="Times New Roman" w:hAnsi="Times New Roman" w:cs="Times New Roman"/>
        </w:rPr>
        <w:t xml:space="preserve"> </w:t>
      </w:r>
      <w:r w:rsidRPr="00F93485">
        <w:rPr>
          <w:rFonts w:ascii="Times New Roman" w:eastAsia="Times New Roman" w:hAnsi="Times New Roman" w:cs="Times New Roman"/>
        </w:rPr>
        <w:t xml:space="preserve">- Costs associated with damage to an automobile rented while on County business </w:t>
      </w:r>
      <w:r w:rsidR="00AA3EE1">
        <w:rPr>
          <w:rFonts w:ascii="Times New Roman" w:eastAsia="Times New Roman" w:hAnsi="Times New Roman" w:cs="Times New Roman"/>
        </w:rPr>
        <w:t xml:space="preserve">may be reimbursable as a claim. </w:t>
      </w:r>
      <w:r w:rsidRPr="00F93485">
        <w:rPr>
          <w:rFonts w:ascii="Times New Roman" w:eastAsia="Times New Roman" w:hAnsi="Times New Roman" w:cs="Times New Roman"/>
        </w:rPr>
        <w:t>Travelers should contact the CEO/Office of Risk Management for more information in the event of a loss to determine what documentation is needed to evaluate the claim for possible payment</w:t>
      </w:r>
      <w:r w:rsidRPr="00F93485">
        <w:rPr>
          <w:rFonts w:ascii="Times New Roman" w:eastAsia="Times New Roman" w:hAnsi="Times New Roman" w:cs="Times New Roman"/>
          <w:w w:val="101"/>
        </w:rPr>
        <w:t>.</w:t>
      </w:r>
    </w:p>
    <w:p w14:paraId="08872130" w14:textId="77777777" w:rsidR="009B16DF" w:rsidRPr="009B16DF" w:rsidRDefault="009B16DF" w:rsidP="009B16DF">
      <w:pPr>
        <w:pStyle w:val="ListParagraph"/>
        <w:rPr>
          <w:rFonts w:ascii="Times New Roman" w:eastAsia="Times New Roman" w:hAnsi="Times New Roman" w:cs="Times New Roman"/>
        </w:rPr>
      </w:pPr>
    </w:p>
    <w:p w14:paraId="4E8E4680" w14:textId="77777777" w:rsidR="00A81AF0" w:rsidRPr="00F93485" w:rsidRDefault="007F7E16" w:rsidP="00F93485">
      <w:pPr>
        <w:pStyle w:val="ListParagraph"/>
        <w:spacing w:line="240" w:lineRule="auto"/>
        <w:ind w:left="1080" w:firstLine="90"/>
        <w:jc w:val="both"/>
        <w:rPr>
          <w:rFonts w:ascii="Times New Roman" w:hAnsi="Times New Roman" w:cs="Times New Roman"/>
          <w:u w:val="single"/>
        </w:rPr>
      </w:pPr>
      <w:r w:rsidRPr="00F93485">
        <w:rPr>
          <w:rFonts w:ascii="Times New Roman" w:hAnsi="Times New Roman" w:cs="Times New Roman"/>
          <w:u w:val="single"/>
        </w:rPr>
        <w:t>Lodging</w:t>
      </w:r>
    </w:p>
    <w:p w14:paraId="43336FBF" w14:textId="77777777" w:rsidR="007F7E16" w:rsidRPr="00F93485" w:rsidRDefault="007F7E16" w:rsidP="00F93485">
      <w:pPr>
        <w:pStyle w:val="ListParagraph"/>
        <w:spacing w:line="240" w:lineRule="auto"/>
        <w:ind w:left="630" w:firstLine="0"/>
        <w:jc w:val="both"/>
        <w:rPr>
          <w:rFonts w:ascii="Times New Roman" w:hAnsi="Times New Roman" w:cs="Times New Roman"/>
        </w:rPr>
      </w:pPr>
    </w:p>
    <w:p w14:paraId="2752C4A9" w14:textId="77777777" w:rsidR="001020A4" w:rsidRPr="00F93485" w:rsidRDefault="001677DC" w:rsidP="00F93485">
      <w:pPr>
        <w:tabs>
          <w:tab w:val="left" w:pos="1440"/>
        </w:tabs>
        <w:spacing w:line="240" w:lineRule="auto"/>
        <w:ind w:left="1440" w:hanging="270"/>
        <w:jc w:val="both"/>
        <w:rPr>
          <w:rFonts w:ascii="Times New Roman" w:eastAsia="Times New Roman" w:hAnsi="Times New Roman" w:cs="Times New Roman"/>
        </w:rPr>
      </w:pPr>
      <w:r w:rsidRPr="00F93485">
        <w:rPr>
          <w:rFonts w:ascii="Times New Roman" w:eastAsia="Times New Roman" w:hAnsi="Times New Roman" w:cs="Times New Roman"/>
        </w:rPr>
        <w:t>a.</w:t>
      </w:r>
      <w:r w:rsidR="00CF5BC8" w:rsidRPr="00F93485">
        <w:rPr>
          <w:rFonts w:ascii="Times New Roman" w:eastAsia="Times New Roman" w:hAnsi="Times New Roman" w:cs="Times New Roman"/>
        </w:rPr>
        <w:t xml:space="preserve"> </w:t>
      </w:r>
      <w:r w:rsidR="00CF5BC8" w:rsidRPr="00F93485">
        <w:rPr>
          <w:rFonts w:ascii="Times New Roman" w:eastAsia="Times New Roman" w:hAnsi="Times New Roman" w:cs="Times New Roman"/>
        </w:rPr>
        <w:tab/>
      </w:r>
      <w:r w:rsidR="001020A4" w:rsidRPr="00F93485">
        <w:rPr>
          <w:rFonts w:ascii="Times New Roman" w:eastAsia="Times New Roman" w:hAnsi="Times New Roman" w:cs="Times New Roman"/>
        </w:rPr>
        <w:t xml:space="preserve">The most economical and practical accommodations available considering the purpose of the meeting, and other relevant factors will be reimbursed. </w:t>
      </w:r>
      <w:r w:rsidR="00847C3B" w:rsidRPr="00F93485">
        <w:rPr>
          <w:rFonts w:ascii="Times New Roman" w:eastAsia="Times New Roman" w:hAnsi="Times New Roman" w:cs="Times New Roman"/>
        </w:rPr>
        <w:t>C</w:t>
      </w:r>
      <w:r w:rsidR="001020A4" w:rsidRPr="00F93485">
        <w:rPr>
          <w:rFonts w:ascii="Times New Roman" w:eastAsia="Times New Roman" w:hAnsi="Times New Roman" w:cs="Times New Roman"/>
        </w:rPr>
        <w:t>onference discount rates and “government rates” should be used whenever possible.</w:t>
      </w:r>
      <w:r w:rsidR="006227A6" w:rsidRPr="00F93485">
        <w:rPr>
          <w:rFonts w:ascii="Times New Roman" w:eastAsia="Times New Roman" w:hAnsi="Times New Roman" w:cs="Times New Roman"/>
        </w:rPr>
        <w:t xml:space="preserve"> </w:t>
      </w:r>
    </w:p>
    <w:p w14:paraId="2D4F4BCE" w14:textId="77777777" w:rsidR="00E548FB" w:rsidRPr="00F93485" w:rsidRDefault="00E548FB" w:rsidP="00F93485">
      <w:pPr>
        <w:tabs>
          <w:tab w:val="left" w:pos="1440"/>
        </w:tabs>
        <w:spacing w:line="240" w:lineRule="auto"/>
        <w:ind w:left="1440" w:hanging="270"/>
        <w:jc w:val="both"/>
        <w:rPr>
          <w:rFonts w:ascii="Times New Roman" w:eastAsia="Times New Roman" w:hAnsi="Times New Roman" w:cs="Times New Roman"/>
        </w:rPr>
      </w:pPr>
    </w:p>
    <w:p w14:paraId="561BF174" w14:textId="77777777" w:rsidR="00AF7112" w:rsidRPr="00F93485" w:rsidRDefault="004F3F8E" w:rsidP="00F93485">
      <w:pPr>
        <w:tabs>
          <w:tab w:val="left" w:pos="1440"/>
        </w:tabs>
        <w:spacing w:line="240" w:lineRule="auto"/>
        <w:ind w:left="1440" w:hanging="270"/>
        <w:jc w:val="both"/>
        <w:rPr>
          <w:rFonts w:ascii="Times New Roman" w:eastAsia="Arial" w:hAnsi="Times New Roman" w:cs="Times New Roman"/>
        </w:rPr>
      </w:pPr>
      <w:r w:rsidRPr="00F93485">
        <w:rPr>
          <w:rFonts w:ascii="Times New Roman" w:eastAsia="Times New Roman" w:hAnsi="Times New Roman" w:cs="Times New Roman"/>
        </w:rPr>
        <w:t>b</w:t>
      </w:r>
      <w:r w:rsidR="001020A4" w:rsidRPr="00F93485">
        <w:rPr>
          <w:rFonts w:ascii="Times New Roman" w:eastAsia="Times New Roman" w:hAnsi="Times New Roman" w:cs="Times New Roman"/>
        </w:rPr>
        <w:t>.</w:t>
      </w:r>
      <w:r w:rsidR="001020A4" w:rsidRPr="00F93485">
        <w:rPr>
          <w:rFonts w:ascii="Times New Roman" w:eastAsia="Times New Roman" w:hAnsi="Times New Roman" w:cs="Times New Roman"/>
        </w:rPr>
        <w:tab/>
      </w:r>
      <w:r w:rsidR="00CF5BC8" w:rsidRPr="00F93485">
        <w:rPr>
          <w:rFonts w:ascii="Times New Roman" w:eastAsia="Times New Roman" w:hAnsi="Times New Roman" w:cs="Times New Roman"/>
        </w:rPr>
        <w:t>Lodging quotes or reservations may be accomplished through a travel</w:t>
      </w:r>
      <w:r w:rsidR="0018083E" w:rsidRPr="00F93485">
        <w:rPr>
          <w:rFonts w:ascii="Times New Roman" w:eastAsia="Times New Roman" w:hAnsi="Times New Roman" w:cs="Times New Roman"/>
        </w:rPr>
        <w:t xml:space="preserve"> </w:t>
      </w:r>
      <w:r w:rsidR="00CF5BC8" w:rsidRPr="00F93485">
        <w:rPr>
          <w:rFonts w:ascii="Times New Roman" w:eastAsia="Times New Roman" w:hAnsi="Times New Roman" w:cs="Times New Roman"/>
        </w:rPr>
        <w:t xml:space="preserve">agency or directly with a lodging establishment. </w:t>
      </w:r>
      <w:r w:rsidR="007D3748" w:rsidRPr="00F93485">
        <w:rPr>
          <w:rFonts w:ascii="Times New Roman" w:eastAsia="Times New Roman" w:hAnsi="Times New Roman" w:cs="Times New Roman"/>
        </w:rPr>
        <w:t>Reimbursement of l</w:t>
      </w:r>
      <w:r w:rsidR="008C799C" w:rsidRPr="00F93485">
        <w:rPr>
          <w:rFonts w:ascii="Times New Roman" w:eastAsia="Times New Roman" w:hAnsi="Times New Roman" w:cs="Times New Roman"/>
        </w:rPr>
        <w:t xml:space="preserve">odging </w:t>
      </w:r>
      <w:r w:rsidR="007D3748" w:rsidRPr="00F93485">
        <w:rPr>
          <w:rFonts w:ascii="Times New Roman" w:eastAsia="Times New Roman" w:hAnsi="Times New Roman" w:cs="Times New Roman"/>
        </w:rPr>
        <w:t>expenses is based upon actual reasonable and necessary expenses incurred for the business purpose of the trip.</w:t>
      </w:r>
    </w:p>
    <w:p w14:paraId="090AE442" w14:textId="77777777" w:rsidR="008C799C" w:rsidRPr="00F93485" w:rsidRDefault="008C799C" w:rsidP="00F93485">
      <w:pPr>
        <w:tabs>
          <w:tab w:val="left" w:pos="1520"/>
        </w:tabs>
        <w:spacing w:line="240" w:lineRule="auto"/>
        <w:ind w:left="1530" w:hanging="634"/>
        <w:jc w:val="both"/>
        <w:rPr>
          <w:rFonts w:ascii="Times New Roman" w:eastAsia="Times New Roman" w:hAnsi="Times New Roman" w:cs="Times New Roman"/>
        </w:rPr>
      </w:pPr>
    </w:p>
    <w:p w14:paraId="01E367C9" w14:textId="77777777" w:rsidR="000C60EA" w:rsidRPr="00F93485" w:rsidRDefault="00ED526A" w:rsidP="00F93485">
      <w:pPr>
        <w:pStyle w:val="ListParagraph"/>
        <w:numPr>
          <w:ilvl w:val="0"/>
          <w:numId w:val="26"/>
        </w:numPr>
        <w:spacing w:line="240" w:lineRule="auto"/>
        <w:ind w:left="1710" w:hanging="270"/>
        <w:jc w:val="both"/>
        <w:rPr>
          <w:rFonts w:ascii="Times New Roman" w:eastAsia="Times New Roman" w:hAnsi="Times New Roman" w:cs="Times New Roman"/>
          <w:w w:val="104"/>
        </w:rPr>
      </w:pPr>
      <w:r w:rsidRPr="00F93485">
        <w:rPr>
          <w:rFonts w:ascii="Times New Roman" w:eastAsia="Times New Roman" w:hAnsi="Times New Roman" w:cs="Times New Roman"/>
          <w:w w:val="104"/>
        </w:rPr>
        <w:t xml:space="preserve">Lodging </w:t>
      </w:r>
      <w:r w:rsidR="008C799C" w:rsidRPr="00F93485">
        <w:rPr>
          <w:rFonts w:ascii="Times New Roman" w:eastAsia="Times New Roman" w:hAnsi="Times New Roman" w:cs="Times New Roman"/>
          <w:w w:val="104"/>
        </w:rPr>
        <w:t xml:space="preserve">for </w:t>
      </w:r>
      <w:r w:rsidR="00D20408" w:rsidRPr="00F93485">
        <w:rPr>
          <w:rFonts w:ascii="Times New Roman" w:eastAsia="Arial" w:hAnsi="Times New Roman" w:cs="Times New Roman"/>
        </w:rPr>
        <w:t>Non-Elected Employees</w:t>
      </w:r>
      <w:r w:rsidR="00D20408" w:rsidRPr="00F93485">
        <w:rPr>
          <w:rFonts w:ascii="Times New Roman" w:eastAsia="Times New Roman" w:hAnsi="Times New Roman" w:cs="Times New Roman"/>
          <w:w w:val="104"/>
        </w:rPr>
        <w:t xml:space="preserve"> </w:t>
      </w:r>
      <w:r w:rsidRPr="00F93485">
        <w:rPr>
          <w:rFonts w:ascii="Times New Roman" w:eastAsia="Times New Roman" w:hAnsi="Times New Roman" w:cs="Times New Roman"/>
          <w:w w:val="104"/>
        </w:rPr>
        <w:t>may only be utilized for meetings in excess of one day outside the County</w:t>
      </w:r>
      <w:r w:rsidR="00E604C1" w:rsidRPr="00F93485">
        <w:rPr>
          <w:rFonts w:ascii="Times New Roman" w:eastAsia="Times New Roman" w:hAnsi="Times New Roman" w:cs="Times New Roman"/>
          <w:w w:val="104"/>
        </w:rPr>
        <w:t xml:space="preserve"> unless otherwise pre-approved by a </w:t>
      </w:r>
      <w:r w:rsidR="00BE7D2F" w:rsidRPr="00F93485">
        <w:rPr>
          <w:rFonts w:ascii="Times New Roman" w:eastAsia="Times New Roman" w:hAnsi="Times New Roman" w:cs="Times New Roman"/>
          <w:w w:val="104"/>
        </w:rPr>
        <w:t>D</w:t>
      </w:r>
      <w:r w:rsidR="00E604C1" w:rsidRPr="00F93485">
        <w:rPr>
          <w:rFonts w:ascii="Times New Roman" w:eastAsia="Times New Roman" w:hAnsi="Times New Roman" w:cs="Times New Roman"/>
          <w:w w:val="104"/>
        </w:rPr>
        <w:t xml:space="preserve">epartment </w:t>
      </w:r>
      <w:r w:rsidR="00BE7D2F" w:rsidRPr="00F93485">
        <w:rPr>
          <w:rFonts w:ascii="Times New Roman" w:eastAsia="Times New Roman" w:hAnsi="Times New Roman" w:cs="Times New Roman"/>
          <w:w w:val="104"/>
        </w:rPr>
        <w:t>H</w:t>
      </w:r>
      <w:r w:rsidR="00E604C1" w:rsidRPr="00F93485">
        <w:rPr>
          <w:rFonts w:ascii="Times New Roman" w:eastAsia="Times New Roman" w:hAnsi="Times New Roman" w:cs="Times New Roman"/>
          <w:w w:val="104"/>
        </w:rPr>
        <w:t xml:space="preserve">ead or </w:t>
      </w:r>
      <w:r w:rsidR="00454CB4" w:rsidRPr="00F93485">
        <w:rPr>
          <w:rFonts w:ascii="Times New Roman" w:eastAsia="Times New Roman" w:hAnsi="Times New Roman" w:cs="Times New Roman"/>
          <w:w w:val="104"/>
        </w:rPr>
        <w:t>designee</w:t>
      </w:r>
      <w:r w:rsidRPr="00F93485">
        <w:rPr>
          <w:rFonts w:ascii="Times New Roman" w:eastAsia="Times New Roman" w:hAnsi="Times New Roman" w:cs="Times New Roman"/>
          <w:w w:val="104"/>
        </w:rPr>
        <w:t>.</w:t>
      </w:r>
    </w:p>
    <w:p w14:paraId="0C113927" w14:textId="77777777" w:rsidR="00ED526A" w:rsidRPr="00F93485" w:rsidRDefault="00A45DDF" w:rsidP="00F93485">
      <w:pPr>
        <w:pStyle w:val="ListParagraph"/>
        <w:numPr>
          <w:ilvl w:val="0"/>
          <w:numId w:val="26"/>
        </w:numPr>
        <w:spacing w:line="240" w:lineRule="auto"/>
        <w:ind w:left="1710" w:hanging="270"/>
        <w:jc w:val="both"/>
        <w:rPr>
          <w:rFonts w:ascii="Times New Roman" w:eastAsia="Times New Roman" w:hAnsi="Times New Roman" w:cs="Times New Roman"/>
          <w:w w:val="104"/>
        </w:rPr>
      </w:pPr>
      <w:r w:rsidRPr="00F93485">
        <w:rPr>
          <w:rFonts w:ascii="Times New Roman" w:eastAsia="Times New Roman" w:hAnsi="Times New Roman" w:cs="Times New Roman"/>
          <w:w w:val="104"/>
        </w:rPr>
        <w:t xml:space="preserve">Department </w:t>
      </w:r>
      <w:r w:rsidR="00BE7D2F" w:rsidRPr="00F93485">
        <w:rPr>
          <w:rFonts w:ascii="Times New Roman" w:eastAsia="Times New Roman" w:hAnsi="Times New Roman" w:cs="Times New Roman"/>
          <w:w w:val="104"/>
        </w:rPr>
        <w:t>H</w:t>
      </w:r>
      <w:r w:rsidR="000C60EA" w:rsidRPr="00F93485">
        <w:rPr>
          <w:rFonts w:ascii="Times New Roman" w:eastAsia="Times New Roman" w:hAnsi="Times New Roman" w:cs="Times New Roman"/>
          <w:w w:val="104"/>
        </w:rPr>
        <w:t xml:space="preserve">ead </w:t>
      </w:r>
      <w:r w:rsidR="000C60EA" w:rsidRPr="00F93485">
        <w:rPr>
          <w:rFonts w:ascii="Times New Roman" w:eastAsia="Times New Roman" w:hAnsi="Times New Roman" w:cs="Times New Roman"/>
        </w:rPr>
        <w:t>or</w:t>
      </w:r>
      <w:r w:rsidR="000C60EA" w:rsidRPr="00F93485">
        <w:rPr>
          <w:rFonts w:ascii="Times New Roman" w:eastAsia="Times New Roman" w:hAnsi="Times New Roman" w:cs="Times New Roman"/>
          <w:spacing w:val="24"/>
        </w:rPr>
        <w:t xml:space="preserve"> </w:t>
      </w:r>
      <w:r w:rsidR="000C60EA" w:rsidRPr="00F93485">
        <w:rPr>
          <w:rFonts w:ascii="Times New Roman" w:eastAsia="Times New Roman" w:hAnsi="Times New Roman" w:cs="Times New Roman"/>
        </w:rPr>
        <w:t xml:space="preserve">designee </w:t>
      </w:r>
      <w:r w:rsidR="00CA6BEE" w:rsidRPr="00F93485">
        <w:rPr>
          <w:rFonts w:ascii="Times New Roman" w:eastAsia="Times New Roman" w:hAnsi="Times New Roman" w:cs="Times New Roman"/>
        </w:rPr>
        <w:t>pre-</w:t>
      </w:r>
      <w:r w:rsidR="000C60EA" w:rsidRPr="00F93485">
        <w:rPr>
          <w:rFonts w:ascii="Times New Roman" w:eastAsia="Times New Roman" w:hAnsi="Times New Roman" w:cs="Times New Roman"/>
        </w:rPr>
        <w:t>approval is required</w:t>
      </w:r>
      <w:r w:rsidR="00FC040B" w:rsidRPr="00F93485">
        <w:rPr>
          <w:rFonts w:ascii="Times New Roman" w:eastAsia="Times New Roman" w:hAnsi="Times New Roman" w:cs="Times New Roman"/>
        </w:rPr>
        <w:t xml:space="preserve"> for </w:t>
      </w:r>
      <w:r w:rsidR="00D20408" w:rsidRPr="00F93485">
        <w:rPr>
          <w:rFonts w:ascii="Times New Roman" w:eastAsia="Arial" w:hAnsi="Times New Roman" w:cs="Times New Roman"/>
        </w:rPr>
        <w:t>Non-Elected Employees</w:t>
      </w:r>
      <w:r w:rsidR="00D20408" w:rsidRPr="00F93485">
        <w:rPr>
          <w:rFonts w:ascii="Times New Roman" w:eastAsia="Times New Roman" w:hAnsi="Times New Roman" w:cs="Times New Roman"/>
        </w:rPr>
        <w:t xml:space="preserve"> </w:t>
      </w:r>
      <w:r w:rsidR="000C60EA" w:rsidRPr="00F93485">
        <w:rPr>
          <w:rFonts w:ascii="Times New Roman" w:eastAsia="Times New Roman" w:hAnsi="Times New Roman" w:cs="Times New Roman"/>
        </w:rPr>
        <w:t xml:space="preserve">for lodging expenses in the </w:t>
      </w:r>
      <w:r w:rsidR="00BE7D2F" w:rsidRPr="00F93485">
        <w:rPr>
          <w:rFonts w:ascii="Times New Roman" w:eastAsia="Times New Roman" w:hAnsi="Times New Roman" w:cs="Times New Roman"/>
        </w:rPr>
        <w:t>General A</w:t>
      </w:r>
      <w:r w:rsidR="000C60EA" w:rsidRPr="00F93485">
        <w:rPr>
          <w:rFonts w:ascii="Times New Roman" w:eastAsia="Times New Roman" w:hAnsi="Times New Roman" w:cs="Times New Roman"/>
        </w:rPr>
        <w:t>rea.</w:t>
      </w:r>
    </w:p>
    <w:p w14:paraId="0BCA4A51" w14:textId="77777777" w:rsidR="00AF7112" w:rsidRPr="001C0DF0" w:rsidRDefault="00CF5BC8" w:rsidP="009F18D9">
      <w:pPr>
        <w:pStyle w:val="ListParagraph"/>
        <w:numPr>
          <w:ilvl w:val="0"/>
          <w:numId w:val="26"/>
        </w:numPr>
        <w:spacing w:line="240" w:lineRule="auto"/>
        <w:ind w:left="1710" w:right="160" w:hanging="270"/>
        <w:jc w:val="both"/>
        <w:rPr>
          <w:rFonts w:ascii="Times New Roman" w:eastAsia="Times New Roman" w:hAnsi="Times New Roman" w:cs="Times New Roman"/>
          <w:w w:val="104"/>
        </w:rPr>
      </w:pPr>
      <w:r w:rsidRPr="001C0DF0">
        <w:rPr>
          <w:rFonts w:ascii="Times New Roman" w:eastAsia="Times New Roman" w:hAnsi="Times New Roman" w:cs="Times New Roman"/>
          <w:w w:val="104"/>
        </w:rPr>
        <w:t xml:space="preserve">Lodging at </w:t>
      </w:r>
      <w:r w:rsidR="004F05BD" w:rsidRPr="001C0DF0">
        <w:rPr>
          <w:rFonts w:ascii="Times New Roman" w:eastAsia="Times New Roman" w:hAnsi="Times New Roman" w:cs="Times New Roman"/>
          <w:w w:val="104"/>
        </w:rPr>
        <w:t xml:space="preserve">sites </w:t>
      </w:r>
      <w:r w:rsidRPr="001C0DF0">
        <w:rPr>
          <w:rFonts w:ascii="Times New Roman" w:eastAsia="Times New Roman" w:hAnsi="Times New Roman" w:cs="Times New Roman"/>
          <w:w w:val="104"/>
        </w:rPr>
        <w:t>other than hotels or motels (e.g., apartments, cabins, etc.) are reimbursable when they result in a lower cost to the County. However, payment to another individual to stay in their home is not allowed and will not be reimbursed.</w:t>
      </w:r>
    </w:p>
    <w:p w14:paraId="6A91B1EC" w14:textId="77777777" w:rsidR="00FC040B" w:rsidRPr="001C0DF0" w:rsidRDefault="00FC040B" w:rsidP="009F18D9">
      <w:pPr>
        <w:pStyle w:val="ListParagraph"/>
        <w:numPr>
          <w:ilvl w:val="0"/>
          <w:numId w:val="26"/>
        </w:numPr>
        <w:spacing w:line="240" w:lineRule="auto"/>
        <w:ind w:left="1710" w:right="160" w:hanging="270"/>
        <w:jc w:val="both"/>
        <w:rPr>
          <w:rFonts w:ascii="Times New Roman" w:eastAsia="Times New Roman" w:hAnsi="Times New Roman" w:cs="Times New Roman"/>
          <w:w w:val="104"/>
        </w:rPr>
      </w:pPr>
      <w:r w:rsidRPr="001C0DF0">
        <w:rPr>
          <w:rFonts w:ascii="Times New Roman" w:eastAsia="Times New Roman" w:hAnsi="Times New Roman" w:cs="Times New Roman"/>
          <w:w w:val="104"/>
        </w:rPr>
        <w:t xml:space="preserve">A </w:t>
      </w:r>
      <w:r w:rsidR="00BE7D2F">
        <w:rPr>
          <w:rFonts w:ascii="Times New Roman" w:eastAsia="Times New Roman" w:hAnsi="Times New Roman" w:cs="Times New Roman"/>
          <w:w w:val="104"/>
        </w:rPr>
        <w:t>T</w:t>
      </w:r>
      <w:r w:rsidRPr="001C0DF0">
        <w:rPr>
          <w:rFonts w:ascii="Times New Roman" w:eastAsia="Times New Roman" w:hAnsi="Times New Roman" w:cs="Times New Roman"/>
          <w:w w:val="104"/>
        </w:rPr>
        <w:t>raveler, if accompanied by someone who is not a traveler authorized for County business (e.g., spouse, children, friend, etc.) is entitled to lodging reimbursement at the standard room rate</w:t>
      </w:r>
      <w:r w:rsidR="001C56E0" w:rsidRPr="001C0DF0">
        <w:rPr>
          <w:rFonts w:ascii="Times New Roman" w:eastAsia="Times New Roman" w:hAnsi="Times New Roman" w:cs="Times New Roman"/>
          <w:w w:val="104"/>
        </w:rPr>
        <w:t>.</w:t>
      </w:r>
    </w:p>
    <w:p w14:paraId="726397A1" w14:textId="77777777" w:rsidR="005432A6" w:rsidRPr="001C0DF0" w:rsidRDefault="00BE7D2F" w:rsidP="009F18D9">
      <w:pPr>
        <w:pStyle w:val="ListParagraph"/>
        <w:numPr>
          <w:ilvl w:val="0"/>
          <w:numId w:val="26"/>
        </w:numPr>
        <w:tabs>
          <w:tab w:val="left" w:pos="1530"/>
        </w:tabs>
        <w:spacing w:line="240" w:lineRule="auto"/>
        <w:ind w:left="1710" w:right="160" w:hanging="270"/>
        <w:jc w:val="both"/>
        <w:rPr>
          <w:rFonts w:ascii="Times New Roman" w:eastAsia="Times New Roman" w:hAnsi="Times New Roman" w:cs="Times New Roman"/>
        </w:rPr>
      </w:pPr>
      <w:r>
        <w:rPr>
          <w:rFonts w:ascii="Times New Roman" w:eastAsia="Times New Roman" w:hAnsi="Times New Roman" w:cs="Times New Roman"/>
        </w:rPr>
        <w:t>Lodging A</w:t>
      </w:r>
      <w:r w:rsidR="00FF50F4" w:rsidRPr="001C0DF0">
        <w:rPr>
          <w:rFonts w:ascii="Times New Roman" w:eastAsia="Times New Roman" w:hAnsi="Times New Roman" w:cs="Times New Roman"/>
        </w:rPr>
        <w:t xml:space="preserve">rrangements </w:t>
      </w:r>
      <w:r w:rsidR="00026945" w:rsidRPr="001C0DF0">
        <w:rPr>
          <w:rFonts w:ascii="Times New Roman" w:eastAsia="Times New Roman" w:hAnsi="Times New Roman" w:cs="Times New Roman"/>
        </w:rPr>
        <w:t>–</w:t>
      </w:r>
      <w:r w:rsidR="00DE05DD" w:rsidRPr="001C0DF0">
        <w:rPr>
          <w:rFonts w:ascii="Times New Roman" w:eastAsia="Times New Roman" w:hAnsi="Times New Roman" w:cs="Times New Roman"/>
        </w:rPr>
        <w:t xml:space="preserve"> </w:t>
      </w:r>
      <w:r w:rsidR="00FF50F4" w:rsidRPr="001C0DF0">
        <w:rPr>
          <w:rFonts w:ascii="Times New Roman" w:eastAsia="Times New Roman" w:hAnsi="Times New Roman" w:cs="Times New Roman"/>
        </w:rPr>
        <w:t>When attending a prearranged seminar/meeting requiring a particular accommodation or unforeseen circumstances arise during the course of a trip, the traveler may make lodging arrangements for reasonably priced accommodations directly with a lodging establishment</w:t>
      </w:r>
      <w:r w:rsidR="00DE05DD" w:rsidRPr="001C0DF0">
        <w:rPr>
          <w:rFonts w:ascii="Times New Roman" w:eastAsia="Times New Roman" w:hAnsi="Times New Roman" w:cs="Times New Roman"/>
        </w:rPr>
        <w:t>.</w:t>
      </w:r>
    </w:p>
    <w:p w14:paraId="71BD002F" w14:textId="77777777" w:rsidR="00CE0B54" w:rsidRDefault="00CE0B54" w:rsidP="001A4BB0">
      <w:pPr>
        <w:tabs>
          <w:tab w:val="left" w:pos="1530"/>
        </w:tabs>
        <w:spacing w:line="240" w:lineRule="auto"/>
        <w:ind w:left="2250" w:right="160" w:hanging="1354"/>
        <w:jc w:val="both"/>
        <w:rPr>
          <w:rFonts w:ascii="Times New Roman" w:eastAsia="Times New Roman" w:hAnsi="Times New Roman" w:cs="Times New Roman"/>
          <w:color w:val="FF0000"/>
        </w:rPr>
      </w:pPr>
    </w:p>
    <w:p w14:paraId="033B7DD7" w14:textId="7E209B44" w:rsidR="004E5C52" w:rsidRPr="00317A0F" w:rsidRDefault="004E5C52" w:rsidP="00317A0F">
      <w:pPr>
        <w:tabs>
          <w:tab w:val="left" w:pos="1440"/>
        </w:tabs>
        <w:spacing w:line="240" w:lineRule="auto"/>
        <w:ind w:left="1440" w:hanging="270"/>
        <w:jc w:val="both"/>
        <w:rPr>
          <w:rFonts w:ascii="Times New Roman" w:eastAsia="Times New Roman" w:hAnsi="Times New Roman" w:cs="Times New Roman"/>
          <w:color w:val="FF0000"/>
        </w:rPr>
      </w:pPr>
      <w:r>
        <w:rPr>
          <w:rFonts w:ascii="Times New Roman" w:eastAsia="Times New Roman" w:hAnsi="Times New Roman" w:cs="Times New Roman"/>
        </w:rPr>
        <w:t>c.</w:t>
      </w:r>
      <w:r>
        <w:rPr>
          <w:rFonts w:ascii="Times New Roman" w:eastAsia="Times New Roman" w:hAnsi="Times New Roman" w:cs="Times New Roman"/>
        </w:rPr>
        <w:tab/>
      </w:r>
      <w:r w:rsidR="00E06D3D" w:rsidRPr="00E06D3D">
        <w:rPr>
          <w:rFonts w:ascii="Times New Roman" w:hAnsi="Times New Roman" w:cs="Times New Roman"/>
        </w:rPr>
        <w:t>For travel within the United States, lodging expenses will be reimbursed for Elected Officials at the actual expense up to the GSA lodging per diem rate by locale.  Under special circumstances when lodging for the specified per diem rates cannot be obtained or when the traveler is staying at the same hotel where the conference is held, exception to the maximum per diem rate is permitted.  However, the maximum amount of reimbursement is limited to 300 percent (rounded to the next higher dollar) of the applicable maximum per diem rate</w:t>
      </w:r>
      <w:r w:rsidRPr="00E06D3D">
        <w:rPr>
          <w:rFonts w:ascii="Times New Roman" w:eastAsia="Times New Roman" w:hAnsi="Times New Roman" w:cs="Times New Roman"/>
        </w:rPr>
        <w:t>.</w:t>
      </w:r>
    </w:p>
    <w:p w14:paraId="1C576272" w14:textId="77777777" w:rsidR="004E5C52" w:rsidRPr="001C0DF0" w:rsidRDefault="004E5C52" w:rsidP="001A4BB0">
      <w:pPr>
        <w:tabs>
          <w:tab w:val="left" w:pos="1530"/>
        </w:tabs>
        <w:spacing w:line="240" w:lineRule="auto"/>
        <w:ind w:left="2250" w:right="160" w:hanging="1354"/>
        <w:jc w:val="both"/>
        <w:rPr>
          <w:rFonts w:ascii="Times New Roman" w:eastAsia="Times New Roman" w:hAnsi="Times New Roman" w:cs="Times New Roman"/>
          <w:color w:val="FF0000"/>
        </w:rPr>
      </w:pPr>
    </w:p>
    <w:p w14:paraId="7ABCFF49" w14:textId="77777777" w:rsidR="00941FE8" w:rsidRPr="007B4510" w:rsidRDefault="00941FE8" w:rsidP="001A4BB0">
      <w:pPr>
        <w:pStyle w:val="ListParagraph"/>
        <w:numPr>
          <w:ilvl w:val="0"/>
          <w:numId w:val="16"/>
        </w:numPr>
        <w:tabs>
          <w:tab w:val="left" w:pos="880"/>
        </w:tabs>
        <w:spacing w:line="240" w:lineRule="auto"/>
        <w:ind w:right="160"/>
        <w:jc w:val="both"/>
        <w:rPr>
          <w:rFonts w:ascii="Times New Roman" w:eastAsia="Times New Roman" w:hAnsi="Times New Roman" w:cs="Times New Roman"/>
          <w:w w:val="105"/>
        </w:rPr>
      </w:pPr>
      <w:r w:rsidRPr="007B4510">
        <w:rPr>
          <w:rFonts w:ascii="Times New Roman" w:eastAsia="Times New Roman" w:hAnsi="Times New Roman" w:cs="Times New Roman"/>
          <w:w w:val="105"/>
        </w:rPr>
        <w:t>MEALS AND INCIDENTAL EXPENSES</w:t>
      </w:r>
    </w:p>
    <w:p w14:paraId="3F9A893B" w14:textId="77777777" w:rsidR="007F7E16" w:rsidRPr="007B4510" w:rsidRDefault="007F7E16" w:rsidP="001A4BB0">
      <w:pPr>
        <w:pStyle w:val="ListParagraph"/>
        <w:tabs>
          <w:tab w:val="left" w:pos="880"/>
        </w:tabs>
        <w:spacing w:line="240" w:lineRule="auto"/>
        <w:ind w:left="885" w:right="160" w:firstLine="0"/>
        <w:jc w:val="both"/>
        <w:rPr>
          <w:rFonts w:ascii="Times New Roman" w:eastAsia="Times New Roman" w:hAnsi="Times New Roman" w:cs="Times New Roman"/>
          <w:w w:val="105"/>
        </w:rPr>
      </w:pPr>
    </w:p>
    <w:p w14:paraId="0176C2E2" w14:textId="2A28B4FF" w:rsidR="006B08BE" w:rsidRPr="00317A0F" w:rsidRDefault="005432A6" w:rsidP="00931276">
      <w:pPr>
        <w:pStyle w:val="ListParagraph"/>
        <w:numPr>
          <w:ilvl w:val="0"/>
          <w:numId w:val="12"/>
        </w:numPr>
        <w:tabs>
          <w:tab w:val="left" w:pos="1440"/>
        </w:tabs>
        <w:spacing w:line="240" w:lineRule="auto"/>
        <w:ind w:left="1440" w:right="160" w:hanging="270"/>
        <w:jc w:val="both"/>
        <w:rPr>
          <w:rFonts w:ascii="Times New Roman" w:hAnsi="Times New Roman" w:cs="Times New Roman"/>
        </w:rPr>
      </w:pPr>
      <w:r w:rsidRPr="001F6566">
        <w:rPr>
          <w:rFonts w:ascii="Times New Roman" w:eastAsia="Times New Roman" w:hAnsi="Times New Roman" w:cs="Times New Roman"/>
        </w:rPr>
        <w:t xml:space="preserve">Meals </w:t>
      </w:r>
      <w:r w:rsidR="007D3748" w:rsidRPr="001F6566">
        <w:rPr>
          <w:rFonts w:ascii="Times New Roman" w:eastAsia="Times New Roman" w:hAnsi="Times New Roman" w:cs="Times New Roman"/>
        </w:rPr>
        <w:t xml:space="preserve">and incidental expenses </w:t>
      </w:r>
      <w:r w:rsidRPr="001F6566">
        <w:rPr>
          <w:rFonts w:ascii="Times New Roman" w:eastAsia="Times New Roman" w:hAnsi="Times New Roman" w:cs="Times New Roman"/>
        </w:rPr>
        <w:t xml:space="preserve">are included in the </w:t>
      </w:r>
      <w:r w:rsidRPr="001F6566">
        <w:rPr>
          <w:rFonts w:ascii="Times New Roman" w:hAnsi="Times New Roman" w:cs="Times New Roman"/>
        </w:rPr>
        <w:t xml:space="preserve">daily rates established by the </w:t>
      </w:r>
      <w:r w:rsidR="00D30502" w:rsidRPr="001F6566">
        <w:rPr>
          <w:rFonts w:ascii="Times New Roman" w:hAnsi="Times New Roman" w:cs="Times New Roman"/>
        </w:rPr>
        <w:t>GSA</w:t>
      </w:r>
      <w:r w:rsidRPr="001F6566">
        <w:rPr>
          <w:rFonts w:ascii="Times New Roman" w:hAnsi="Times New Roman" w:cs="Times New Roman"/>
        </w:rPr>
        <w:t xml:space="preserve"> and are to be used as Per Diem Rates for daily expenses </w:t>
      </w:r>
      <w:r w:rsidRPr="001F6566">
        <w:rPr>
          <w:rFonts w:ascii="Times New Roman" w:eastAsia="Arial" w:hAnsi="Times New Roman" w:cs="Times New Roman"/>
        </w:rPr>
        <w:t xml:space="preserve">incurred by </w:t>
      </w:r>
      <w:r w:rsidR="00D20408" w:rsidRPr="001F6566">
        <w:rPr>
          <w:rFonts w:ascii="Times New Roman" w:eastAsia="Arial" w:hAnsi="Times New Roman" w:cs="Times New Roman"/>
        </w:rPr>
        <w:t xml:space="preserve">Non-Elected Employees </w:t>
      </w:r>
      <w:r w:rsidRPr="001F6566">
        <w:rPr>
          <w:rFonts w:ascii="Times New Roman" w:eastAsia="Arial" w:hAnsi="Times New Roman" w:cs="Times New Roman"/>
        </w:rPr>
        <w:t>while on business travel.</w:t>
      </w:r>
      <w:r w:rsidR="00353F4E" w:rsidRPr="001F6566">
        <w:rPr>
          <w:rFonts w:ascii="Times New Roman" w:eastAsia="Arial" w:hAnsi="Times New Roman" w:cs="Times New Roman"/>
        </w:rPr>
        <w:t xml:space="preserve"> </w:t>
      </w:r>
    </w:p>
    <w:p w14:paraId="5156FDC9" w14:textId="77777777" w:rsidR="004267DD" w:rsidRDefault="004267DD" w:rsidP="00931276">
      <w:pPr>
        <w:pStyle w:val="ListParagraph"/>
        <w:tabs>
          <w:tab w:val="left" w:pos="1440"/>
        </w:tabs>
        <w:spacing w:line="240" w:lineRule="auto"/>
        <w:ind w:left="1440" w:right="160" w:firstLine="0"/>
        <w:jc w:val="both"/>
        <w:rPr>
          <w:rFonts w:ascii="Times New Roman" w:eastAsia="Arial" w:hAnsi="Times New Roman" w:cs="Times New Roman"/>
        </w:rPr>
      </w:pPr>
    </w:p>
    <w:p w14:paraId="65A033B7" w14:textId="1EE035FC" w:rsidR="00C82ECF" w:rsidRDefault="00C82ECF" w:rsidP="00931276">
      <w:pPr>
        <w:pStyle w:val="ListParagraph"/>
        <w:numPr>
          <w:ilvl w:val="0"/>
          <w:numId w:val="12"/>
        </w:numPr>
        <w:tabs>
          <w:tab w:val="left" w:pos="1440"/>
          <w:tab w:val="left" w:pos="1890"/>
        </w:tabs>
        <w:spacing w:line="240" w:lineRule="auto"/>
        <w:ind w:left="1440" w:right="160" w:hanging="270"/>
        <w:jc w:val="both"/>
        <w:rPr>
          <w:rFonts w:ascii="Times New Roman" w:hAnsi="Times New Roman" w:cs="Times New Roman"/>
        </w:rPr>
      </w:pPr>
      <w:r w:rsidRPr="007B4510">
        <w:rPr>
          <w:rFonts w:ascii="Times New Roman" w:hAnsi="Times New Roman" w:cs="Times New Roman"/>
        </w:rPr>
        <w:t xml:space="preserve">For the first and last travel days, the meals and incidental expenses </w:t>
      </w:r>
      <w:r w:rsidR="002157CC">
        <w:rPr>
          <w:rFonts w:ascii="Times New Roman" w:hAnsi="Times New Roman" w:cs="Times New Roman"/>
        </w:rPr>
        <w:t>per diem</w:t>
      </w:r>
      <w:r w:rsidR="002157CC" w:rsidRPr="007B4510">
        <w:rPr>
          <w:rFonts w:ascii="Times New Roman" w:hAnsi="Times New Roman" w:cs="Times New Roman"/>
        </w:rPr>
        <w:t xml:space="preserve"> </w:t>
      </w:r>
      <w:r w:rsidR="00417B1D">
        <w:rPr>
          <w:rFonts w:ascii="Times New Roman" w:hAnsi="Times New Roman" w:cs="Times New Roman"/>
        </w:rPr>
        <w:t xml:space="preserve">allowance </w:t>
      </w:r>
      <w:r w:rsidRPr="007B4510">
        <w:rPr>
          <w:rFonts w:ascii="Times New Roman" w:hAnsi="Times New Roman" w:cs="Times New Roman"/>
        </w:rPr>
        <w:t xml:space="preserve">amount </w:t>
      </w:r>
      <w:r w:rsidR="006B08BE">
        <w:rPr>
          <w:rFonts w:ascii="Times New Roman" w:hAnsi="Times New Roman" w:cs="Times New Roman"/>
        </w:rPr>
        <w:t>for Non-Elected Employees s</w:t>
      </w:r>
      <w:r w:rsidR="006B08BE" w:rsidRPr="007B4510">
        <w:rPr>
          <w:rFonts w:ascii="Times New Roman" w:hAnsi="Times New Roman" w:cs="Times New Roman"/>
        </w:rPr>
        <w:t xml:space="preserve">hall </w:t>
      </w:r>
      <w:r w:rsidRPr="007B4510">
        <w:rPr>
          <w:rFonts w:ascii="Times New Roman" w:hAnsi="Times New Roman" w:cs="Times New Roman"/>
        </w:rPr>
        <w:t>be prorated to 75%</w:t>
      </w:r>
      <w:r w:rsidR="003F260C">
        <w:rPr>
          <w:rFonts w:ascii="Times New Roman" w:hAnsi="Times New Roman" w:cs="Times New Roman"/>
        </w:rPr>
        <w:t>, in accordance with GSA policy</w:t>
      </w:r>
      <w:r w:rsidR="005B69E8">
        <w:rPr>
          <w:rFonts w:ascii="Times New Roman" w:hAnsi="Times New Roman" w:cs="Times New Roman"/>
        </w:rPr>
        <w:t>.</w:t>
      </w:r>
    </w:p>
    <w:p w14:paraId="4DECE05A" w14:textId="77777777" w:rsidR="00064A8E" w:rsidRPr="00064A8E" w:rsidRDefault="00064A8E" w:rsidP="00931276">
      <w:pPr>
        <w:pStyle w:val="ListParagraph"/>
        <w:spacing w:line="240" w:lineRule="auto"/>
        <w:rPr>
          <w:rFonts w:ascii="Times New Roman" w:hAnsi="Times New Roman" w:cs="Times New Roman"/>
        </w:rPr>
      </w:pPr>
    </w:p>
    <w:p w14:paraId="1367B39D" w14:textId="77777777" w:rsidR="00064A8E" w:rsidRPr="00317A0F" w:rsidRDefault="00064A8E" w:rsidP="00931276">
      <w:pPr>
        <w:pStyle w:val="ListParagraph"/>
        <w:numPr>
          <w:ilvl w:val="0"/>
          <w:numId w:val="12"/>
        </w:numPr>
        <w:tabs>
          <w:tab w:val="left" w:pos="1440"/>
          <w:tab w:val="left" w:pos="1890"/>
        </w:tabs>
        <w:spacing w:line="240" w:lineRule="auto"/>
        <w:ind w:left="1440" w:right="160" w:hanging="270"/>
        <w:jc w:val="both"/>
        <w:rPr>
          <w:rFonts w:ascii="Times New Roman" w:hAnsi="Times New Roman" w:cs="Times New Roman"/>
        </w:rPr>
      </w:pPr>
      <w:r w:rsidRPr="001C0DF0">
        <w:rPr>
          <w:rFonts w:ascii="Times New Roman" w:eastAsia="Times New Roman" w:hAnsi="Times New Roman" w:cs="Times New Roman"/>
          <w:w w:val="104"/>
        </w:rPr>
        <w:lastRenderedPageBreak/>
        <w:t xml:space="preserve">Department </w:t>
      </w:r>
      <w:r>
        <w:rPr>
          <w:rFonts w:ascii="Times New Roman" w:eastAsia="Times New Roman" w:hAnsi="Times New Roman" w:cs="Times New Roman"/>
          <w:w w:val="104"/>
        </w:rPr>
        <w:t>H</w:t>
      </w:r>
      <w:r w:rsidRPr="001C0DF0">
        <w:rPr>
          <w:rFonts w:ascii="Times New Roman" w:eastAsia="Times New Roman" w:hAnsi="Times New Roman" w:cs="Times New Roman"/>
          <w:w w:val="104"/>
        </w:rPr>
        <w:t xml:space="preserve">ead </w:t>
      </w:r>
      <w:r w:rsidRPr="001C0DF0">
        <w:rPr>
          <w:rFonts w:ascii="Times New Roman" w:eastAsia="Times New Roman" w:hAnsi="Times New Roman" w:cs="Times New Roman"/>
        </w:rPr>
        <w:t>or</w:t>
      </w:r>
      <w:r w:rsidRPr="001C0DF0">
        <w:rPr>
          <w:rFonts w:ascii="Times New Roman" w:eastAsia="Times New Roman" w:hAnsi="Times New Roman" w:cs="Times New Roman"/>
          <w:spacing w:val="24"/>
        </w:rPr>
        <w:t xml:space="preserve"> </w:t>
      </w:r>
      <w:r w:rsidRPr="001C0DF0">
        <w:rPr>
          <w:rFonts w:ascii="Times New Roman" w:eastAsia="Times New Roman" w:hAnsi="Times New Roman" w:cs="Times New Roman"/>
        </w:rPr>
        <w:t xml:space="preserve">designee pre-approval is required for </w:t>
      </w:r>
      <w:r w:rsidRPr="001C0DF0">
        <w:rPr>
          <w:rFonts w:ascii="Times New Roman" w:eastAsia="Arial" w:hAnsi="Times New Roman" w:cs="Times New Roman"/>
        </w:rPr>
        <w:t>Non-Elected Employees</w:t>
      </w:r>
      <w:r w:rsidRPr="001C0DF0">
        <w:rPr>
          <w:rFonts w:ascii="Times New Roman" w:eastAsia="Times New Roman" w:hAnsi="Times New Roman" w:cs="Times New Roman"/>
        </w:rPr>
        <w:t xml:space="preserve"> for </w:t>
      </w:r>
      <w:r>
        <w:rPr>
          <w:rFonts w:ascii="Times New Roman" w:eastAsia="Times New Roman" w:hAnsi="Times New Roman" w:cs="Times New Roman"/>
        </w:rPr>
        <w:t xml:space="preserve">meal </w:t>
      </w:r>
      <w:r w:rsidRPr="001C0DF0">
        <w:rPr>
          <w:rFonts w:ascii="Times New Roman" w:eastAsia="Times New Roman" w:hAnsi="Times New Roman" w:cs="Times New Roman"/>
        </w:rPr>
        <w:t xml:space="preserve">expenses in the </w:t>
      </w:r>
      <w:r>
        <w:rPr>
          <w:rFonts w:ascii="Times New Roman" w:eastAsia="Times New Roman" w:hAnsi="Times New Roman" w:cs="Times New Roman"/>
        </w:rPr>
        <w:t>General A</w:t>
      </w:r>
      <w:r w:rsidRPr="001C0DF0">
        <w:rPr>
          <w:rFonts w:ascii="Times New Roman" w:eastAsia="Times New Roman" w:hAnsi="Times New Roman" w:cs="Times New Roman"/>
        </w:rPr>
        <w:t>rea</w:t>
      </w:r>
      <w:r w:rsidR="001A7C10">
        <w:rPr>
          <w:rFonts w:ascii="Times New Roman" w:eastAsia="Times New Roman" w:hAnsi="Times New Roman" w:cs="Times New Roman"/>
        </w:rPr>
        <w:t xml:space="preserve"> when overnight stay is not required</w:t>
      </w:r>
      <w:r>
        <w:rPr>
          <w:rFonts w:ascii="Times New Roman" w:eastAsia="Times New Roman" w:hAnsi="Times New Roman" w:cs="Times New Roman"/>
        </w:rPr>
        <w:t>.</w:t>
      </w:r>
      <w:r w:rsidR="003B6C4B">
        <w:rPr>
          <w:rFonts w:ascii="Times New Roman" w:eastAsia="Times New Roman" w:hAnsi="Times New Roman" w:cs="Times New Roman"/>
        </w:rPr>
        <w:t xml:space="preserve"> In accordance with IRS regulations, meals paid for that are away from home but not overnight shall be taxable as wages.</w:t>
      </w:r>
    </w:p>
    <w:p w14:paraId="7AF045B3" w14:textId="77777777" w:rsidR="004267DD" w:rsidRPr="00317A0F" w:rsidRDefault="004267DD" w:rsidP="00931276">
      <w:pPr>
        <w:pStyle w:val="ListParagraph"/>
        <w:spacing w:line="240" w:lineRule="auto"/>
        <w:rPr>
          <w:rFonts w:ascii="Times New Roman" w:hAnsi="Times New Roman" w:cs="Times New Roman"/>
        </w:rPr>
      </w:pPr>
    </w:p>
    <w:p w14:paraId="4FCA3382" w14:textId="5C1B456A" w:rsidR="006B08BE" w:rsidRPr="00317A0F" w:rsidRDefault="006B08BE" w:rsidP="00931276">
      <w:pPr>
        <w:pStyle w:val="ListParagraph"/>
        <w:numPr>
          <w:ilvl w:val="0"/>
          <w:numId w:val="12"/>
        </w:numPr>
        <w:tabs>
          <w:tab w:val="left" w:pos="1440"/>
          <w:tab w:val="left" w:pos="1890"/>
        </w:tabs>
        <w:spacing w:line="240" w:lineRule="auto"/>
        <w:ind w:left="1440" w:right="160" w:hanging="270"/>
        <w:jc w:val="both"/>
        <w:rPr>
          <w:rFonts w:ascii="Times New Roman" w:eastAsia="Times New Roman" w:hAnsi="Times New Roman" w:cs="Times New Roman"/>
        </w:rPr>
      </w:pPr>
      <w:r w:rsidRPr="00634E34">
        <w:rPr>
          <w:rFonts w:ascii="Times New Roman" w:eastAsia="Times New Roman" w:hAnsi="Times New Roman" w:cs="Times New Roman"/>
        </w:rPr>
        <w:t xml:space="preserve">Elected </w:t>
      </w:r>
      <w:r w:rsidR="00634E34">
        <w:rPr>
          <w:rFonts w:ascii="Times New Roman" w:eastAsia="Times New Roman" w:hAnsi="Times New Roman" w:cs="Times New Roman"/>
        </w:rPr>
        <w:t xml:space="preserve">Officials </w:t>
      </w:r>
      <w:r w:rsidRPr="000B5BD6">
        <w:rPr>
          <w:rFonts w:ascii="Times New Roman" w:hAnsi="Times New Roman" w:cs="Times New Roman"/>
        </w:rPr>
        <w:t xml:space="preserve">will be reimbursed for actual meal </w:t>
      </w:r>
      <w:r>
        <w:rPr>
          <w:rFonts w:ascii="Times New Roman" w:hAnsi="Times New Roman" w:cs="Times New Roman"/>
        </w:rPr>
        <w:t xml:space="preserve">and incidental </w:t>
      </w:r>
      <w:r w:rsidRPr="000B5BD6">
        <w:rPr>
          <w:rFonts w:ascii="Times New Roman" w:hAnsi="Times New Roman" w:cs="Times New Roman"/>
        </w:rPr>
        <w:t xml:space="preserve">expenses not to exceed the federal </w:t>
      </w:r>
      <w:r>
        <w:rPr>
          <w:rFonts w:ascii="Times New Roman" w:hAnsi="Times New Roman" w:cs="Times New Roman"/>
        </w:rPr>
        <w:t>P</w:t>
      </w:r>
      <w:r w:rsidRPr="000B5BD6">
        <w:rPr>
          <w:rFonts w:ascii="Times New Roman" w:hAnsi="Times New Roman" w:cs="Times New Roman"/>
        </w:rPr>
        <w:t xml:space="preserve">er </w:t>
      </w:r>
      <w:r>
        <w:rPr>
          <w:rFonts w:ascii="Times New Roman" w:hAnsi="Times New Roman" w:cs="Times New Roman"/>
        </w:rPr>
        <w:t>D</w:t>
      </w:r>
      <w:r w:rsidRPr="000B5BD6">
        <w:rPr>
          <w:rFonts w:ascii="Times New Roman" w:hAnsi="Times New Roman" w:cs="Times New Roman"/>
        </w:rPr>
        <w:t>iem rate</w:t>
      </w:r>
      <w:r>
        <w:rPr>
          <w:rFonts w:ascii="Times New Roman" w:hAnsi="Times New Roman" w:cs="Times New Roman"/>
        </w:rPr>
        <w:t>s established by the GSA.</w:t>
      </w:r>
    </w:p>
    <w:p w14:paraId="74B7FD4E" w14:textId="268D897D" w:rsidR="006B08BE" w:rsidRPr="00317A0F" w:rsidRDefault="006B08BE" w:rsidP="00931276">
      <w:pPr>
        <w:tabs>
          <w:tab w:val="left" w:pos="1440"/>
          <w:tab w:val="left" w:pos="1890"/>
        </w:tabs>
        <w:spacing w:line="240" w:lineRule="auto"/>
        <w:ind w:left="835" w:right="160" w:firstLine="0"/>
        <w:jc w:val="both"/>
        <w:rPr>
          <w:rFonts w:ascii="Times New Roman" w:hAnsi="Times New Roman" w:cs="Times New Roman"/>
        </w:rPr>
      </w:pPr>
    </w:p>
    <w:p w14:paraId="459DAE9E" w14:textId="184952A0" w:rsidR="006B08BE" w:rsidRPr="006B08BE" w:rsidRDefault="006B08BE" w:rsidP="00931276">
      <w:pPr>
        <w:pStyle w:val="ListParagraph"/>
        <w:numPr>
          <w:ilvl w:val="0"/>
          <w:numId w:val="12"/>
        </w:numPr>
        <w:tabs>
          <w:tab w:val="left" w:pos="1440"/>
          <w:tab w:val="left" w:pos="1890"/>
        </w:tabs>
        <w:spacing w:line="240" w:lineRule="auto"/>
        <w:ind w:left="1440" w:right="160" w:hanging="270"/>
        <w:jc w:val="both"/>
        <w:rPr>
          <w:rFonts w:ascii="Times New Roman" w:hAnsi="Times New Roman" w:cs="Times New Roman"/>
        </w:rPr>
      </w:pPr>
      <w:r w:rsidRPr="006B08BE">
        <w:rPr>
          <w:rFonts w:ascii="Times New Roman" w:eastAsia="Arial" w:hAnsi="Times New Roman" w:cs="Times New Roman"/>
        </w:rPr>
        <w:t>Third party meal and incidental expenses are not eligible for reimbursement.</w:t>
      </w:r>
    </w:p>
    <w:p w14:paraId="3482E1B5" w14:textId="77777777" w:rsidR="00941FE8" w:rsidRPr="007B4510" w:rsidRDefault="00941FE8" w:rsidP="001A4BB0">
      <w:pPr>
        <w:pStyle w:val="ListParagraph"/>
        <w:numPr>
          <w:ilvl w:val="0"/>
          <w:numId w:val="16"/>
        </w:numPr>
        <w:tabs>
          <w:tab w:val="left" w:pos="900"/>
        </w:tabs>
        <w:spacing w:line="240" w:lineRule="auto"/>
        <w:ind w:right="160"/>
        <w:jc w:val="both"/>
        <w:rPr>
          <w:rFonts w:ascii="Times New Roman" w:eastAsia="Times New Roman" w:hAnsi="Times New Roman" w:cs="Times New Roman"/>
        </w:rPr>
      </w:pPr>
      <w:r w:rsidRPr="007B4510">
        <w:rPr>
          <w:rFonts w:ascii="Times New Roman" w:eastAsia="Times New Roman" w:hAnsi="Times New Roman" w:cs="Times New Roman"/>
        </w:rPr>
        <w:t>EXTENDED LODGING AND MEAL EXPENSES</w:t>
      </w:r>
    </w:p>
    <w:p w14:paraId="1C199C5F" w14:textId="77777777" w:rsidR="00AF7112" w:rsidRPr="007B4510" w:rsidRDefault="00AF7112" w:rsidP="001A4BB0">
      <w:pPr>
        <w:tabs>
          <w:tab w:val="left" w:pos="1520"/>
        </w:tabs>
        <w:spacing w:line="240" w:lineRule="auto"/>
        <w:ind w:left="1514" w:right="160" w:hanging="643"/>
        <w:jc w:val="both"/>
        <w:rPr>
          <w:rFonts w:ascii="Times New Roman" w:eastAsia="Times New Roman" w:hAnsi="Times New Roman" w:cs="Times New Roman"/>
        </w:rPr>
      </w:pPr>
    </w:p>
    <w:p w14:paraId="1D90A428" w14:textId="77777777" w:rsidR="00AF7112" w:rsidRPr="007B4510" w:rsidRDefault="00CF5BC8" w:rsidP="001A4BB0">
      <w:pPr>
        <w:pStyle w:val="ListParagraph"/>
        <w:numPr>
          <w:ilvl w:val="1"/>
          <w:numId w:val="26"/>
        </w:numPr>
        <w:spacing w:line="240" w:lineRule="auto"/>
        <w:ind w:left="1440" w:right="160" w:hanging="270"/>
        <w:jc w:val="both"/>
        <w:rPr>
          <w:rFonts w:ascii="Times New Roman" w:eastAsia="Times New Roman" w:hAnsi="Times New Roman" w:cs="Times New Roman"/>
        </w:rPr>
      </w:pPr>
      <w:r w:rsidRPr="007B4510">
        <w:rPr>
          <w:rFonts w:ascii="Times New Roman" w:eastAsia="Times New Roman" w:hAnsi="Times New Roman" w:cs="Times New Roman"/>
        </w:rPr>
        <w:t>Extended Lodging and Meal Expenses</w:t>
      </w:r>
      <w:r w:rsidR="00DE05DD" w:rsidRPr="007B4510">
        <w:rPr>
          <w:rFonts w:ascii="Times New Roman" w:eastAsia="Times New Roman" w:hAnsi="Times New Roman" w:cs="Times New Roman"/>
        </w:rPr>
        <w:t xml:space="preserve"> </w:t>
      </w:r>
      <w:r w:rsidR="00026945" w:rsidRPr="007B4510">
        <w:rPr>
          <w:rFonts w:ascii="Times New Roman" w:eastAsia="Times New Roman" w:hAnsi="Times New Roman" w:cs="Times New Roman"/>
        </w:rPr>
        <w:t>–</w:t>
      </w:r>
      <w:r w:rsidRPr="007B4510">
        <w:rPr>
          <w:rFonts w:ascii="Times New Roman" w:eastAsia="Times New Roman" w:hAnsi="Times New Roman" w:cs="Times New Roman"/>
        </w:rPr>
        <w:t xml:space="preserve"> Such actual necessary and reasonable expenses for lodging and meals will be eligible for reimbursement when it is demonstrated to be less than the transportation savings when the trave</w:t>
      </w:r>
      <w:r w:rsidR="00603A9F" w:rsidRPr="007B4510">
        <w:rPr>
          <w:rFonts w:ascii="Times New Roman" w:eastAsia="Times New Roman" w:hAnsi="Times New Roman" w:cs="Times New Roman"/>
        </w:rPr>
        <w:t>ler travels in advance</w:t>
      </w:r>
      <w:r w:rsidR="003D2FBF" w:rsidRPr="007B4510">
        <w:rPr>
          <w:rFonts w:ascii="Times New Roman" w:eastAsia="Times New Roman" w:hAnsi="Times New Roman" w:cs="Times New Roman"/>
        </w:rPr>
        <w:t xml:space="preserve"> (</w:t>
      </w:r>
      <w:r w:rsidR="00603A9F" w:rsidRPr="007B4510">
        <w:rPr>
          <w:rFonts w:ascii="Times New Roman" w:eastAsia="Times New Roman" w:hAnsi="Times New Roman" w:cs="Times New Roman"/>
        </w:rPr>
        <w:t>e.g.</w:t>
      </w:r>
      <w:r w:rsidR="003D2FBF" w:rsidRPr="007B4510">
        <w:rPr>
          <w:rFonts w:ascii="Times New Roman" w:eastAsia="Times New Roman" w:hAnsi="Times New Roman" w:cs="Times New Roman"/>
        </w:rPr>
        <w:t>,</w:t>
      </w:r>
      <w:r w:rsidRPr="007B4510">
        <w:rPr>
          <w:rFonts w:ascii="Times New Roman" w:eastAsia="Times New Roman" w:hAnsi="Times New Roman" w:cs="Times New Roman"/>
        </w:rPr>
        <w:t xml:space="preserve"> on a weekend before or after a travel event</w:t>
      </w:r>
      <w:r w:rsidR="003D2FBF" w:rsidRPr="007B4510">
        <w:rPr>
          <w:rFonts w:ascii="Times New Roman" w:eastAsia="Times New Roman" w:hAnsi="Times New Roman" w:cs="Times New Roman"/>
        </w:rPr>
        <w:t>)</w:t>
      </w:r>
      <w:r w:rsidRPr="007B4510">
        <w:rPr>
          <w:rFonts w:ascii="Times New Roman" w:eastAsia="Times New Roman" w:hAnsi="Times New Roman" w:cs="Times New Roman"/>
        </w:rPr>
        <w:t>. However, nothing in this or the following paragraph should be interpreted as a requirement to extend County travel beyond that required to conduct County business.</w:t>
      </w:r>
    </w:p>
    <w:p w14:paraId="50F65C7C" w14:textId="77777777" w:rsidR="00AF7112" w:rsidRPr="007B4510" w:rsidRDefault="00AF7112" w:rsidP="001A4BB0">
      <w:pPr>
        <w:spacing w:line="240" w:lineRule="auto"/>
        <w:ind w:left="1440" w:right="160" w:hanging="270"/>
        <w:jc w:val="both"/>
        <w:rPr>
          <w:rFonts w:ascii="Times New Roman" w:eastAsia="Times New Roman" w:hAnsi="Times New Roman" w:cs="Times New Roman"/>
        </w:rPr>
      </w:pPr>
    </w:p>
    <w:p w14:paraId="38E315A5" w14:textId="47962351" w:rsidR="00F308C1" w:rsidRDefault="00CF5BC8" w:rsidP="00CE330E">
      <w:pPr>
        <w:pStyle w:val="ListParagraph"/>
        <w:numPr>
          <w:ilvl w:val="1"/>
          <w:numId w:val="26"/>
        </w:numPr>
        <w:spacing w:line="240" w:lineRule="auto"/>
        <w:ind w:left="1440" w:right="160" w:hanging="270"/>
        <w:jc w:val="both"/>
        <w:rPr>
          <w:rFonts w:ascii="Times New Roman" w:eastAsia="Times New Roman" w:hAnsi="Times New Roman" w:cs="Times New Roman"/>
          <w:w w:val="104"/>
        </w:rPr>
      </w:pPr>
      <w:r w:rsidRPr="007B4510">
        <w:rPr>
          <w:rFonts w:ascii="Times New Roman" w:eastAsia="Times New Roman" w:hAnsi="Times New Roman" w:cs="Times New Roman"/>
          <w:w w:val="104"/>
        </w:rPr>
        <w:t>For example, if a traveler departs on Saturday for a Monday event, Saturday night lodging and meal expense will be eligible for reimbursement if the allowable expense is less than the savings due to</w:t>
      </w:r>
      <w:r w:rsidR="00603A9F" w:rsidRPr="007B4510">
        <w:rPr>
          <w:rFonts w:ascii="Times New Roman" w:eastAsia="Times New Roman" w:hAnsi="Times New Roman" w:cs="Times New Roman"/>
          <w:w w:val="104"/>
        </w:rPr>
        <w:t xml:space="preserve"> traveling on </w:t>
      </w:r>
      <w:r w:rsidR="00946561">
        <w:rPr>
          <w:rFonts w:ascii="Times New Roman" w:eastAsia="Times New Roman" w:hAnsi="Times New Roman" w:cs="Times New Roman"/>
          <w:w w:val="104"/>
        </w:rPr>
        <w:t>Sunday</w:t>
      </w:r>
      <w:r w:rsidR="00946561" w:rsidRPr="007B4510">
        <w:rPr>
          <w:rFonts w:ascii="Times New Roman" w:eastAsia="Times New Roman" w:hAnsi="Times New Roman" w:cs="Times New Roman"/>
          <w:w w:val="104"/>
        </w:rPr>
        <w:t xml:space="preserve"> </w:t>
      </w:r>
      <w:r w:rsidR="00603A9F" w:rsidRPr="007B4510">
        <w:rPr>
          <w:rFonts w:ascii="Times New Roman" w:eastAsia="Times New Roman" w:hAnsi="Times New Roman" w:cs="Times New Roman"/>
          <w:w w:val="104"/>
        </w:rPr>
        <w:t>rather than S</w:t>
      </w:r>
      <w:r w:rsidR="00946561">
        <w:rPr>
          <w:rFonts w:ascii="Times New Roman" w:eastAsia="Times New Roman" w:hAnsi="Times New Roman" w:cs="Times New Roman"/>
          <w:w w:val="104"/>
        </w:rPr>
        <w:t>aturday</w:t>
      </w:r>
      <w:r w:rsidR="00603A9F" w:rsidRPr="007B4510">
        <w:rPr>
          <w:rFonts w:ascii="Times New Roman" w:eastAsia="Times New Roman" w:hAnsi="Times New Roman" w:cs="Times New Roman"/>
          <w:w w:val="104"/>
        </w:rPr>
        <w:t xml:space="preserve">. Documentation must accompany the </w:t>
      </w:r>
      <w:r w:rsidR="00603A9F" w:rsidRPr="007B4510">
        <w:rPr>
          <w:rFonts w:ascii="Times New Roman" w:eastAsia="Times New Roman" w:hAnsi="Times New Roman" w:cs="Times New Roman"/>
          <w:i/>
          <w:w w:val="104"/>
        </w:rPr>
        <w:t>Mileage and Other Expenses Claim Form</w:t>
      </w:r>
      <w:r w:rsidR="00603A9F" w:rsidRPr="007B4510">
        <w:rPr>
          <w:rFonts w:ascii="Times New Roman" w:eastAsia="Times New Roman" w:hAnsi="Times New Roman" w:cs="Times New Roman"/>
          <w:w w:val="104"/>
        </w:rPr>
        <w:t xml:space="preserve"> to justify these </w:t>
      </w:r>
      <w:r w:rsidR="00026945" w:rsidRPr="007B4510">
        <w:rPr>
          <w:rFonts w:ascii="Times New Roman" w:eastAsia="Times New Roman" w:hAnsi="Times New Roman" w:cs="Times New Roman"/>
          <w:w w:val="104"/>
        </w:rPr>
        <w:t>“</w:t>
      </w:r>
      <w:r w:rsidR="00603A9F" w:rsidRPr="007B4510">
        <w:rPr>
          <w:rFonts w:ascii="Times New Roman" w:eastAsia="Times New Roman" w:hAnsi="Times New Roman" w:cs="Times New Roman"/>
          <w:w w:val="104"/>
        </w:rPr>
        <w:t>extended</w:t>
      </w:r>
      <w:r w:rsidR="00026945" w:rsidRPr="007B4510">
        <w:rPr>
          <w:rFonts w:ascii="Times New Roman" w:eastAsia="Times New Roman" w:hAnsi="Times New Roman" w:cs="Times New Roman"/>
          <w:w w:val="104"/>
        </w:rPr>
        <w:t>”</w:t>
      </w:r>
      <w:r w:rsidR="00603A9F" w:rsidRPr="007B4510">
        <w:rPr>
          <w:rFonts w:ascii="Times New Roman" w:eastAsia="Times New Roman" w:hAnsi="Times New Roman" w:cs="Times New Roman"/>
          <w:w w:val="104"/>
        </w:rPr>
        <w:t xml:space="preserve"> expenses.</w:t>
      </w:r>
    </w:p>
    <w:p w14:paraId="530DC575" w14:textId="77777777" w:rsidR="004246D0" w:rsidRPr="004246D0" w:rsidRDefault="004246D0" w:rsidP="004246D0">
      <w:pPr>
        <w:pStyle w:val="ListParagraph"/>
        <w:rPr>
          <w:rFonts w:ascii="Times New Roman" w:eastAsia="Times New Roman" w:hAnsi="Times New Roman" w:cs="Times New Roman"/>
          <w:w w:val="104"/>
        </w:rPr>
      </w:pPr>
    </w:p>
    <w:p w14:paraId="7AC22677" w14:textId="77777777" w:rsidR="00941FE8" w:rsidRDefault="00941FE8" w:rsidP="001A4BB0">
      <w:pPr>
        <w:pStyle w:val="ListParagraph"/>
        <w:numPr>
          <w:ilvl w:val="0"/>
          <w:numId w:val="16"/>
        </w:numPr>
        <w:tabs>
          <w:tab w:val="left" w:pos="880"/>
        </w:tabs>
        <w:spacing w:line="240" w:lineRule="auto"/>
        <w:ind w:right="160"/>
        <w:jc w:val="both"/>
        <w:rPr>
          <w:rFonts w:ascii="Times New Roman" w:eastAsia="Times New Roman" w:hAnsi="Times New Roman" w:cs="Times New Roman"/>
        </w:rPr>
      </w:pPr>
      <w:r>
        <w:rPr>
          <w:rFonts w:ascii="Times New Roman" w:eastAsia="Times New Roman" w:hAnsi="Times New Roman" w:cs="Times New Roman"/>
        </w:rPr>
        <w:t>MISCELLANEOUS EXPENSES</w:t>
      </w:r>
    </w:p>
    <w:p w14:paraId="054AA709" w14:textId="77777777" w:rsidR="00AF7112" w:rsidRPr="001C0DF0" w:rsidRDefault="00AF7112" w:rsidP="001A4BB0">
      <w:pPr>
        <w:tabs>
          <w:tab w:val="left" w:pos="1540"/>
        </w:tabs>
        <w:spacing w:line="240" w:lineRule="auto"/>
        <w:ind w:left="1516" w:right="160" w:hanging="634"/>
        <w:jc w:val="both"/>
        <w:rPr>
          <w:rFonts w:ascii="Times New Roman" w:eastAsia="Times New Roman" w:hAnsi="Times New Roman" w:cs="Times New Roman"/>
        </w:rPr>
      </w:pPr>
    </w:p>
    <w:p w14:paraId="1BF6A4DE" w14:textId="77777777" w:rsidR="00AF7112" w:rsidRPr="001C0DF0" w:rsidRDefault="008339FF" w:rsidP="001A4BB0">
      <w:pPr>
        <w:tabs>
          <w:tab w:val="left" w:pos="1440"/>
        </w:tabs>
        <w:spacing w:line="240" w:lineRule="auto"/>
        <w:ind w:left="1440" w:right="160" w:hanging="270"/>
        <w:jc w:val="both"/>
        <w:rPr>
          <w:rFonts w:ascii="Times New Roman" w:eastAsia="Times New Roman" w:hAnsi="Times New Roman" w:cs="Times New Roman"/>
        </w:rPr>
      </w:pPr>
      <w:r w:rsidRPr="001C0DF0">
        <w:rPr>
          <w:rFonts w:ascii="Times New Roman" w:eastAsia="Times New Roman" w:hAnsi="Times New Roman" w:cs="Times New Roman"/>
        </w:rPr>
        <w:t>a.</w:t>
      </w:r>
      <w:r w:rsidR="00CF5BC8" w:rsidRPr="001C0DF0">
        <w:rPr>
          <w:rFonts w:ascii="Times New Roman" w:eastAsia="Times New Roman" w:hAnsi="Times New Roman" w:cs="Times New Roman"/>
        </w:rPr>
        <w:t xml:space="preserve"> </w:t>
      </w:r>
      <w:r w:rsidR="007823DA" w:rsidRPr="001C0DF0">
        <w:rPr>
          <w:rFonts w:ascii="Times New Roman" w:eastAsia="Times New Roman" w:hAnsi="Times New Roman" w:cs="Times New Roman"/>
        </w:rPr>
        <w:tab/>
      </w:r>
      <w:r w:rsidR="000428C1" w:rsidRPr="001C0DF0">
        <w:rPr>
          <w:rFonts w:ascii="Times New Roman" w:eastAsia="Times New Roman" w:hAnsi="Times New Roman" w:cs="Times New Roman"/>
        </w:rPr>
        <w:t xml:space="preserve">County business expenses such as copying, facsimile transmittals, internet access or rental of office machines in connection with preparation of official reports or correspondence; purchase of necessary materials and supplies, when normal purchasing procedures cannot be followed; and rental of a room or other facility for the transaction of County business are eligible for reimbursement. These expenses will require </w:t>
      </w:r>
      <w:r w:rsidR="00641C67" w:rsidRPr="001C0DF0">
        <w:rPr>
          <w:rFonts w:ascii="Times New Roman" w:eastAsia="Times New Roman" w:hAnsi="Times New Roman" w:cs="Times New Roman"/>
        </w:rPr>
        <w:t>a</w:t>
      </w:r>
      <w:r w:rsidR="007929CF" w:rsidRPr="001C0DF0">
        <w:rPr>
          <w:rFonts w:ascii="Times New Roman" w:eastAsia="Arial" w:hAnsi="Times New Roman" w:cs="Times New Roman"/>
        </w:rPr>
        <w:t xml:space="preserve">ctual receipts or written certification </w:t>
      </w:r>
      <w:r w:rsidR="000428C1" w:rsidRPr="001C0DF0">
        <w:rPr>
          <w:rFonts w:ascii="Times New Roman" w:eastAsia="Times New Roman" w:hAnsi="Times New Roman" w:cs="Times New Roman"/>
        </w:rPr>
        <w:t>for reimbursement purposes.</w:t>
      </w:r>
    </w:p>
    <w:p w14:paraId="601F8CA6" w14:textId="77777777" w:rsidR="00AF7112" w:rsidRPr="001C0DF0" w:rsidRDefault="00AF7112" w:rsidP="001A4BB0">
      <w:pPr>
        <w:tabs>
          <w:tab w:val="left" w:pos="1440"/>
        </w:tabs>
        <w:spacing w:line="240" w:lineRule="auto"/>
        <w:ind w:left="1440" w:right="160" w:hanging="270"/>
        <w:jc w:val="both"/>
        <w:rPr>
          <w:rFonts w:ascii="Times New Roman" w:eastAsia="Times New Roman" w:hAnsi="Times New Roman" w:cs="Times New Roman"/>
        </w:rPr>
      </w:pPr>
    </w:p>
    <w:p w14:paraId="35639864" w14:textId="77777777" w:rsidR="00E15AE4" w:rsidRPr="001C0DF0" w:rsidRDefault="008339FF" w:rsidP="001A4BB0">
      <w:pPr>
        <w:tabs>
          <w:tab w:val="left" w:pos="1440"/>
        </w:tabs>
        <w:spacing w:line="240" w:lineRule="auto"/>
        <w:ind w:left="1440" w:right="160" w:hanging="270"/>
        <w:jc w:val="both"/>
        <w:rPr>
          <w:rFonts w:ascii="Times New Roman" w:eastAsia="Times New Roman" w:hAnsi="Times New Roman" w:cs="Times New Roman"/>
        </w:rPr>
      </w:pPr>
      <w:r w:rsidRPr="001C0DF0">
        <w:rPr>
          <w:rFonts w:ascii="Times New Roman" w:eastAsia="Times New Roman" w:hAnsi="Times New Roman" w:cs="Times New Roman"/>
        </w:rPr>
        <w:t>b.</w:t>
      </w:r>
      <w:r w:rsidR="00CF5BC8" w:rsidRPr="001C0DF0">
        <w:rPr>
          <w:rFonts w:ascii="Times New Roman" w:eastAsia="Times New Roman" w:hAnsi="Times New Roman" w:cs="Times New Roman"/>
        </w:rPr>
        <w:tab/>
        <w:t xml:space="preserve">Parking </w:t>
      </w:r>
      <w:r w:rsidR="00026945" w:rsidRPr="001C0DF0">
        <w:rPr>
          <w:rFonts w:ascii="Times New Roman" w:eastAsia="Times New Roman" w:hAnsi="Times New Roman" w:cs="Times New Roman"/>
        </w:rPr>
        <w:t>–</w:t>
      </w:r>
      <w:r w:rsidR="00CF5BC8" w:rsidRPr="001C0DF0">
        <w:rPr>
          <w:rFonts w:ascii="Times New Roman" w:eastAsia="Times New Roman" w:hAnsi="Times New Roman" w:cs="Times New Roman"/>
        </w:rPr>
        <w:t xml:space="preserve"> Necessary reasonable expenses for self-parking in pay-to-park lots when attending meetings or other County business events </w:t>
      </w:r>
      <w:r w:rsidR="00DE05DD" w:rsidRPr="001C0DF0">
        <w:rPr>
          <w:rFonts w:ascii="Times New Roman" w:eastAsia="Times New Roman" w:hAnsi="Times New Roman" w:cs="Times New Roman"/>
        </w:rPr>
        <w:t xml:space="preserve">are </w:t>
      </w:r>
      <w:r w:rsidR="00CF5BC8" w:rsidRPr="001C0DF0">
        <w:rPr>
          <w:rFonts w:ascii="Times New Roman" w:eastAsia="Times New Roman" w:hAnsi="Times New Roman" w:cs="Times New Roman"/>
        </w:rPr>
        <w:t>eligible for reimbursement</w:t>
      </w:r>
      <w:r w:rsidR="00BA0B35" w:rsidRPr="001C0DF0">
        <w:rPr>
          <w:rFonts w:ascii="Times New Roman" w:eastAsia="Times New Roman" w:hAnsi="Times New Roman" w:cs="Times New Roman"/>
        </w:rPr>
        <w:t xml:space="preserve">.  </w:t>
      </w:r>
      <w:r w:rsidR="00366287" w:rsidRPr="001C0DF0">
        <w:rPr>
          <w:rFonts w:ascii="Times New Roman" w:eastAsia="Times New Roman" w:hAnsi="Times New Roman" w:cs="Times New Roman"/>
        </w:rPr>
        <w:t xml:space="preserve"> </w:t>
      </w:r>
      <w:r w:rsidR="00BA0B35" w:rsidRPr="001C0DF0">
        <w:rPr>
          <w:rFonts w:ascii="Times New Roman" w:eastAsia="Times New Roman" w:hAnsi="Times New Roman" w:cs="Times New Roman"/>
        </w:rPr>
        <w:t xml:space="preserve">These expenses will require </w:t>
      </w:r>
      <w:r w:rsidR="003B7A61" w:rsidRPr="001C0DF0">
        <w:rPr>
          <w:rFonts w:ascii="Times New Roman" w:eastAsia="Times New Roman" w:hAnsi="Times New Roman" w:cs="Times New Roman"/>
        </w:rPr>
        <w:t>a</w:t>
      </w:r>
      <w:r w:rsidR="007929CF" w:rsidRPr="001C0DF0">
        <w:rPr>
          <w:rFonts w:ascii="Times New Roman" w:eastAsia="Arial" w:hAnsi="Times New Roman" w:cs="Times New Roman"/>
        </w:rPr>
        <w:t>ctual receipts or written certification</w:t>
      </w:r>
      <w:r w:rsidR="00BA0B35" w:rsidRPr="001C0DF0">
        <w:rPr>
          <w:rFonts w:ascii="Times New Roman" w:eastAsia="Arial" w:hAnsi="Times New Roman" w:cs="Times New Roman"/>
        </w:rPr>
        <w:t xml:space="preserve"> for reimbursement purposes</w:t>
      </w:r>
      <w:r w:rsidR="00CF5BC8" w:rsidRPr="001C0DF0">
        <w:rPr>
          <w:rFonts w:ascii="Times New Roman" w:eastAsia="Times New Roman" w:hAnsi="Times New Roman" w:cs="Times New Roman"/>
        </w:rPr>
        <w:t>. Actu</w:t>
      </w:r>
      <w:r w:rsidR="00F94B9D" w:rsidRPr="001C0DF0">
        <w:rPr>
          <w:rFonts w:ascii="Times New Roman" w:eastAsia="Times New Roman" w:hAnsi="Times New Roman" w:cs="Times New Roman"/>
        </w:rPr>
        <w:t>al expenses for valet parking are</w:t>
      </w:r>
      <w:r w:rsidR="00CF5BC8" w:rsidRPr="001C0DF0">
        <w:rPr>
          <w:rFonts w:ascii="Times New Roman" w:eastAsia="Times New Roman" w:hAnsi="Times New Roman" w:cs="Times New Roman"/>
        </w:rPr>
        <w:t xml:space="preserve"> eligible for reimbursement when no other reasonable parking option is available.</w:t>
      </w:r>
      <w:r w:rsidR="00E15AE4" w:rsidRPr="001C0DF0">
        <w:rPr>
          <w:rFonts w:ascii="Times New Roman" w:eastAsia="Times New Roman" w:hAnsi="Times New Roman" w:cs="Times New Roman"/>
        </w:rPr>
        <w:t xml:space="preserve">  </w:t>
      </w:r>
      <w:r w:rsidR="00E15AE4" w:rsidRPr="001C0DF0">
        <w:rPr>
          <w:rFonts w:ascii="Times New Roman" w:hAnsi="Times New Roman" w:cs="Times New Roman"/>
        </w:rPr>
        <w:t>Long-term parking should be used for travel exceeding 24-hours.</w:t>
      </w:r>
      <w:r w:rsidR="00E15AE4" w:rsidRPr="001C0DF0">
        <w:rPr>
          <w:rFonts w:ascii="Times New Roman" w:eastAsia="Times New Roman" w:hAnsi="Times New Roman" w:cs="Times New Roman"/>
        </w:rPr>
        <w:t xml:space="preserve"> </w:t>
      </w:r>
    </w:p>
    <w:p w14:paraId="48DA173C" w14:textId="77777777" w:rsidR="00AF7112" w:rsidRPr="001C0DF0" w:rsidRDefault="00AF7112" w:rsidP="001A4BB0">
      <w:pPr>
        <w:tabs>
          <w:tab w:val="left" w:pos="1440"/>
        </w:tabs>
        <w:spacing w:line="240" w:lineRule="auto"/>
        <w:ind w:left="1440" w:right="160" w:hanging="270"/>
        <w:jc w:val="both"/>
        <w:rPr>
          <w:rFonts w:ascii="Times New Roman" w:eastAsia="Times New Roman" w:hAnsi="Times New Roman" w:cs="Times New Roman"/>
        </w:rPr>
      </w:pPr>
    </w:p>
    <w:p w14:paraId="71BA29A4" w14:textId="77777777" w:rsidR="005958CF" w:rsidRPr="001C0DF0" w:rsidRDefault="008339FF" w:rsidP="001A4BB0">
      <w:pPr>
        <w:tabs>
          <w:tab w:val="left" w:pos="1440"/>
        </w:tabs>
        <w:spacing w:line="240" w:lineRule="auto"/>
        <w:ind w:left="1440" w:right="160" w:hanging="270"/>
        <w:jc w:val="both"/>
        <w:rPr>
          <w:rFonts w:ascii="Times New Roman" w:eastAsia="Times New Roman" w:hAnsi="Times New Roman" w:cs="Times New Roman"/>
        </w:rPr>
      </w:pPr>
      <w:r w:rsidRPr="001C0DF0">
        <w:rPr>
          <w:rFonts w:ascii="Times New Roman" w:eastAsia="Times New Roman" w:hAnsi="Times New Roman" w:cs="Times New Roman"/>
        </w:rPr>
        <w:t>c.</w:t>
      </w:r>
      <w:r w:rsidR="007823DA" w:rsidRPr="001C0DF0">
        <w:rPr>
          <w:rFonts w:ascii="Times New Roman" w:eastAsia="Times New Roman" w:hAnsi="Times New Roman" w:cs="Times New Roman"/>
        </w:rPr>
        <w:tab/>
      </w:r>
      <w:r w:rsidR="000428C1" w:rsidRPr="001C0DF0">
        <w:rPr>
          <w:rFonts w:ascii="Times New Roman" w:eastAsia="Times New Roman" w:hAnsi="Times New Roman" w:cs="Times New Roman"/>
        </w:rPr>
        <w:t xml:space="preserve">Phones </w:t>
      </w:r>
      <w:r w:rsidR="00026945" w:rsidRPr="001C0DF0">
        <w:rPr>
          <w:rFonts w:ascii="Times New Roman" w:eastAsia="Times New Roman" w:hAnsi="Times New Roman" w:cs="Times New Roman"/>
        </w:rPr>
        <w:t>–</w:t>
      </w:r>
      <w:r w:rsidR="000428C1" w:rsidRPr="001C0DF0">
        <w:rPr>
          <w:rFonts w:ascii="Times New Roman" w:eastAsia="Times New Roman" w:hAnsi="Times New Roman" w:cs="Times New Roman"/>
        </w:rPr>
        <w:t xml:space="preserve"> Charges for business phone calls made on personal cell phones are eligible for reimbursement</w:t>
      </w:r>
      <w:r w:rsidR="00366287" w:rsidRPr="001C0DF0">
        <w:rPr>
          <w:rFonts w:ascii="Times New Roman" w:eastAsia="Times New Roman" w:hAnsi="Times New Roman" w:cs="Times New Roman"/>
        </w:rPr>
        <w:t xml:space="preserve"> with </w:t>
      </w:r>
      <w:r w:rsidR="0090668E" w:rsidRPr="001C0DF0">
        <w:rPr>
          <w:rFonts w:ascii="Times New Roman" w:eastAsia="Times New Roman" w:hAnsi="Times New Roman" w:cs="Times New Roman"/>
        </w:rPr>
        <w:t>a</w:t>
      </w:r>
      <w:r w:rsidR="007929CF" w:rsidRPr="001C0DF0">
        <w:rPr>
          <w:rFonts w:ascii="Times New Roman" w:eastAsia="Arial" w:hAnsi="Times New Roman" w:cs="Times New Roman"/>
        </w:rPr>
        <w:t xml:space="preserve">ctual receipts or written certification </w:t>
      </w:r>
      <w:r w:rsidR="000428C1" w:rsidRPr="001C0DF0">
        <w:rPr>
          <w:rFonts w:ascii="Times New Roman" w:eastAsia="Times New Roman" w:hAnsi="Times New Roman" w:cs="Times New Roman"/>
        </w:rPr>
        <w:t xml:space="preserve">if the calls are a necessary part of the </w:t>
      </w:r>
      <w:r w:rsidR="00BE7D2F">
        <w:rPr>
          <w:rFonts w:ascii="Times New Roman" w:eastAsia="Times New Roman" w:hAnsi="Times New Roman" w:cs="Times New Roman"/>
        </w:rPr>
        <w:t>T</w:t>
      </w:r>
      <w:r w:rsidR="000428C1" w:rsidRPr="001C0DF0">
        <w:rPr>
          <w:rFonts w:ascii="Times New Roman" w:eastAsia="Times New Roman" w:hAnsi="Times New Roman" w:cs="Times New Roman"/>
        </w:rPr>
        <w:t>raveler</w:t>
      </w:r>
      <w:r w:rsidR="00026945" w:rsidRPr="001C0DF0">
        <w:rPr>
          <w:rFonts w:ascii="Times New Roman" w:eastAsia="Times New Roman" w:hAnsi="Times New Roman" w:cs="Times New Roman"/>
        </w:rPr>
        <w:t>’</w:t>
      </w:r>
      <w:r w:rsidR="000428C1" w:rsidRPr="001C0DF0">
        <w:rPr>
          <w:rFonts w:ascii="Times New Roman" w:eastAsia="Times New Roman" w:hAnsi="Times New Roman" w:cs="Times New Roman"/>
        </w:rPr>
        <w:t xml:space="preserve">s official job function. </w:t>
      </w:r>
    </w:p>
    <w:p w14:paraId="0DDC7869" w14:textId="77777777" w:rsidR="00B04216" w:rsidRPr="001C0DF0" w:rsidRDefault="00B04216" w:rsidP="00213B83">
      <w:pPr>
        <w:tabs>
          <w:tab w:val="left" w:pos="1480"/>
        </w:tabs>
        <w:spacing w:line="240" w:lineRule="auto"/>
        <w:ind w:left="1530" w:right="160" w:hanging="634"/>
        <w:jc w:val="both"/>
        <w:rPr>
          <w:rFonts w:ascii="Times New Roman" w:eastAsia="Times New Roman" w:hAnsi="Times New Roman" w:cs="Times New Roman"/>
        </w:rPr>
      </w:pPr>
    </w:p>
    <w:p w14:paraId="5E040320" w14:textId="77777777" w:rsidR="005958CF" w:rsidRPr="001C0DF0" w:rsidRDefault="000428C1" w:rsidP="00213B83">
      <w:pPr>
        <w:pStyle w:val="ListParagraph"/>
        <w:numPr>
          <w:ilvl w:val="0"/>
          <w:numId w:val="27"/>
        </w:numPr>
        <w:tabs>
          <w:tab w:val="left" w:pos="1800"/>
        </w:tabs>
        <w:spacing w:line="240" w:lineRule="auto"/>
        <w:ind w:left="1800" w:right="160"/>
        <w:jc w:val="both"/>
        <w:rPr>
          <w:rFonts w:ascii="Times New Roman" w:eastAsia="Times New Roman" w:hAnsi="Times New Roman" w:cs="Times New Roman"/>
          <w:w w:val="101"/>
        </w:rPr>
      </w:pPr>
      <w:r w:rsidRPr="001C0DF0">
        <w:rPr>
          <w:rFonts w:ascii="Times New Roman" w:eastAsia="Times New Roman" w:hAnsi="Times New Roman" w:cs="Times New Roman"/>
        </w:rPr>
        <w:t>In lieu of reimbursement for individual County</w:t>
      </w:r>
      <w:r w:rsidR="00BA0B35" w:rsidRPr="001C0DF0">
        <w:rPr>
          <w:rFonts w:ascii="Times New Roman" w:eastAsia="Times New Roman" w:hAnsi="Times New Roman" w:cs="Times New Roman"/>
        </w:rPr>
        <w:t xml:space="preserve"> </w:t>
      </w:r>
      <w:r w:rsidRPr="001C0DF0">
        <w:rPr>
          <w:rFonts w:ascii="Times New Roman" w:eastAsia="Times New Roman" w:hAnsi="Times New Roman" w:cs="Times New Roman"/>
        </w:rPr>
        <w:t xml:space="preserve">­ related business calls on personal cell phones, </w:t>
      </w:r>
      <w:r w:rsidR="00D20408" w:rsidRPr="001C0DF0">
        <w:rPr>
          <w:rFonts w:ascii="Times New Roman" w:eastAsia="Arial" w:hAnsi="Times New Roman" w:cs="Times New Roman"/>
        </w:rPr>
        <w:t>Non-Elected Employees</w:t>
      </w:r>
      <w:r w:rsidR="00D20408" w:rsidRPr="001C0DF0">
        <w:rPr>
          <w:rFonts w:ascii="Times New Roman" w:eastAsia="Times New Roman" w:hAnsi="Times New Roman" w:cs="Times New Roman"/>
        </w:rPr>
        <w:t xml:space="preserve"> </w:t>
      </w:r>
      <w:r w:rsidRPr="001C0DF0">
        <w:rPr>
          <w:rFonts w:ascii="Times New Roman" w:eastAsia="Times New Roman" w:hAnsi="Times New Roman" w:cs="Times New Roman"/>
        </w:rPr>
        <w:t xml:space="preserve">may be reimbursed for a prorated percent of their monthly service charge, based on the ratio of personal calls to County business calls made, when a </w:t>
      </w:r>
      <w:r w:rsidR="00BE7D2F">
        <w:rPr>
          <w:rFonts w:ascii="Times New Roman" w:eastAsia="Times New Roman" w:hAnsi="Times New Roman" w:cs="Times New Roman"/>
        </w:rPr>
        <w:t>D</w:t>
      </w:r>
      <w:r w:rsidRPr="001C0DF0">
        <w:rPr>
          <w:rFonts w:ascii="Times New Roman" w:eastAsia="Times New Roman" w:hAnsi="Times New Roman" w:cs="Times New Roman"/>
        </w:rPr>
        <w:t xml:space="preserve">epartment </w:t>
      </w:r>
      <w:r w:rsidR="00BE7D2F">
        <w:rPr>
          <w:rFonts w:ascii="Times New Roman" w:eastAsia="Times New Roman" w:hAnsi="Times New Roman" w:cs="Times New Roman"/>
        </w:rPr>
        <w:t>H</w:t>
      </w:r>
      <w:r w:rsidRPr="001C0DF0">
        <w:rPr>
          <w:rFonts w:ascii="Times New Roman" w:eastAsia="Times New Roman" w:hAnsi="Times New Roman" w:cs="Times New Roman"/>
        </w:rPr>
        <w:t xml:space="preserve">ead </w:t>
      </w:r>
      <w:r w:rsidR="00E76FA9" w:rsidRPr="001C0DF0">
        <w:rPr>
          <w:rFonts w:ascii="Times New Roman" w:eastAsia="Times New Roman" w:hAnsi="Times New Roman" w:cs="Times New Roman"/>
        </w:rPr>
        <w:t>or</w:t>
      </w:r>
      <w:r w:rsidR="00E76FA9" w:rsidRPr="001C0DF0">
        <w:rPr>
          <w:rFonts w:ascii="Times New Roman" w:eastAsia="Times New Roman" w:hAnsi="Times New Roman" w:cs="Times New Roman"/>
          <w:spacing w:val="24"/>
        </w:rPr>
        <w:t xml:space="preserve"> </w:t>
      </w:r>
      <w:r w:rsidR="00E76FA9" w:rsidRPr="001C0DF0">
        <w:rPr>
          <w:rFonts w:ascii="Times New Roman" w:eastAsia="Times New Roman" w:hAnsi="Times New Roman" w:cs="Times New Roman"/>
        </w:rPr>
        <w:t xml:space="preserve">designee </w:t>
      </w:r>
      <w:r w:rsidRPr="001C0DF0">
        <w:rPr>
          <w:rFonts w:ascii="Times New Roman" w:eastAsia="Times New Roman" w:hAnsi="Times New Roman" w:cs="Times New Roman"/>
        </w:rPr>
        <w:t xml:space="preserve">determines this to be in the best interest of the County. Reimbursement will be through a </w:t>
      </w:r>
      <w:r w:rsidRPr="00A031DA">
        <w:rPr>
          <w:rFonts w:ascii="Times New Roman" w:eastAsia="Times New Roman" w:hAnsi="Times New Roman" w:cs="Times New Roman"/>
          <w:i/>
        </w:rPr>
        <w:t>Mi</w:t>
      </w:r>
      <w:r w:rsidR="00A031DA" w:rsidRPr="00A031DA">
        <w:rPr>
          <w:rFonts w:ascii="Times New Roman" w:eastAsia="Times New Roman" w:hAnsi="Times New Roman" w:cs="Times New Roman"/>
          <w:i/>
        </w:rPr>
        <w:t>leage and Other Expenses Claim F</w:t>
      </w:r>
      <w:r w:rsidRPr="00A031DA">
        <w:rPr>
          <w:rFonts w:ascii="Times New Roman" w:eastAsia="Times New Roman" w:hAnsi="Times New Roman" w:cs="Times New Roman"/>
          <w:i/>
        </w:rPr>
        <w:t>orm</w:t>
      </w:r>
      <w:r w:rsidRPr="001C0DF0">
        <w:rPr>
          <w:rFonts w:ascii="Times New Roman" w:eastAsia="Times New Roman" w:hAnsi="Times New Roman" w:cs="Times New Roman"/>
        </w:rPr>
        <w:t xml:space="preserve"> accompanied by the related phone bill listing the phone numbers called and the related actual expense.</w:t>
      </w:r>
      <w:r w:rsidR="005958CF" w:rsidRPr="001C0DF0">
        <w:rPr>
          <w:rFonts w:ascii="Times New Roman" w:eastAsia="Times New Roman" w:hAnsi="Times New Roman" w:cs="Times New Roman"/>
        </w:rPr>
        <w:t xml:space="preserve"> </w:t>
      </w:r>
    </w:p>
    <w:p w14:paraId="5AF8B831" w14:textId="77777777" w:rsidR="005958CF" w:rsidRPr="001C0DF0" w:rsidRDefault="00D20408" w:rsidP="00213B83">
      <w:pPr>
        <w:pStyle w:val="ListParagraph"/>
        <w:numPr>
          <w:ilvl w:val="0"/>
          <w:numId w:val="27"/>
        </w:numPr>
        <w:spacing w:line="240" w:lineRule="auto"/>
        <w:ind w:left="1800" w:right="160"/>
        <w:jc w:val="both"/>
        <w:rPr>
          <w:rFonts w:ascii="Times New Roman" w:eastAsia="Times New Roman" w:hAnsi="Times New Roman" w:cs="Times New Roman"/>
          <w:w w:val="101"/>
        </w:rPr>
      </w:pPr>
      <w:r w:rsidRPr="001C0DF0">
        <w:rPr>
          <w:rFonts w:ascii="Times New Roman" w:eastAsia="Times New Roman" w:hAnsi="Times New Roman" w:cs="Times New Roman"/>
        </w:rPr>
        <w:t>Elected</w:t>
      </w:r>
      <w:r w:rsidR="00F9523C" w:rsidRPr="001C0DF0">
        <w:rPr>
          <w:rFonts w:ascii="Times New Roman" w:hAnsi="Times New Roman" w:cs="Times New Roman"/>
        </w:rPr>
        <w:t xml:space="preserve"> Officials may be reimbursed for actual telephone and fax expenses incurred on</w:t>
      </w:r>
      <w:r w:rsidR="005958CF" w:rsidRPr="001C0DF0">
        <w:rPr>
          <w:rFonts w:ascii="Times New Roman" w:eastAsia="Times New Roman" w:hAnsi="Times New Roman" w:cs="Times New Roman"/>
        </w:rPr>
        <w:t xml:space="preserve"> </w:t>
      </w:r>
      <w:r w:rsidR="00F9523C" w:rsidRPr="001C0DF0">
        <w:rPr>
          <w:rFonts w:ascii="Times New Roman" w:hAnsi="Times New Roman" w:cs="Times New Roman"/>
        </w:rPr>
        <w:t>County business. Telephone bills should identify which calls were made on County business.</w:t>
      </w:r>
      <w:r w:rsidR="005958CF" w:rsidRPr="001C0DF0">
        <w:rPr>
          <w:rFonts w:ascii="Times New Roman" w:eastAsia="Times New Roman" w:hAnsi="Times New Roman" w:cs="Times New Roman"/>
        </w:rPr>
        <w:t xml:space="preserve">  </w:t>
      </w:r>
      <w:r w:rsidR="00F9523C" w:rsidRPr="001C0DF0">
        <w:rPr>
          <w:rFonts w:ascii="Times New Roman" w:hAnsi="Times New Roman" w:cs="Times New Roman"/>
        </w:rPr>
        <w:t>For cellular calls when the official has a particular number of minutes included in the official</w:t>
      </w:r>
      <w:r w:rsidR="00026945" w:rsidRPr="001C0DF0">
        <w:rPr>
          <w:rFonts w:ascii="Times New Roman" w:hAnsi="Times New Roman" w:cs="Times New Roman"/>
        </w:rPr>
        <w:t>’</w:t>
      </w:r>
      <w:r w:rsidR="00F9523C" w:rsidRPr="001C0DF0">
        <w:rPr>
          <w:rFonts w:ascii="Times New Roman" w:hAnsi="Times New Roman" w:cs="Times New Roman"/>
        </w:rPr>
        <w:t>s</w:t>
      </w:r>
      <w:r w:rsidR="005958CF" w:rsidRPr="001C0DF0">
        <w:rPr>
          <w:rFonts w:ascii="Times New Roman" w:eastAsia="Times New Roman" w:hAnsi="Times New Roman" w:cs="Times New Roman"/>
        </w:rPr>
        <w:t xml:space="preserve"> </w:t>
      </w:r>
      <w:r w:rsidR="00F9523C" w:rsidRPr="001C0DF0">
        <w:rPr>
          <w:rFonts w:ascii="Times New Roman" w:hAnsi="Times New Roman" w:cs="Times New Roman"/>
        </w:rPr>
        <w:t>plan, the official can identify the percentage of calls made on public business.</w:t>
      </w:r>
      <w:r w:rsidR="005958CF" w:rsidRPr="001C0DF0">
        <w:rPr>
          <w:rFonts w:ascii="Times New Roman" w:eastAsia="Times New Roman" w:hAnsi="Times New Roman" w:cs="Times New Roman"/>
        </w:rPr>
        <w:t xml:space="preserve"> </w:t>
      </w:r>
    </w:p>
    <w:p w14:paraId="12BF1A47" w14:textId="77777777" w:rsidR="006C0C00" w:rsidRPr="001C0DF0" w:rsidRDefault="006C0C00" w:rsidP="00213B83">
      <w:pPr>
        <w:pStyle w:val="ListParagraph"/>
        <w:numPr>
          <w:ilvl w:val="0"/>
          <w:numId w:val="27"/>
        </w:numPr>
        <w:spacing w:line="240" w:lineRule="auto"/>
        <w:ind w:left="1800" w:right="160"/>
        <w:jc w:val="both"/>
        <w:rPr>
          <w:rFonts w:ascii="Times New Roman" w:eastAsia="Times New Roman" w:hAnsi="Times New Roman" w:cs="Times New Roman"/>
          <w:w w:val="101"/>
        </w:rPr>
      </w:pPr>
      <w:r w:rsidRPr="001C0DF0">
        <w:rPr>
          <w:rFonts w:ascii="Times New Roman" w:eastAsia="Times New Roman" w:hAnsi="Times New Roman" w:cs="Times New Roman"/>
          <w:spacing w:val="-40"/>
        </w:rPr>
        <w:t>T</w:t>
      </w:r>
      <w:r w:rsidRPr="001C0DF0">
        <w:rPr>
          <w:rFonts w:ascii="Times New Roman" w:eastAsia="Times New Roman" w:hAnsi="Times New Roman" w:cs="Times New Roman"/>
        </w:rPr>
        <w:t>elephone</w:t>
      </w:r>
      <w:r w:rsidRPr="001C0DF0">
        <w:rPr>
          <w:rFonts w:ascii="Times New Roman" w:eastAsia="Times New Roman" w:hAnsi="Times New Roman" w:cs="Times New Roman"/>
          <w:spacing w:val="29"/>
        </w:rPr>
        <w:t xml:space="preserve"> </w:t>
      </w:r>
      <w:r w:rsidRPr="001C0DF0">
        <w:rPr>
          <w:rFonts w:ascii="Times New Roman" w:eastAsia="Times New Roman" w:hAnsi="Times New Roman" w:cs="Times New Roman"/>
        </w:rPr>
        <w:t>or</w:t>
      </w:r>
      <w:r w:rsidR="00B04216" w:rsidRPr="001C0DF0">
        <w:rPr>
          <w:rFonts w:ascii="Times New Roman" w:eastAsia="Times New Roman" w:hAnsi="Times New Roman" w:cs="Times New Roman"/>
          <w:spacing w:val="13"/>
        </w:rPr>
        <w:t xml:space="preserve"> </w:t>
      </w:r>
      <w:r w:rsidR="00E76148" w:rsidRPr="001C0DF0">
        <w:rPr>
          <w:rFonts w:ascii="Times New Roman" w:eastAsia="Times New Roman" w:hAnsi="Times New Roman" w:cs="Times New Roman"/>
          <w:spacing w:val="9"/>
        </w:rPr>
        <w:t xml:space="preserve">Wi-Fi </w:t>
      </w:r>
      <w:r w:rsidRPr="001C0DF0">
        <w:rPr>
          <w:rFonts w:ascii="Times New Roman" w:eastAsia="Times New Roman" w:hAnsi="Times New Roman" w:cs="Times New Roman"/>
        </w:rPr>
        <w:t>charges</w:t>
      </w:r>
      <w:r w:rsidRPr="001C0DF0">
        <w:rPr>
          <w:rFonts w:ascii="Times New Roman" w:eastAsia="Times New Roman" w:hAnsi="Times New Roman" w:cs="Times New Roman"/>
          <w:spacing w:val="13"/>
        </w:rPr>
        <w:t xml:space="preserve"> </w:t>
      </w:r>
      <w:r w:rsidRPr="001C0DF0">
        <w:rPr>
          <w:rFonts w:ascii="Times New Roman" w:eastAsia="Times New Roman" w:hAnsi="Times New Roman" w:cs="Times New Roman"/>
        </w:rPr>
        <w:t>are</w:t>
      </w:r>
      <w:r w:rsidRPr="001C0DF0">
        <w:rPr>
          <w:rFonts w:ascii="Times New Roman" w:eastAsia="Times New Roman" w:hAnsi="Times New Roman" w:cs="Times New Roman"/>
          <w:spacing w:val="5"/>
        </w:rPr>
        <w:t xml:space="preserve"> </w:t>
      </w:r>
      <w:r w:rsidRPr="001C0DF0">
        <w:rPr>
          <w:rFonts w:ascii="Times New Roman" w:eastAsia="Times New Roman" w:hAnsi="Times New Roman" w:cs="Times New Roman"/>
        </w:rPr>
        <w:t>allowable</w:t>
      </w:r>
      <w:r w:rsidRPr="001C0DF0">
        <w:rPr>
          <w:rFonts w:ascii="Times New Roman" w:eastAsia="Times New Roman" w:hAnsi="Times New Roman" w:cs="Times New Roman"/>
          <w:spacing w:val="37"/>
        </w:rPr>
        <w:t xml:space="preserve"> </w:t>
      </w:r>
      <w:r w:rsidRPr="001C0DF0">
        <w:rPr>
          <w:rFonts w:ascii="Times New Roman" w:eastAsia="Times New Roman" w:hAnsi="Times New Roman" w:cs="Times New Roman"/>
        </w:rPr>
        <w:t>if</w:t>
      </w:r>
      <w:r w:rsidRPr="001C0DF0">
        <w:rPr>
          <w:rFonts w:ascii="Times New Roman" w:eastAsia="Times New Roman" w:hAnsi="Times New Roman" w:cs="Times New Roman"/>
          <w:spacing w:val="5"/>
        </w:rPr>
        <w:t xml:space="preserve"> </w:t>
      </w:r>
      <w:r w:rsidRPr="001C0DF0">
        <w:rPr>
          <w:rFonts w:ascii="Times New Roman" w:eastAsia="Times New Roman" w:hAnsi="Times New Roman" w:cs="Times New Roman"/>
        </w:rPr>
        <w:t>they</w:t>
      </w:r>
      <w:r w:rsidRPr="001C0DF0">
        <w:rPr>
          <w:rFonts w:ascii="Times New Roman" w:eastAsia="Times New Roman" w:hAnsi="Times New Roman" w:cs="Times New Roman"/>
          <w:spacing w:val="9"/>
        </w:rPr>
        <w:t xml:space="preserve"> </w:t>
      </w:r>
      <w:r w:rsidRPr="001C0DF0">
        <w:rPr>
          <w:rFonts w:ascii="Times New Roman" w:eastAsia="Times New Roman" w:hAnsi="Times New Roman" w:cs="Times New Roman"/>
        </w:rPr>
        <w:t>are</w:t>
      </w:r>
      <w:r w:rsidRPr="001C0DF0">
        <w:rPr>
          <w:rFonts w:ascii="Times New Roman" w:eastAsia="Times New Roman" w:hAnsi="Times New Roman" w:cs="Times New Roman"/>
          <w:spacing w:val="17"/>
        </w:rPr>
        <w:t xml:space="preserve"> </w:t>
      </w:r>
      <w:r w:rsidRPr="001C0DF0">
        <w:rPr>
          <w:rFonts w:ascii="Times New Roman" w:eastAsia="Times New Roman" w:hAnsi="Times New Roman" w:cs="Times New Roman"/>
        </w:rPr>
        <w:t>necessarily</w:t>
      </w:r>
      <w:r w:rsidRPr="001C0DF0">
        <w:rPr>
          <w:rFonts w:ascii="Times New Roman" w:eastAsia="Times New Roman" w:hAnsi="Times New Roman" w:cs="Times New Roman"/>
          <w:spacing w:val="20"/>
        </w:rPr>
        <w:t xml:space="preserve"> </w:t>
      </w:r>
      <w:r w:rsidRPr="001C0DF0">
        <w:rPr>
          <w:rFonts w:ascii="Times New Roman" w:eastAsia="Times New Roman" w:hAnsi="Times New Roman" w:cs="Times New Roman"/>
        </w:rPr>
        <w:t>incurred</w:t>
      </w:r>
      <w:r w:rsidRPr="001C0DF0">
        <w:rPr>
          <w:rFonts w:ascii="Times New Roman" w:eastAsia="Times New Roman" w:hAnsi="Times New Roman" w:cs="Times New Roman"/>
          <w:spacing w:val="11"/>
        </w:rPr>
        <w:t xml:space="preserve"> </w:t>
      </w:r>
      <w:r w:rsidRPr="001C0DF0">
        <w:rPr>
          <w:rFonts w:ascii="Times New Roman" w:eastAsia="Times New Roman" w:hAnsi="Times New Roman" w:cs="Times New Roman"/>
        </w:rPr>
        <w:t>for</w:t>
      </w:r>
      <w:r w:rsidRPr="001C0DF0">
        <w:rPr>
          <w:rFonts w:ascii="Times New Roman" w:eastAsia="Times New Roman" w:hAnsi="Times New Roman" w:cs="Times New Roman"/>
          <w:spacing w:val="7"/>
        </w:rPr>
        <w:t xml:space="preserve"> </w:t>
      </w:r>
      <w:r w:rsidRPr="001C0DF0">
        <w:rPr>
          <w:rFonts w:ascii="Times New Roman" w:eastAsia="Times New Roman" w:hAnsi="Times New Roman" w:cs="Times New Roman"/>
        </w:rPr>
        <w:t>the conduct</w:t>
      </w:r>
      <w:r w:rsidRPr="001C0DF0">
        <w:rPr>
          <w:rFonts w:ascii="Times New Roman" w:eastAsia="Times New Roman" w:hAnsi="Times New Roman" w:cs="Times New Roman"/>
          <w:spacing w:val="19"/>
        </w:rPr>
        <w:t xml:space="preserve"> </w:t>
      </w:r>
      <w:r w:rsidRPr="001C0DF0">
        <w:rPr>
          <w:rFonts w:ascii="Times New Roman" w:eastAsia="Times New Roman" w:hAnsi="Times New Roman" w:cs="Times New Roman"/>
        </w:rPr>
        <w:t>of</w:t>
      </w:r>
      <w:r w:rsidRPr="001C0DF0">
        <w:rPr>
          <w:rFonts w:ascii="Times New Roman" w:eastAsia="Times New Roman" w:hAnsi="Times New Roman" w:cs="Times New Roman"/>
          <w:spacing w:val="1"/>
        </w:rPr>
        <w:t xml:space="preserve"> </w:t>
      </w:r>
      <w:r w:rsidRPr="001C0DF0">
        <w:rPr>
          <w:rFonts w:ascii="Times New Roman" w:eastAsia="Times New Roman" w:hAnsi="Times New Roman" w:cs="Times New Roman"/>
        </w:rPr>
        <w:t>County</w:t>
      </w:r>
      <w:r w:rsidRPr="001C0DF0">
        <w:rPr>
          <w:rFonts w:ascii="Times New Roman" w:eastAsia="Times New Roman" w:hAnsi="Times New Roman" w:cs="Times New Roman"/>
          <w:spacing w:val="25"/>
        </w:rPr>
        <w:t xml:space="preserve"> </w:t>
      </w:r>
      <w:r w:rsidRPr="001C0DF0">
        <w:rPr>
          <w:rFonts w:ascii="Times New Roman" w:eastAsia="Times New Roman" w:hAnsi="Times New Roman" w:cs="Times New Roman"/>
          <w:w w:val="102"/>
        </w:rPr>
        <w:t>business.</w:t>
      </w:r>
      <w:r w:rsidRPr="001C0DF0">
        <w:rPr>
          <w:rFonts w:ascii="Times New Roman" w:eastAsia="Times New Roman" w:hAnsi="Times New Roman" w:cs="Times New Roman"/>
          <w:w w:val="101"/>
        </w:rPr>
        <w:t xml:space="preserve"> </w:t>
      </w:r>
    </w:p>
    <w:p w14:paraId="485FCD8A" w14:textId="77777777" w:rsidR="006C0C00" w:rsidRPr="001C0DF0" w:rsidRDefault="006C0C00" w:rsidP="00213B83">
      <w:pPr>
        <w:pStyle w:val="ListParagraph"/>
        <w:numPr>
          <w:ilvl w:val="0"/>
          <w:numId w:val="27"/>
        </w:numPr>
        <w:spacing w:line="240" w:lineRule="auto"/>
        <w:ind w:left="1800" w:right="160"/>
        <w:jc w:val="both"/>
        <w:rPr>
          <w:rFonts w:ascii="Times New Roman" w:eastAsia="Times New Roman" w:hAnsi="Times New Roman" w:cs="Times New Roman"/>
          <w:w w:val="101"/>
        </w:rPr>
      </w:pPr>
      <w:r w:rsidRPr="001C0DF0">
        <w:rPr>
          <w:rFonts w:ascii="Times New Roman" w:eastAsia="Times New Roman" w:hAnsi="Times New Roman" w:cs="Times New Roman"/>
        </w:rPr>
        <w:t>Reasonable</w:t>
      </w:r>
      <w:r w:rsidRPr="001C0DF0">
        <w:rPr>
          <w:rFonts w:ascii="Times New Roman" w:eastAsia="Times New Roman" w:hAnsi="Times New Roman" w:cs="Times New Roman"/>
          <w:spacing w:val="2"/>
        </w:rPr>
        <w:t xml:space="preserve"> </w:t>
      </w:r>
      <w:r w:rsidRPr="001C0DF0">
        <w:rPr>
          <w:rFonts w:ascii="Times New Roman" w:eastAsia="Times New Roman" w:hAnsi="Times New Roman" w:cs="Times New Roman"/>
        </w:rPr>
        <w:t>calls</w:t>
      </w:r>
      <w:r w:rsidRPr="001C0DF0">
        <w:rPr>
          <w:rFonts w:ascii="Times New Roman" w:eastAsia="Times New Roman" w:hAnsi="Times New Roman" w:cs="Times New Roman"/>
          <w:spacing w:val="10"/>
        </w:rPr>
        <w:t xml:space="preserve"> </w:t>
      </w:r>
      <w:r w:rsidRPr="001C0DF0">
        <w:rPr>
          <w:rFonts w:ascii="Times New Roman" w:eastAsia="Times New Roman" w:hAnsi="Times New Roman" w:cs="Times New Roman"/>
        </w:rPr>
        <w:t>made</w:t>
      </w:r>
      <w:r w:rsidRPr="001C0DF0">
        <w:rPr>
          <w:rFonts w:ascii="Times New Roman" w:eastAsia="Times New Roman" w:hAnsi="Times New Roman" w:cs="Times New Roman"/>
          <w:spacing w:val="19"/>
        </w:rPr>
        <w:t xml:space="preserve"> </w:t>
      </w:r>
      <w:r w:rsidRPr="001C0DF0">
        <w:rPr>
          <w:rFonts w:ascii="Times New Roman" w:eastAsia="Times New Roman" w:hAnsi="Times New Roman" w:cs="Times New Roman"/>
        </w:rPr>
        <w:t>by</w:t>
      </w:r>
      <w:r w:rsidRPr="001C0DF0">
        <w:rPr>
          <w:rFonts w:ascii="Times New Roman" w:eastAsia="Times New Roman" w:hAnsi="Times New Roman" w:cs="Times New Roman"/>
          <w:spacing w:val="6"/>
        </w:rPr>
        <w:t xml:space="preserve"> </w:t>
      </w:r>
      <w:r w:rsidRPr="001C0DF0">
        <w:rPr>
          <w:rFonts w:ascii="Times New Roman" w:eastAsia="Times New Roman" w:hAnsi="Times New Roman" w:cs="Times New Roman"/>
        </w:rPr>
        <w:t>a</w:t>
      </w:r>
      <w:r w:rsidRPr="001C0DF0">
        <w:rPr>
          <w:rFonts w:ascii="Times New Roman" w:eastAsia="Times New Roman" w:hAnsi="Times New Roman" w:cs="Times New Roman"/>
          <w:spacing w:val="6"/>
        </w:rPr>
        <w:t xml:space="preserve"> </w:t>
      </w:r>
      <w:r w:rsidRPr="001C0DF0">
        <w:rPr>
          <w:rFonts w:ascii="Times New Roman" w:eastAsia="Times New Roman" w:hAnsi="Times New Roman" w:cs="Times New Roman"/>
        </w:rPr>
        <w:t>traveler</w:t>
      </w:r>
      <w:r w:rsidRPr="001C0DF0">
        <w:rPr>
          <w:rFonts w:ascii="Times New Roman" w:eastAsia="Times New Roman" w:hAnsi="Times New Roman" w:cs="Times New Roman"/>
          <w:spacing w:val="20"/>
        </w:rPr>
        <w:t xml:space="preserve"> </w:t>
      </w:r>
      <w:r w:rsidRPr="001C0DF0">
        <w:rPr>
          <w:rFonts w:ascii="Times New Roman" w:eastAsia="Times New Roman" w:hAnsi="Times New Roman" w:cs="Times New Roman"/>
        </w:rPr>
        <w:t>to</w:t>
      </w:r>
      <w:r w:rsidRPr="001C0DF0">
        <w:rPr>
          <w:rFonts w:ascii="Times New Roman" w:eastAsia="Times New Roman" w:hAnsi="Times New Roman" w:cs="Times New Roman"/>
          <w:spacing w:val="13"/>
        </w:rPr>
        <w:t xml:space="preserve"> </w:t>
      </w:r>
      <w:r w:rsidRPr="001C0DF0">
        <w:rPr>
          <w:rFonts w:ascii="Times New Roman" w:eastAsia="Times New Roman" w:hAnsi="Times New Roman" w:cs="Times New Roman"/>
        </w:rPr>
        <w:t>their</w:t>
      </w:r>
      <w:r w:rsidRPr="001C0DF0">
        <w:rPr>
          <w:rFonts w:ascii="Times New Roman" w:eastAsia="Times New Roman" w:hAnsi="Times New Roman" w:cs="Times New Roman"/>
          <w:spacing w:val="20"/>
        </w:rPr>
        <w:t xml:space="preserve"> </w:t>
      </w:r>
      <w:r w:rsidRPr="001C0DF0">
        <w:rPr>
          <w:rFonts w:ascii="Times New Roman" w:eastAsia="Times New Roman" w:hAnsi="Times New Roman" w:cs="Times New Roman"/>
        </w:rPr>
        <w:t>home</w:t>
      </w:r>
      <w:r w:rsidRPr="001C0DF0">
        <w:rPr>
          <w:rFonts w:ascii="Times New Roman" w:eastAsia="Times New Roman" w:hAnsi="Times New Roman" w:cs="Times New Roman"/>
          <w:spacing w:val="8"/>
        </w:rPr>
        <w:t xml:space="preserve"> </w:t>
      </w:r>
      <w:r w:rsidRPr="001C0DF0">
        <w:rPr>
          <w:rFonts w:ascii="Times New Roman" w:eastAsia="Times New Roman" w:hAnsi="Times New Roman" w:cs="Times New Roman"/>
        </w:rPr>
        <w:t>will</w:t>
      </w:r>
      <w:r w:rsidRPr="001C0DF0">
        <w:rPr>
          <w:rFonts w:ascii="Times New Roman" w:eastAsia="Times New Roman" w:hAnsi="Times New Roman" w:cs="Times New Roman"/>
          <w:spacing w:val="14"/>
        </w:rPr>
        <w:t xml:space="preserve"> </w:t>
      </w:r>
      <w:r w:rsidRPr="001C0DF0">
        <w:rPr>
          <w:rFonts w:ascii="Times New Roman" w:eastAsia="Times New Roman" w:hAnsi="Times New Roman" w:cs="Times New Roman"/>
        </w:rPr>
        <w:t>be</w:t>
      </w:r>
      <w:r w:rsidRPr="001C0DF0">
        <w:rPr>
          <w:rFonts w:ascii="Times New Roman" w:eastAsia="Times New Roman" w:hAnsi="Times New Roman" w:cs="Times New Roman"/>
          <w:spacing w:val="12"/>
        </w:rPr>
        <w:t xml:space="preserve"> </w:t>
      </w:r>
      <w:r w:rsidRPr="001C0DF0">
        <w:rPr>
          <w:rFonts w:ascii="Times New Roman" w:eastAsia="Times New Roman" w:hAnsi="Times New Roman" w:cs="Times New Roman"/>
        </w:rPr>
        <w:t>reimbursed</w:t>
      </w:r>
      <w:r w:rsidRPr="001C0DF0">
        <w:rPr>
          <w:rFonts w:ascii="Times New Roman" w:eastAsia="Times New Roman" w:hAnsi="Times New Roman" w:cs="Times New Roman"/>
          <w:spacing w:val="11"/>
        </w:rPr>
        <w:t xml:space="preserve"> </w:t>
      </w:r>
      <w:r w:rsidRPr="001C0DF0">
        <w:rPr>
          <w:rFonts w:ascii="Times New Roman" w:eastAsia="Times New Roman" w:hAnsi="Times New Roman" w:cs="Times New Roman"/>
        </w:rPr>
        <w:t xml:space="preserve">at </w:t>
      </w:r>
      <w:r w:rsidRPr="001C0DF0">
        <w:rPr>
          <w:rFonts w:ascii="Times New Roman" w:eastAsia="Times New Roman" w:hAnsi="Times New Roman" w:cs="Times New Roman"/>
          <w:w w:val="101"/>
        </w:rPr>
        <w:t>the</w:t>
      </w:r>
      <w:r w:rsidRPr="001C0DF0">
        <w:rPr>
          <w:rFonts w:ascii="Times New Roman" w:eastAsia="Times New Roman" w:hAnsi="Times New Roman" w:cs="Times New Roman"/>
          <w:spacing w:val="4"/>
        </w:rPr>
        <w:t xml:space="preserve"> </w:t>
      </w:r>
      <w:r w:rsidRPr="001C0DF0">
        <w:rPr>
          <w:rFonts w:ascii="Times New Roman" w:eastAsia="Times New Roman" w:hAnsi="Times New Roman" w:cs="Times New Roman"/>
        </w:rPr>
        <w:t>actual</w:t>
      </w:r>
      <w:r w:rsidRPr="001C0DF0">
        <w:rPr>
          <w:rFonts w:ascii="Times New Roman" w:eastAsia="Times New Roman" w:hAnsi="Times New Roman" w:cs="Times New Roman"/>
          <w:spacing w:val="7"/>
        </w:rPr>
        <w:t xml:space="preserve"> </w:t>
      </w:r>
      <w:r w:rsidRPr="001C0DF0">
        <w:rPr>
          <w:rFonts w:ascii="Times New Roman" w:eastAsia="Times New Roman" w:hAnsi="Times New Roman" w:cs="Times New Roman"/>
        </w:rPr>
        <w:t>cost</w:t>
      </w:r>
      <w:r w:rsidRPr="001C0DF0">
        <w:rPr>
          <w:rFonts w:ascii="Times New Roman" w:eastAsia="Times New Roman" w:hAnsi="Times New Roman" w:cs="Times New Roman"/>
          <w:spacing w:val="4"/>
        </w:rPr>
        <w:t xml:space="preserve"> </w:t>
      </w:r>
      <w:r w:rsidRPr="001C0DF0">
        <w:rPr>
          <w:rFonts w:ascii="Times New Roman" w:eastAsia="Times New Roman" w:hAnsi="Times New Roman" w:cs="Times New Roman"/>
        </w:rPr>
        <w:t>of</w:t>
      </w:r>
      <w:r w:rsidRPr="001C0DF0">
        <w:rPr>
          <w:rFonts w:ascii="Times New Roman" w:eastAsia="Times New Roman" w:hAnsi="Times New Roman" w:cs="Times New Roman"/>
          <w:spacing w:val="8"/>
        </w:rPr>
        <w:t xml:space="preserve"> </w:t>
      </w:r>
      <w:r w:rsidRPr="001C0DF0">
        <w:rPr>
          <w:rFonts w:ascii="Times New Roman" w:eastAsia="Times New Roman" w:hAnsi="Times New Roman" w:cs="Times New Roman"/>
        </w:rPr>
        <w:t>the</w:t>
      </w:r>
      <w:r w:rsidRPr="001C0DF0">
        <w:rPr>
          <w:rFonts w:ascii="Times New Roman" w:eastAsia="Times New Roman" w:hAnsi="Times New Roman" w:cs="Times New Roman"/>
          <w:spacing w:val="4"/>
        </w:rPr>
        <w:t xml:space="preserve"> </w:t>
      </w:r>
      <w:r w:rsidRPr="001C0DF0">
        <w:rPr>
          <w:rFonts w:ascii="Times New Roman" w:eastAsia="Times New Roman" w:hAnsi="Times New Roman" w:cs="Times New Roman"/>
        </w:rPr>
        <w:t>call</w:t>
      </w:r>
      <w:r w:rsidRPr="001C0DF0">
        <w:rPr>
          <w:rFonts w:ascii="Times New Roman" w:eastAsia="Times New Roman" w:hAnsi="Times New Roman" w:cs="Times New Roman"/>
          <w:spacing w:val="25"/>
        </w:rPr>
        <w:t xml:space="preserve"> </w:t>
      </w:r>
      <w:r w:rsidRPr="001C0DF0">
        <w:rPr>
          <w:rFonts w:ascii="Times New Roman" w:eastAsia="Times New Roman" w:hAnsi="Times New Roman" w:cs="Times New Roman"/>
        </w:rPr>
        <w:t>when</w:t>
      </w:r>
      <w:r w:rsidRPr="001C0DF0">
        <w:rPr>
          <w:rFonts w:ascii="Times New Roman" w:eastAsia="Times New Roman" w:hAnsi="Times New Roman" w:cs="Times New Roman"/>
          <w:spacing w:val="9"/>
        </w:rPr>
        <w:t xml:space="preserve"> </w:t>
      </w:r>
      <w:r w:rsidRPr="001C0DF0">
        <w:rPr>
          <w:rFonts w:ascii="Times New Roman" w:eastAsia="Times New Roman" w:hAnsi="Times New Roman" w:cs="Times New Roman"/>
        </w:rPr>
        <w:t>an</w:t>
      </w:r>
      <w:r w:rsidRPr="001C0DF0">
        <w:rPr>
          <w:rFonts w:ascii="Times New Roman" w:eastAsia="Times New Roman" w:hAnsi="Times New Roman" w:cs="Times New Roman"/>
          <w:spacing w:val="5"/>
        </w:rPr>
        <w:t xml:space="preserve"> </w:t>
      </w:r>
      <w:r w:rsidRPr="001C0DF0">
        <w:rPr>
          <w:rFonts w:ascii="Times New Roman" w:eastAsia="Times New Roman" w:hAnsi="Times New Roman" w:cs="Times New Roman"/>
        </w:rPr>
        <w:t>overnight</w:t>
      </w:r>
      <w:r w:rsidRPr="001C0DF0">
        <w:rPr>
          <w:rFonts w:ascii="Times New Roman" w:eastAsia="Times New Roman" w:hAnsi="Times New Roman" w:cs="Times New Roman"/>
          <w:spacing w:val="27"/>
        </w:rPr>
        <w:t xml:space="preserve"> </w:t>
      </w:r>
      <w:r w:rsidRPr="001C0DF0">
        <w:rPr>
          <w:rFonts w:ascii="Times New Roman" w:eastAsia="Times New Roman" w:hAnsi="Times New Roman" w:cs="Times New Roman"/>
        </w:rPr>
        <w:t>stay</w:t>
      </w:r>
      <w:r w:rsidRPr="001C0DF0">
        <w:rPr>
          <w:rFonts w:ascii="Times New Roman" w:eastAsia="Times New Roman" w:hAnsi="Times New Roman" w:cs="Times New Roman"/>
          <w:spacing w:val="21"/>
        </w:rPr>
        <w:t xml:space="preserve"> </w:t>
      </w:r>
      <w:r w:rsidRPr="001C0DF0">
        <w:rPr>
          <w:rFonts w:ascii="Times New Roman" w:eastAsia="Times New Roman" w:hAnsi="Times New Roman" w:cs="Times New Roman"/>
        </w:rPr>
        <w:t>is</w:t>
      </w:r>
      <w:r w:rsidRPr="001C0DF0">
        <w:rPr>
          <w:rFonts w:ascii="Times New Roman" w:eastAsia="Times New Roman" w:hAnsi="Times New Roman" w:cs="Times New Roman"/>
          <w:spacing w:val="1"/>
        </w:rPr>
        <w:t xml:space="preserve"> </w:t>
      </w:r>
      <w:r w:rsidRPr="001C0DF0">
        <w:rPr>
          <w:rFonts w:ascii="Times New Roman" w:eastAsia="Times New Roman" w:hAnsi="Times New Roman" w:cs="Times New Roman"/>
        </w:rPr>
        <w:t>required. Other</w:t>
      </w:r>
      <w:r w:rsidRPr="001C0DF0">
        <w:rPr>
          <w:rFonts w:ascii="Times New Roman" w:eastAsia="Times New Roman" w:hAnsi="Times New Roman" w:cs="Times New Roman"/>
          <w:spacing w:val="11"/>
        </w:rPr>
        <w:t xml:space="preserve"> </w:t>
      </w:r>
      <w:r w:rsidRPr="001C0DF0">
        <w:rPr>
          <w:rFonts w:ascii="Times New Roman" w:eastAsia="Times New Roman" w:hAnsi="Times New Roman" w:cs="Times New Roman"/>
        </w:rPr>
        <w:t>personal</w:t>
      </w:r>
      <w:r w:rsidRPr="001C0DF0">
        <w:rPr>
          <w:rFonts w:ascii="Times New Roman" w:eastAsia="Times New Roman" w:hAnsi="Times New Roman" w:cs="Times New Roman"/>
          <w:spacing w:val="8"/>
        </w:rPr>
        <w:t xml:space="preserve"> </w:t>
      </w:r>
      <w:r w:rsidRPr="001C0DF0">
        <w:rPr>
          <w:rFonts w:ascii="Times New Roman" w:eastAsia="Times New Roman" w:hAnsi="Times New Roman" w:cs="Times New Roman"/>
        </w:rPr>
        <w:t>phone</w:t>
      </w:r>
      <w:r w:rsidRPr="001C0DF0">
        <w:rPr>
          <w:rFonts w:ascii="Times New Roman" w:eastAsia="Times New Roman" w:hAnsi="Times New Roman" w:cs="Times New Roman"/>
          <w:spacing w:val="3"/>
        </w:rPr>
        <w:t xml:space="preserve"> </w:t>
      </w:r>
      <w:r w:rsidRPr="001C0DF0">
        <w:rPr>
          <w:rFonts w:ascii="Times New Roman" w:eastAsia="Times New Roman" w:hAnsi="Times New Roman" w:cs="Times New Roman"/>
        </w:rPr>
        <w:t>calls</w:t>
      </w:r>
      <w:r w:rsidRPr="001C0DF0">
        <w:rPr>
          <w:rFonts w:ascii="Times New Roman" w:eastAsia="Times New Roman" w:hAnsi="Times New Roman" w:cs="Times New Roman"/>
          <w:spacing w:val="17"/>
        </w:rPr>
        <w:t xml:space="preserve"> </w:t>
      </w:r>
      <w:r w:rsidRPr="001C0DF0">
        <w:rPr>
          <w:rFonts w:ascii="Times New Roman" w:eastAsia="Times New Roman" w:hAnsi="Times New Roman" w:cs="Times New Roman"/>
        </w:rPr>
        <w:t>made</w:t>
      </w:r>
      <w:r w:rsidRPr="001C0DF0">
        <w:rPr>
          <w:rFonts w:ascii="Times New Roman" w:eastAsia="Times New Roman" w:hAnsi="Times New Roman" w:cs="Times New Roman"/>
          <w:spacing w:val="22"/>
        </w:rPr>
        <w:t xml:space="preserve"> </w:t>
      </w:r>
      <w:r w:rsidRPr="001C0DF0">
        <w:rPr>
          <w:rFonts w:ascii="Times New Roman" w:eastAsia="Times New Roman" w:hAnsi="Times New Roman" w:cs="Times New Roman"/>
        </w:rPr>
        <w:t>while</w:t>
      </w:r>
      <w:r w:rsidRPr="001C0DF0">
        <w:rPr>
          <w:rFonts w:ascii="Times New Roman" w:eastAsia="Times New Roman" w:hAnsi="Times New Roman" w:cs="Times New Roman"/>
          <w:spacing w:val="12"/>
        </w:rPr>
        <w:t xml:space="preserve"> </w:t>
      </w:r>
      <w:r w:rsidRPr="001C0DF0">
        <w:rPr>
          <w:rFonts w:ascii="Times New Roman" w:eastAsia="Times New Roman" w:hAnsi="Times New Roman" w:cs="Times New Roman"/>
        </w:rPr>
        <w:t>on</w:t>
      </w:r>
      <w:r w:rsidRPr="001C0DF0">
        <w:rPr>
          <w:rFonts w:ascii="Times New Roman" w:eastAsia="Times New Roman" w:hAnsi="Times New Roman" w:cs="Times New Roman"/>
          <w:spacing w:val="7"/>
        </w:rPr>
        <w:t xml:space="preserve"> </w:t>
      </w:r>
      <w:r w:rsidRPr="001C0DF0">
        <w:rPr>
          <w:rFonts w:ascii="Times New Roman" w:eastAsia="Times New Roman" w:hAnsi="Times New Roman" w:cs="Times New Roman"/>
        </w:rPr>
        <w:t>County</w:t>
      </w:r>
      <w:r w:rsidRPr="001C0DF0">
        <w:rPr>
          <w:rFonts w:ascii="Times New Roman" w:eastAsia="Times New Roman" w:hAnsi="Times New Roman" w:cs="Times New Roman"/>
          <w:spacing w:val="28"/>
        </w:rPr>
        <w:t xml:space="preserve"> </w:t>
      </w:r>
      <w:r w:rsidRPr="001C0DF0">
        <w:rPr>
          <w:rFonts w:ascii="Times New Roman" w:eastAsia="Times New Roman" w:hAnsi="Times New Roman" w:cs="Times New Roman"/>
        </w:rPr>
        <w:t>business</w:t>
      </w:r>
      <w:r w:rsidRPr="001C0DF0">
        <w:rPr>
          <w:rFonts w:ascii="Times New Roman" w:eastAsia="Times New Roman" w:hAnsi="Times New Roman" w:cs="Times New Roman"/>
          <w:spacing w:val="19"/>
        </w:rPr>
        <w:t xml:space="preserve"> </w:t>
      </w:r>
      <w:r w:rsidRPr="001C0DF0">
        <w:rPr>
          <w:rFonts w:ascii="Times New Roman" w:eastAsia="Times New Roman" w:hAnsi="Times New Roman" w:cs="Times New Roman"/>
        </w:rPr>
        <w:t>are</w:t>
      </w:r>
      <w:r w:rsidRPr="001C0DF0">
        <w:rPr>
          <w:rFonts w:ascii="Times New Roman" w:eastAsia="Times New Roman" w:hAnsi="Times New Roman" w:cs="Times New Roman"/>
          <w:spacing w:val="11"/>
        </w:rPr>
        <w:t xml:space="preserve"> </w:t>
      </w:r>
      <w:r w:rsidRPr="001C0DF0">
        <w:rPr>
          <w:rFonts w:ascii="Times New Roman" w:eastAsia="Times New Roman" w:hAnsi="Times New Roman" w:cs="Times New Roman"/>
        </w:rPr>
        <w:t>not</w:t>
      </w:r>
      <w:r w:rsidRPr="001C0DF0">
        <w:rPr>
          <w:rFonts w:ascii="Times New Roman" w:eastAsia="Times New Roman" w:hAnsi="Times New Roman" w:cs="Times New Roman"/>
          <w:spacing w:val="13"/>
        </w:rPr>
        <w:t xml:space="preserve"> </w:t>
      </w:r>
      <w:r w:rsidRPr="001C0DF0">
        <w:rPr>
          <w:rFonts w:ascii="Times New Roman" w:eastAsia="Times New Roman" w:hAnsi="Times New Roman" w:cs="Times New Roman"/>
          <w:w w:val="101"/>
        </w:rPr>
        <w:t>reimbursable.</w:t>
      </w:r>
    </w:p>
    <w:p w14:paraId="1E5D065E" w14:textId="77777777" w:rsidR="006C0C00" w:rsidRPr="001C0DF0" w:rsidRDefault="006C0C00" w:rsidP="00213B83">
      <w:pPr>
        <w:tabs>
          <w:tab w:val="left" w:pos="1540"/>
        </w:tabs>
        <w:spacing w:line="240" w:lineRule="auto"/>
        <w:ind w:left="1532" w:right="160" w:hanging="643"/>
        <w:jc w:val="both"/>
        <w:rPr>
          <w:rFonts w:ascii="Times New Roman" w:eastAsia="Times New Roman" w:hAnsi="Times New Roman" w:cs="Times New Roman"/>
        </w:rPr>
      </w:pPr>
    </w:p>
    <w:p w14:paraId="71CA18D1" w14:textId="77777777" w:rsidR="00AF7112" w:rsidRPr="001C0DF0" w:rsidRDefault="008339FF" w:rsidP="00213B83">
      <w:pPr>
        <w:tabs>
          <w:tab w:val="left" w:pos="1440"/>
        </w:tabs>
        <w:spacing w:line="240" w:lineRule="auto"/>
        <w:ind w:left="1440" w:right="160" w:hanging="270"/>
        <w:jc w:val="both"/>
        <w:rPr>
          <w:rFonts w:ascii="Times New Roman" w:eastAsia="Times New Roman" w:hAnsi="Times New Roman" w:cs="Times New Roman"/>
        </w:rPr>
      </w:pPr>
      <w:r w:rsidRPr="001C0DF0">
        <w:rPr>
          <w:rFonts w:ascii="Times New Roman" w:eastAsia="Times New Roman" w:hAnsi="Times New Roman" w:cs="Times New Roman"/>
        </w:rPr>
        <w:lastRenderedPageBreak/>
        <w:t>d.</w:t>
      </w:r>
      <w:r w:rsidR="00CF5BC8" w:rsidRPr="001C0DF0">
        <w:rPr>
          <w:rFonts w:ascii="Times New Roman" w:eastAsia="Times New Roman" w:hAnsi="Times New Roman" w:cs="Times New Roman"/>
          <w:spacing w:val="-47"/>
        </w:rPr>
        <w:t xml:space="preserve"> </w:t>
      </w:r>
      <w:r w:rsidR="007823DA" w:rsidRPr="001C0DF0">
        <w:rPr>
          <w:rFonts w:ascii="Times New Roman" w:eastAsia="Times New Roman" w:hAnsi="Times New Roman" w:cs="Times New Roman"/>
        </w:rPr>
        <w:tab/>
      </w:r>
      <w:r w:rsidR="00CF5BC8" w:rsidRPr="001C0DF0">
        <w:rPr>
          <w:rFonts w:ascii="Times New Roman" w:eastAsia="Times New Roman" w:hAnsi="Times New Roman" w:cs="Times New Roman"/>
        </w:rPr>
        <w:t>Registration</w:t>
      </w:r>
      <w:r w:rsidR="00CF5BC8" w:rsidRPr="001C0DF0">
        <w:rPr>
          <w:rFonts w:ascii="Times New Roman" w:eastAsia="Times New Roman" w:hAnsi="Times New Roman" w:cs="Times New Roman"/>
          <w:spacing w:val="26"/>
        </w:rPr>
        <w:t xml:space="preserve"> </w:t>
      </w:r>
      <w:r w:rsidR="00BE7D2F">
        <w:rPr>
          <w:rFonts w:ascii="Times New Roman" w:eastAsia="Times New Roman" w:hAnsi="Times New Roman" w:cs="Times New Roman"/>
        </w:rPr>
        <w:t>F</w:t>
      </w:r>
      <w:r w:rsidR="00CF5BC8" w:rsidRPr="001C0DF0">
        <w:rPr>
          <w:rFonts w:ascii="Times New Roman" w:eastAsia="Times New Roman" w:hAnsi="Times New Roman" w:cs="Times New Roman"/>
        </w:rPr>
        <w:t>ees</w:t>
      </w:r>
      <w:r w:rsidR="00CF5BC8" w:rsidRPr="001C0DF0">
        <w:rPr>
          <w:rFonts w:ascii="Times New Roman" w:eastAsia="Times New Roman" w:hAnsi="Times New Roman" w:cs="Times New Roman"/>
          <w:spacing w:val="-6"/>
        </w:rPr>
        <w:t xml:space="preserve"> </w:t>
      </w:r>
      <w:r w:rsidR="00026945" w:rsidRPr="001C0DF0">
        <w:rPr>
          <w:rFonts w:ascii="Times New Roman" w:eastAsia="Times New Roman" w:hAnsi="Times New Roman" w:cs="Times New Roman"/>
          <w:spacing w:val="-6"/>
        </w:rPr>
        <w:t>–</w:t>
      </w:r>
      <w:r w:rsidR="00BA0B35" w:rsidRPr="001C0DF0">
        <w:rPr>
          <w:rFonts w:ascii="Times New Roman" w:eastAsia="Times New Roman" w:hAnsi="Times New Roman" w:cs="Times New Roman"/>
          <w:w w:val="116"/>
        </w:rPr>
        <w:t xml:space="preserve"> A</w:t>
      </w:r>
      <w:r w:rsidR="00CF5BC8" w:rsidRPr="001C0DF0">
        <w:rPr>
          <w:rFonts w:ascii="Times New Roman" w:eastAsia="Times New Roman" w:hAnsi="Times New Roman" w:cs="Times New Roman"/>
          <w:w w:val="116"/>
        </w:rPr>
        <w:t>ctual</w:t>
      </w:r>
      <w:r w:rsidR="00BA0B35" w:rsidRPr="001C0DF0">
        <w:rPr>
          <w:rFonts w:ascii="Times New Roman" w:eastAsia="Times New Roman" w:hAnsi="Times New Roman" w:cs="Times New Roman"/>
          <w:w w:val="116"/>
        </w:rPr>
        <w:t xml:space="preserve"> </w:t>
      </w:r>
      <w:r w:rsidR="00CF5BC8" w:rsidRPr="001C0DF0">
        <w:rPr>
          <w:rFonts w:ascii="Times New Roman" w:eastAsia="Times New Roman" w:hAnsi="Times New Roman" w:cs="Times New Roman"/>
        </w:rPr>
        <w:t>fees</w:t>
      </w:r>
      <w:r w:rsidR="00CF5BC8" w:rsidRPr="001C0DF0">
        <w:rPr>
          <w:rFonts w:ascii="Times New Roman" w:eastAsia="Times New Roman" w:hAnsi="Times New Roman" w:cs="Times New Roman"/>
          <w:spacing w:val="15"/>
        </w:rPr>
        <w:t xml:space="preserve"> </w:t>
      </w:r>
      <w:r w:rsidR="00CF5BC8" w:rsidRPr="001C0DF0">
        <w:rPr>
          <w:rFonts w:ascii="Times New Roman" w:eastAsia="Times New Roman" w:hAnsi="Times New Roman" w:cs="Times New Roman"/>
        </w:rPr>
        <w:t>paid</w:t>
      </w:r>
      <w:r w:rsidR="00CF5BC8" w:rsidRPr="001C0DF0">
        <w:rPr>
          <w:rFonts w:ascii="Times New Roman" w:eastAsia="Times New Roman" w:hAnsi="Times New Roman" w:cs="Times New Roman"/>
          <w:spacing w:val="14"/>
        </w:rPr>
        <w:t xml:space="preserve"> </w:t>
      </w:r>
      <w:r w:rsidR="00CF5BC8" w:rsidRPr="001C0DF0">
        <w:rPr>
          <w:rFonts w:ascii="Times New Roman" w:eastAsia="Times New Roman" w:hAnsi="Times New Roman" w:cs="Times New Roman"/>
        </w:rPr>
        <w:t>for</w:t>
      </w:r>
      <w:r w:rsidR="00CF5BC8" w:rsidRPr="001C0DF0">
        <w:rPr>
          <w:rFonts w:ascii="Times New Roman" w:eastAsia="Times New Roman" w:hAnsi="Times New Roman" w:cs="Times New Roman"/>
          <w:spacing w:val="12"/>
        </w:rPr>
        <w:t xml:space="preserve"> </w:t>
      </w:r>
      <w:r w:rsidR="00CF5BC8" w:rsidRPr="001C0DF0">
        <w:rPr>
          <w:rFonts w:ascii="Times New Roman" w:eastAsia="Times New Roman" w:hAnsi="Times New Roman" w:cs="Times New Roman"/>
        </w:rPr>
        <w:t>registration</w:t>
      </w:r>
      <w:r w:rsidR="00CF5BC8" w:rsidRPr="001C0DF0">
        <w:rPr>
          <w:rFonts w:ascii="Times New Roman" w:eastAsia="Times New Roman" w:hAnsi="Times New Roman" w:cs="Times New Roman"/>
          <w:spacing w:val="25"/>
        </w:rPr>
        <w:t xml:space="preserve"> </w:t>
      </w:r>
      <w:r w:rsidR="00CF5BC8" w:rsidRPr="001C0DF0">
        <w:rPr>
          <w:rFonts w:ascii="Times New Roman" w:eastAsia="Times New Roman" w:hAnsi="Times New Roman" w:cs="Times New Roman"/>
        </w:rPr>
        <w:t>to</w:t>
      </w:r>
      <w:r w:rsidR="00CF5BC8" w:rsidRPr="001C0DF0">
        <w:rPr>
          <w:rFonts w:ascii="Times New Roman" w:eastAsia="Times New Roman" w:hAnsi="Times New Roman" w:cs="Times New Roman"/>
          <w:spacing w:val="2"/>
        </w:rPr>
        <w:t xml:space="preserve"> </w:t>
      </w:r>
      <w:r w:rsidR="00CF5BC8" w:rsidRPr="001C0DF0">
        <w:rPr>
          <w:rFonts w:ascii="Times New Roman" w:eastAsia="Times New Roman" w:hAnsi="Times New Roman" w:cs="Times New Roman"/>
        </w:rPr>
        <w:t>attend</w:t>
      </w:r>
      <w:r w:rsidR="00CF5BC8" w:rsidRPr="001C0DF0">
        <w:rPr>
          <w:rFonts w:ascii="Times New Roman" w:eastAsia="Times New Roman" w:hAnsi="Times New Roman" w:cs="Times New Roman"/>
          <w:spacing w:val="11"/>
        </w:rPr>
        <w:t xml:space="preserve"> </w:t>
      </w:r>
      <w:r w:rsidR="00CF5BC8" w:rsidRPr="001C0DF0">
        <w:rPr>
          <w:rFonts w:ascii="Times New Roman" w:eastAsia="Times New Roman" w:hAnsi="Times New Roman" w:cs="Times New Roman"/>
        </w:rPr>
        <w:t>an</w:t>
      </w:r>
      <w:r w:rsidR="00CF5BC8" w:rsidRPr="001C0DF0">
        <w:rPr>
          <w:rFonts w:ascii="Times New Roman" w:eastAsia="Times New Roman" w:hAnsi="Times New Roman" w:cs="Times New Roman"/>
          <w:spacing w:val="10"/>
        </w:rPr>
        <w:t xml:space="preserve"> </w:t>
      </w:r>
      <w:r w:rsidR="00CF5BC8" w:rsidRPr="001C0DF0">
        <w:rPr>
          <w:rFonts w:ascii="Times New Roman" w:eastAsia="Times New Roman" w:hAnsi="Times New Roman" w:cs="Times New Roman"/>
        </w:rPr>
        <w:t>authorized</w:t>
      </w:r>
      <w:r w:rsidR="00CF5BC8" w:rsidRPr="001C0DF0">
        <w:rPr>
          <w:rFonts w:ascii="Times New Roman" w:eastAsia="Times New Roman" w:hAnsi="Times New Roman" w:cs="Times New Roman"/>
          <w:spacing w:val="20"/>
        </w:rPr>
        <w:t xml:space="preserve"> </w:t>
      </w:r>
      <w:r w:rsidR="00CF5BC8" w:rsidRPr="001C0DF0">
        <w:rPr>
          <w:rFonts w:ascii="Times New Roman" w:eastAsia="Times New Roman" w:hAnsi="Times New Roman" w:cs="Times New Roman"/>
        </w:rPr>
        <w:t>event is</w:t>
      </w:r>
      <w:r w:rsidR="00CF5BC8" w:rsidRPr="001C0DF0">
        <w:rPr>
          <w:rFonts w:ascii="Times New Roman" w:eastAsia="Times New Roman" w:hAnsi="Times New Roman" w:cs="Times New Roman"/>
          <w:spacing w:val="-1"/>
        </w:rPr>
        <w:t xml:space="preserve"> </w:t>
      </w:r>
      <w:r w:rsidR="00CF5BC8" w:rsidRPr="001C0DF0">
        <w:rPr>
          <w:rFonts w:ascii="Times New Roman" w:eastAsia="Times New Roman" w:hAnsi="Times New Roman" w:cs="Times New Roman"/>
        </w:rPr>
        <w:t>an</w:t>
      </w:r>
      <w:r w:rsidR="00CF5BC8" w:rsidRPr="001C0DF0">
        <w:rPr>
          <w:rFonts w:ascii="Times New Roman" w:eastAsia="Times New Roman" w:hAnsi="Times New Roman" w:cs="Times New Roman"/>
          <w:spacing w:val="10"/>
        </w:rPr>
        <w:t xml:space="preserve"> </w:t>
      </w:r>
      <w:r w:rsidR="00CF5BC8" w:rsidRPr="001C0DF0">
        <w:rPr>
          <w:rFonts w:ascii="Times New Roman" w:eastAsia="Times New Roman" w:hAnsi="Times New Roman" w:cs="Times New Roman"/>
        </w:rPr>
        <w:t>allowable</w:t>
      </w:r>
      <w:r w:rsidR="00CF5BC8" w:rsidRPr="001C0DF0">
        <w:rPr>
          <w:rFonts w:ascii="Times New Roman" w:eastAsia="Times New Roman" w:hAnsi="Times New Roman" w:cs="Times New Roman"/>
          <w:spacing w:val="12"/>
        </w:rPr>
        <w:t xml:space="preserve"> </w:t>
      </w:r>
      <w:r w:rsidR="00CF5BC8" w:rsidRPr="001C0DF0">
        <w:rPr>
          <w:rFonts w:ascii="Times New Roman" w:eastAsia="Times New Roman" w:hAnsi="Times New Roman" w:cs="Times New Roman"/>
        </w:rPr>
        <w:t xml:space="preserve">expense. </w:t>
      </w:r>
      <w:r w:rsidR="00CF5BC8" w:rsidRPr="001C0DF0">
        <w:rPr>
          <w:rFonts w:ascii="Times New Roman" w:eastAsia="Times New Roman" w:hAnsi="Times New Roman" w:cs="Times New Roman"/>
          <w:spacing w:val="26"/>
        </w:rPr>
        <w:t xml:space="preserve"> </w:t>
      </w:r>
      <w:r w:rsidR="00CF5BC8" w:rsidRPr="001C0DF0">
        <w:rPr>
          <w:rFonts w:ascii="Times New Roman" w:eastAsia="Times New Roman" w:hAnsi="Times New Roman" w:cs="Times New Roman"/>
        </w:rPr>
        <w:t>Registration</w:t>
      </w:r>
      <w:r w:rsidR="00CF5BC8" w:rsidRPr="001C0DF0">
        <w:rPr>
          <w:rFonts w:ascii="Times New Roman" w:eastAsia="Times New Roman" w:hAnsi="Times New Roman" w:cs="Times New Roman"/>
          <w:spacing w:val="30"/>
        </w:rPr>
        <w:t xml:space="preserve"> </w:t>
      </w:r>
      <w:r w:rsidR="00CF5BC8" w:rsidRPr="001C0DF0">
        <w:rPr>
          <w:rFonts w:ascii="Times New Roman" w:eastAsia="Times New Roman" w:hAnsi="Times New Roman" w:cs="Times New Roman"/>
        </w:rPr>
        <w:t>fees</w:t>
      </w:r>
      <w:r w:rsidR="00CF5BC8" w:rsidRPr="001C0DF0">
        <w:rPr>
          <w:rFonts w:ascii="Times New Roman" w:eastAsia="Times New Roman" w:hAnsi="Times New Roman" w:cs="Times New Roman"/>
          <w:spacing w:val="11"/>
        </w:rPr>
        <w:t xml:space="preserve"> </w:t>
      </w:r>
      <w:r w:rsidR="00CF5BC8" w:rsidRPr="001C0DF0">
        <w:rPr>
          <w:rFonts w:ascii="Times New Roman" w:eastAsia="Times New Roman" w:hAnsi="Times New Roman" w:cs="Times New Roman"/>
        </w:rPr>
        <w:t>should</w:t>
      </w:r>
      <w:r w:rsidR="00CF5BC8" w:rsidRPr="001C0DF0">
        <w:rPr>
          <w:rFonts w:ascii="Times New Roman" w:eastAsia="Times New Roman" w:hAnsi="Times New Roman" w:cs="Times New Roman"/>
          <w:spacing w:val="27"/>
        </w:rPr>
        <w:t xml:space="preserve"> </w:t>
      </w:r>
      <w:r w:rsidR="00CF5BC8" w:rsidRPr="001C0DF0">
        <w:rPr>
          <w:rFonts w:ascii="Times New Roman" w:eastAsia="Times New Roman" w:hAnsi="Times New Roman" w:cs="Times New Roman"/>
        </w:rPr>
        <w:t>be</w:t>
      </w:r>
      <w:r w:rsidR="00CF5BC8" w:rsidRPr="001C0DF0">
        <w:rPr>
          <w:rFonts w:ascii="Times New Roman" w:eastAsia="Times New Roman" w:hAnsi="Times New Roman" w:cs="Times New Roman"/>
          <w:spacing w:val="4"/>
        </w:rPr>
        <w:t xml:space="preserve"> </w:t>
      </w:r>
      <w:r w:rsidR="00CF5BC8" w:rsidRPr="001C0DF0">
        <w:rPr>
          <w:rFonts w:ascii="Times New Roman" w:eastAsia="Times New Roman" w:hAnsi="Times New Roman" w:cs="Times New Roman"/>
        </w:rPr>
        <w:t>paid</w:t>
      </w:r>
      <w:r w:rsidR="00CF5BC8" w:rsidRPr="001C0DF0">
        <w:rPr>
          <w:rFonts w:ascii="Times New Roman" w:eastAsia="Times New Roman" w:hAnsi="Times New Roman" w:cs="Times New Roman"/>
          <w:spacing w:val="13"/>
        </w:rPr>
        <w:t xml:space="preserve"> </w:t>
      </w:r>
      <w:r w:rsidR="00CF5BC8" w:rsidRPr="001C0DF0">
        <w:rPr>
          <w:rFonts w:ascii="Times New Roman" w:eastAsia="Times New Roman" w:hAnsi="Times New Roman" w:cs="Times New Roman"/>
        </w:rPr>
        <w:t>in</w:t>
      </w:r>
      <w:r w:rsidR="00CF5BC8" w:rsidRPr="001C0DF0">
        <w:rPr>
          <w:rFonts w:ascii="Times New Roman" w:eastAsia="Times New Roman" w:hAnsi="Times New Roman" w:cs="Times New Roman"/>
          <w:spacing w:val="3"/>
        </w:rPr>
        <w:t xml:space="preserve"> </w:t>
      </w:r>
      <w:r w:rsidR="00CF5BC8" w:rsidRPr="001C0DF0">
        <w:rPr>
          <w:rFonts w:ascii="Times New Roman" w:eastAsia="Times New Roman" w:hAnsi="Times New Roman" w:cs="Times New Roman"/>
        </w:rPr>
        <w:t>advance</w:t>
      </w:r>
      <w:r w:rsidR="00CF5BC8" w:rsidRPr="001C0DF0">
        <w:rPr>
          <w:rFonts w:ascii="Times New Roman" w:eastAsia="Times New Roman" w:hAnsi="Times New Roman" w:cs="Times New Roman"/>
          <w:spacing w:val="25"/>
        </w:rPr>
        <w:t xml:space="preserve"> </w:t>
      </w:r>
      <w:r w:rsidR="00CF5BC8" w:rsidRPr="001C0DF0">
        <w:rPr>
          <w:rFonts w:ascii="Times New Roman" w:eastAsia="Times New Roman" w:hAnsi="Times New Roman" w:cs="Times New Roman"/>
        </w:rPr>
        <w:t>by</w:t>
      </w:r>
      <w:r w:rsidR="00CF5BC8" w:rsidRPr="001C0DF0">
        <w:rPr>
          <w:rFonts w:ascii="Times New Roman" w:eastAsia="Times New Roman" w:hAnsi="Times New Roman" w:cs="Times New Roman"/>
          <w:spacing w:val="1"/>
        </w:rPr>
        <w:t xml:space="preserve"> </w:t>
      </w:r>
      <w:r w:rsidR="00CF5BC8" w:rsidRPr="001C0DF0">
        <w:rPr>
          <w:rFonts w:ascii="Times New Roman" w:eastAsia="Times New Roman" w:hAnsi="Times New Roman" w:cs="Times New Roman"/>
          <w:w w:val="101"/>
        </w:rPr>
        <w:t xml:space="preserve">the </w:t>
      </w:r>
      <w:r w:rsidR="00CF5BC8" w:rsidRPr="001C0DF0">
        <w:rPr>
          <w:rFonts w:ascii="Times New Roman" w:eastAsia="Times New Roman" w:hAnsi="Times New Roman" w:cs="Times New Roman"/>
        </w:rPr>
        <w:t>department</w:t>
      </w:r>
      <w:r w:rsidR="00CF5BC8" w:rsidRPr="001C0DF0">
        <w:rPr>
          <w:rFonts w:ascii="Times New Roman" w:eastAsia="Times New Roman" w:hAnsi="Times New Roman" w:cs="Times New Roman"/>
          <w:spacing w:val="40"/>
        </w:rPr>
        <w:t xml:space="preserve"> </w:t>
      </w:r>
      <w:r w:rsidR="00CF5BC8" w:rsidRPr="001C0DF0">
        <w:rPr>
          <w:rFonts w:ascii="Times New Roman" w:eastAsia="Times New Roman" w:hAnsi="Times New Roman" w:cs="Times New Roman"/>
        </w:rPr>
        <w:t>whenever</w:t>
      </w:r>
      <w:r w:rsidR="00CF5BC8" w:rsidRPr="001C0DF0">
        <w:rPr>
          <w:rFonts w:ascii="Times New Roman" w:eastAsia="Times New Roman" w:hAnsi="Times New Roman" w:cs="Times New Roman"/>
          <w:spacing w:val="18"/>
        </w:rPr>
        <w:t xml:space="preserve"> </w:t>
      </w:r>
      <w:r w:rsidR="00CF5BC8" w:rsidRPr="001C0DF0">
        <w:rPr>
          <w:rFonts w:ascii="Times New Roman" w:eastAsia="Times New Roman" w:hAnsi="Times New Roman" w:cs="Times New Roman"/>
        </w:rPr>
        <w:t>practicable. Original</w:t>
      </w:r>
      <w:r w:rsidR="00CF5BC8" w:rsidRPr="001C0DF0">
        <w:rPr>
          <w:rFonts w:ascii="Times New Roman" w:eastAsia="Times New Roman" w:hAnsi="Times New Roman" w:cs="Times New Roman"/>
          <w:spacing w:val="29"/>
        </w:rPr>
        <w:t xml:space="preserve"> </w:t>
      </w:r>
      <w:r w:rsidR="00CF5BC8" w:rsidRPr="001C0DF0">
        <w:rPr>
          <w:rFonts w:ascii="Times New Roman" w:eastAsia="Times New Roman" w:hAnsi="Times New Roman" w:cs="Times New Roman"/>
        </w:rPr>
        <w:t>receipts</w:t>
      </w:r>
      <w:r w:rsidR="00CF5BC8" w:rsidRPr="001C0DF0">
        <w:rPr>
          <w:rFonts w:ascii="Times New Roman" w:eastAsia="Times New Roman" w:hAnsi="Times New Roman" w:cs="Times New Roman"/>
          <w:spacing w:val="21"/>
        </w:rPr>
        <w:t xml:space="preserve"> </w:t>
      </w:r>
      <w:r w:rsidR="00CF5BC8" w:rsidRPr="001C0DF0">
        <w:rPr>
          <w:rFonts w:ascii="Times New Roman" w:eastAsia="Times New Roman" w:hAnsi="Times New Roman" w:cs="Times New Roman"/>
        </w:rPr>
        <w:t>will</w:t>
      </w:r>
      <w:r w:rsidR="00CF5BC8" w:rsidRPr="001C0DF0">
        <w:rPr>
          <w:rFonts w:ascii="Times New Roman" w:eastAsia="Times New Roman" w:hAnsi="Times New Roman" w:cs="Times New Roman"/>
          <w:spacing w:val="24"/>
        </w:rPr>
        <w:t xml:space="preserve"> </w:t>
      </w:r>
      <w:r w:rsidR="00CF5BC8" w:rsidRPr="001C0DF0">
        <w:rPr>
          <w:rFonts w:ascii="Times New Roman" w:eastAsia="Times New Roman" w:hAnsi="Times New Roman" w:cs="Times New Roman"/>
        </w:rPr>
        <w:t>be</w:t>
      </w:r>
      <w:r w:rsidR="00CF5BC8" w:rsidRPr="001C0DF0">
        <w:rPr>
          <w:rFonts w:ascii="Times New Roman" w:eastAsia="Times New Roman" w:hAnsi="Times New Roman" w:cs="Times New Roman"/>
          <w:spacing w:val="-9"/>
        </w:rPr>
        <w:t xml:space="preserve"> </w:t>
      </w:r>
      <w:r w:rsidR="00CF5BC8" w:rsidRPr="001C0DF0">
        <w:rPr>
          <w:rFonts w:ascii="Times New Roman" w:eastAsia="Times New Roman" w:hAnsi="Times New Roman" w:cs="Times New Roman"/>
        </w:rPr>
        <w:t>required</w:t>
      </w:r>
      <w:r w:rsidR="00CF5BC8" w:rsidRPr="001C0DF0">
        <w:rPr>
          <w:rFonts w:ascii="Times New Roman" w:eastAsia="Times New Roman" w:hAnsi="Times New Roman" w:cs="Times New Roman"/>
          <w:spacing w:val="13"/>
        </w:rPr>
        <w:t xml:space="preserve"> </w:t>
      </w:r>
      <w:r w:rsidR="00CF5BC8" w:rsidRPr="001C0DF0">
        <w:rPr>
          <w:rFonts w:ascii="Times New Roman" w:eastAsia="Times New Roman" w:hAnsi="Times New Roman" w:cs="Times New Roman"/>
        </w:rPr>
        <w:t>for reimbursement</w:t>
      </w:r>
      <w:r w:rsidR="00CF5BC8" w:rsidRPr="001C0DF0">
        <w:rPr>
          <w:rFonts w:ascii="Times New Roman" w:eastAsia="Times New Roman" w:hAnsi="Times New Roman" w:cs="Times New Roman"/>
          <w:spacing w:val="19"/>
        </w:rPr>
        <w:t xml:space="preserve"> </w:t>
      </w:r>
      <w:r w:rsidR="00CF5BC8" w:rsidRPr="001C0DF0">
        <w:rPr>
          <w:rFonts w:ascii="Times New Roman" w:eastAsia="Times New Roman" w:hAnsi="Times New Roman" w:cs="Times New Roman"/>
        </w:rPr>
        <w:t>to</w:t>
      </w:r>
      <w:r w:rsidR="00CF5BC8" w:rsidRPr="001C0DF0">
        <w:rPr>
          <w:rFonts w:ascii="Times New Roman" w:eastAsia="Times New Roman" w:hAnsi="Times New Roman" w:cs="Times New Roman"/>
          <w:spacing w:val="2"/>
        </w:rPr>
        <w:t xml:space="preserve"> </w:t>
      </w:r>
      <w:r w:rsidR="00CF5BC8" w:rsidRPr="001C0DF0">
        <w:rPr>
          <w:rFonts w:ascii="Times New Roman" w:eastAsia="Times New Roman" w:hAnsi="Times New Roman" w:cs="Times New Roman"/>
        </w:rPr>
        <w:t>an</w:t>
      </w:r>
      <w:r w:rsidR="00CF5BC8" w:rsidRPr="001C0DF0">
        <w:rPr>
          <w:rFonts w:ascii="Times New Roman" w:eastAsia="Times New Roman" w:hAnsi="Times New Roman" w:cs="Times New Roman"/>
          <w:spacing w:val="16"/>
        </w:rPr>
        <w:t xml:space="preserve"> </w:t>
      </w:r>
      <w:r w:rsidR="00CF5BC8" w:rsidRPr="001C0DF0">
        <w:rPr>
          <w:rFonts w:ascii="Times New Roman" w:eastAsia="Times New Roman" w:hAnsi="Times New Roman" w:cs="Times New Roman"/>
          <w:w w:val="102"/>
        </w:rPr>
        <w:t>individual.</w:t>
      </w:r>
      <w:r w:rsidR="00247FD4" w:rsidRPr="001C0DF0">
        <w:rPr>
          <w:rFonts w:ascii="Times New Roman" w:eastAsia="Times New Roman" w:hAnsi="Times New Roman" w:cs="Times New Roman"/>
          <w:w w:val="102"/>
        </w:rPr>
        <w:t xml:space="preserve"> </w:t>
      </w:r>
      <w:r w:rsidR="00F94B9D" w:rsidRPr="001C0DF0">
        <w:rPr>
          <w:rFonts w:ascii="Times New Roman" w:eastAsia="Times New Roman" w:hAnsi="Times New Roman" w:cs="Times New Roman"/>
          <w:w w:val="102"/>
        </w:rPr>
        <w:t>Reimbursable registration fees do</w:t>
      </w:r>
      <w:r w:rsidR="00247FD4" w:rsidRPr="001C0DF0">
        <w:rPr>
          <w:rFonts w:ascii="Times New Roman" w:eastAsia="Times New Roman" w:hAnsi="Times New Roman" w:cs="Times New Roman"/>
          <w:w w:val="102"/>
        </w:rPr>
        <w:t xml:space="preserve"> not include participation in non-profit activities (e.g., United Way).</w:t>
      </w:r>
    </w:p>
    <w:p w14:paraId="7126ED81" w14:textId="77777777" w:rsidR="00743E1D" w:rsidRPr="001C0DF0" w:rsidRDefault="00743E1D" w:rsidP="00213B83">
      <w:pPr>
        <w:tabs>
          <w:tab w:val="left" w:pos="1440"/>
        </w:tabs>
        <w:spacing w:line="240" w:lineRule="auto"/>
        <w:ind w:left="1440" w:right="160" w:hanging="270"/>
        <w:jc w:val="both"/>
        <w:rPr>
          <w:rFonts w:ascii="Times New Roman" w:eastAsia="Times New Roman" w:hAnsi="Times New Roman" w:cs="Times New Roman"/>
        </w:rPr>
      </w:pPr>
    </w:p>
    <w:p w14:paraId="7D725722" w14:textId="77777777" w:rsidR="00AA111A" w:rsidRPr="001C0DF0" w:rsidRDefault="008339FF" w:rsidP="00213B83">
      <w:pPr>
        <w:tabs>
          <w:tab w:val="left" w:pos="1440"/>
        </w:tabs>
        <w:spacing w:line="240" w:lineRule="auto"/>
        <w:ind w:left="1440" w:right="160" w:hanging="270"/>
        <w:jc w:val="both"/>
        <w:rPr>
          <w:rFonts w:ascii="Times New Roman" w:eastAsia="Times New Roman" w:hAnsi="Times New Roman" w:cs="Times New Roman"/>
        </w:rPr>
      </w:pPr>
      <w:r w:rsidRPr="001C0DF0">
        <w:rPr>
          <w:rFonts w:ascii="Times New Roman" w:eastAsia="Times New Roman" w:hAnsi="Times New Roman" w:cs="Times New Roman"/>
        </w:rPr>
        <w:t>e.</w:t>
      </w:r>
      <w:r w:rsidR="00743E1D" w:rsidRPr="001C0DF0">
        <w:rPr>
          <w:rFonts w:ascii="Times New Roman" w:eastAsia="Times New Roman" w:hAnsi="Times New Roman" w:cs="Times New Roman"/>
        </w:rPr>
        <w:tab/>
        <w:t>Laundry</w:t>
      </w:r>
      <w:r w:rsidR="00BA0B35" w:rsidRPr="001C0DF0">
        <w:rPr>
          <w:rFonts w:ascii="Times New Roman" w:eastAsia="Times New Roman" w:hAnsi="Times New Roman" w:cs="Times New Roman"/>
        </w:rPr>
        <w:t xml:space="preserve"> </w:t>
      </w:r>
      <w:r w:rsidR="00D34440" w:rsidRPr="001C0DF0">
        <w:rPr>
          <w:rFonts w:ascii="Times New Roman" w:eastAsia="Times New Roman" w:hAnsi="Times New Roman" w:cs="Times New Roman"/>
        </w:rPr>
        <w:t xml:space="preserve">charges are </w:t>
      </w:r>
      <w:r w:rsidR="00366287" w:rsidRPr="001C0DF0">
        <w:rPr>
          <w:rFonts w:ascii="Times New Roman" w:eastAsia="Times New Roman" w:hAnsi="Times New Roman" w:cs="Times New Roman"/>
        </w:rPr>
        <w:t>reimbursable with an original receipt</w:t>
      </w:r>
      <w:r w:rsidR="00D34440" w:rsidRPr="001C0DF0">
        <w:rPr>
          <w:rFonts w:ascii="Times New Roman" w:eastAsia="Times New Roman" w:hAnsi="Times New Roman" w:cs="Times New Roman"/>
        </w:rPr>
        <w:t xml:space="preserve"> for </w:t>
      </w:r>
      <w:r w:rsidR="0090668E" w:rsidRPr="001C0DF0">
        <w:rPr>
          <w:rFonts w:ascii="Times New Roman" w:eastAsia="Times New Roman" w:hAnsi="Times New Roman" w:cs="Times New Roman"/>
        </w:rPr>
        <w:t xml:space="preserve">County travel </w:t>
      </w:r>
      <w:r w:rsidR="00D34440" w:rsidRPr="001C0DF0">
        <w:rPr>
          <w:rFonts w:ascii="Times New Roman" w:eastAsia="Times New Roman" w:hAnsi="Times New Roman" w:cs="Times New Roman"/>
        </w:rPr>
        <w:t xml:space="preserve">lasting </w:t>
      </w:r>
      <w:r w:rsidR="0090668E" w:rsidRPr="001C0DF0">
        <w:rPr>
          <w:rFonts w:ascii="Times New Roman" w:eastAsia="Times New Roman" w:hAnsi="Times New Roman" w:cs="Times New Roman"/>
        </w:rPr>
        <w:t xml:space="preserve">more </w:t>
      </w:r>
      <w:r w:rsidR="00D34440" w:rsidRPr="001C0DF0">
        <w:rPr>
          <w:rFonts w:ascii="Times New Roman" w:eastAsia="Times New Roman" w:hAnsi="Times New Roman" w:cs="Times New Roman"/>
        </w:rPr>
        <w:t>than three days.</w:t>
      </w:r>
    </w:p>
    <w:p w14:paraId="2685BB80" w14:textId="77777777" w:rsidR="000030A9" w:rsidRDefault="000030A9" w:rsidP="00213B83">
      <w:pPr>
        <w:tabs>
          <w:tab w:val="left" w:pos="900"/>
        </w:tabs>
        <w:spacing w:line="240" w:lineRule="auto"/>
        <w:ind w:left="258" w:right="160"/>
        <w:jc w:val="both"/>
        <w:rPr>
          <w:rFonts w:ascii="Times New Roman" w:eastAsia="Times New Roman" w:hAnsi="Times New Roman" w:cs="Times New Roman"/>
        </w:rPr>
      </w:pPr>
    </w:p>
    <w:p w14:paraId="40DB7FA4" w14:textId="77777777" w:rsidR="009B16DF" w:rsidRPr="001C0DF0" w:rsidRDefault="009B16DF" w:rsidP="00213B83">
      <w:pPr>
        <w:tabs>
          <w:tab w:val="left" w:pos="900"/>
        </w:tabs>
        <w:spacing w:line="240" w:lineRule="auto"/>
        <w:ind w:left="258" w:right="160"/>
        <w:jc w:val="both"/>
        <w:rPr>
          <w:rFonts w:ascii="Times New Roman" w:eastAsia="Times New Roman" w:hAnsi="Times New Roman" w:cs="Times New Roman"/>
        </w:rPr>
      </w:pPr>
    </w:p>
    <w:p w14:paraId="7376D29F" w14:textId="77777777" w:rsidR="00941FE8" w:rsidRDefault="00941FE8" w:rsidP="00213B83">
      <w:pPr>
        <w:pStyle w:val="ListParagraph"/>
        <w:numPr>
          <w:ilvl w:val="0"/>
          <w:numId w:val="16"/>
        </w:numPr>
        <w:tabs>
          <w:tab w:val="left" w:pos="880"/>
        </w:tabs>
        <w:spacing w:line="240" w:lineRule="auto"/>
        <w:ind w:right="160"/>
        <w:jc w:val="both"/>
        <w:rPr>
          <w:rFonts w:ascii="Times New Roman" w:eastAsia="Times New Roman" w:hAnsi="Times New Roman" w:cs="Times New Roman"/>
        </w:rPr>
      </w:pPr>
      <w:r>
        <w:rPr>
          <w:rFonts w:ascii="Times New Roman" w:eastAsia="Times New Roman" w:hAnsi="Times New Roman" w:cs="Times New Roman"/>
        </w:rPr>
        <w:t>COMPLIANCE WITH LAWS</w:t>
      </w:r>
    </w:p>
    <w:p w14:paraId="307B15A6" w14:textId="77777777" w:rsidR="00D2706F" w:rsidRPr="001C0DF0" w:rsidRDefault="00D2706F" w:rsidP="00213B83">
      <w:pPr>
        <w:spacing w:line="240" w:lineRule="auto"/>
        <w:ind w:left="1556" w:right="160" w:firstLine="0"/>
        <w:jc w:val="both"/>
        <w:rPr>
          <w:rFonts w:ascii="Times New Roman" w:eastAsia="Times New Roman" w:hAnsi="Times New Roman" w:cs="Times New Roman"/>
          <w:strike/>
        </w:rPr>
      </w:pPr>
    </w:p>
    <w:p w14:paraId="7CFA4CC1" w14:textId="77777777" w:rsidR="00D2706F" w:rsidRPr="001C0DF0" w:rsidRDefault="008339FF" w:rsidP="00213B83">
      <w:pPr>
        <w:tabs>
          <w:tab w:val="left" w:pos="1440"/>
        </w:tabs>
        <w:spacing w:line="240" w:lineRule="auto"/>
        <w:ind w:left="1440" w:right="160" w:hanging="270"/>
        <w:jc w:val="both"/>
        <w:rPr>
          <w:rFonts w:ascii="Times New Roman" w:eastAsia="Times New Roman" w:hAnsi="Times New Roman" w:cs="Times New Roman"/>
        </w:rPr>
      </w:pPr>
      <w:r w:rsidRPr="001C0DF0">
        <w:rPr>
          <w:rFonts w:ascii="Times New Roman" w:hAnsi="Times New Roman" w:cs="Times New Roman"/>
        </w:rPr>
        <w:t>a.</w:t>
      </w:r>
      <w:r w:rsidR="00D20408" w:rsidRPr="001C0DF0">
        <w:rPr>
          <w:rFonts w:ascii="Times New Roman" w:hAnsi="Times New Roman" w:cs="Times New Roman"/>
        </w:rPr>
        <w:tab/>
        <w:t>Elected</w:t>
      </w:r>
      <w:r w:rsidR="00D2706F" w:rsidRPr="001C0DF0">
        <w:rPr>
          <w:rFonts w:ascii="Times New Roman" w:hAnsi="Times New Roman" w:cs="Times New Roman"/>
        </w:rPr>
        <w:t xml:space="preserve"> Officials should keep in mind that some expenditures may be subject to reporting</w:t>
      </w:r>
      <w:r w:rsidR="00D2706F" w:rsidRPr="001C0DF0">
        <w:rPr>
          <w:rFonts w:ascii="Times New Roman" w:eastAsia="Times New Roman" w:hAnsi="Times New Roman" w:cs="Times New Roman"/>
        </w:rPr>
        <w:t xml:space="preserve"> </w:t>
      </w:r>
      <w:r w:rsidR="00D2706F" w:rsidRPr="001C0DF0">
        <w:rPr>
          <w:rFonts w:ascii="Times New Roman" w:hAnsi="Times New Roman" w:cs="Times New Roman"/>
        </w:rPr>
        <w:t>under the Political Reform Act and other laws. All documents related to reimbursable agency</w:t>
      </w:r>
      <w:r w:rsidR="00D2706F" w:rsidRPr="001C0DF0">
        <w:rPr>
          <w:rFonts w:ascii="Times New Roman" w:eastAsia="Times New Roman" w:hAnsi="Times New Roman" w:cs="Times New Roman"/>
        </w:rPr>
        <w:t xml:space="preserve"> </w:t>
      </w:r>
      <w:r w:rsidR="00D2706F" w:rsidRPr="001C0DF0">
        <w:rPr>
          <w:rFonts w:ascii="Times New Roman" w:hAnsi="Times New Roman" w:cs="Times New Roman"/>
        </w:rPr>
        <w:t>expenditures are public records subject to disclosure under the California Public Records Act.</w:t>
      </w:r>
      <w:r w:rsidR="00D2706F" w:rsidRPr="001C0DF0">
        <w:rPr>
          <w:rFonts w:ascii="Times New Roman" w:eastAsia="Times New Roman" w:hAnsi="Times New Roman" w:cs="Times New Roman"/>
        </w:rPr>
        <w:t xml:space="preserve"> </w:t>
      </w:r>
    </w:p>
    <w:p w14:paraId="295F84F2" w14:textId="77777777" w:rsidR="00CB1804" w:rsidRPr="001C0DF0" w:rsidRDefault="00CB1804" w:rsidP="00213B83">
      <w:pPr>
        <w:tabs>
          <w:tab w:val="left" w:pos="1440"/>
        </w:tabs>
        <w:spacing w:line="240" w:lineRule="auto"/>
        <w:ind w:left="1440" w:right="160" w:hanging="270"/>
        <w:jc w:val="both"/>
        <w:rPr>
          <w:rFonts w:ascii="Times New Roman" w:hAnsi="Times New Roman" w:cs="Times New Roman"/>
        </w:rPr>
      </w:pPr>
    </w:p>
    <w:p w14:paraId="507C0311" w14:textId="77777777" w:rsidR="00323633" w:rsidRDefault="008339FF" w:rsidP="00213B83">
      <w:pPr>
        <w:tabs>
          <w:tab w:val="left" w:pos="1440"/>
        </w:tabs>
        <w:spacing w:line="240" w:lineRule="auto"/>
        <w:ind w:left="1440" w:right="160" w:hanging="270"/>
        <w:jc w:val="both"/>
        <w:rPr>
          <w:rFonts w:ascii="Times New Roman" w:hAnsi="Times New Roman" w:cs="Times New Roman"/>
        </w:rPr>
      </w:pPr>
      <w:r w:rsidRPr="001C0DF0">
        <w:rPr>
          <w:rFonts w:ascii="Times New Roman" w:hAnsi="Times New Roman" w:cs="Times New Roman"/>
        </w:rPr>
        <w:t>b.</w:t>
      </w:r>
      <w:r w:rsidR="00D2706F" w:rsidRPr="001C0DF0">
        <w:rPr>
          <w:rFonts w:ascii="Times New Roman" w:hAnsi="Times New Roman" w:cs="Times New Roman"/>
        </w:rPr>
        <w:tab/>
        <w:t>Use of public resources or falsifying expense reports in violation of this policy may result</w:t>
      </w:r>
      <w:r w:rsidR="00D2706F" w:rsidRPr="001C0DF0">
        <w:rPr>
          <w:rFonts w:ascii="Times New Roman" w:eastAsia="Times New Roman" w:hAnsi="Times New Roman" w:cs="Times New Roman"/>
        </w:rPr>
        <w:t xml:space="preserve"> </w:t>
      </w:r>
      <w:r w:rsidR="00D2706F" w:rsidRPr="001C0DF0">
        <w:rPr>
          <w:rFonts w:ascii="Times New Roman" w:hAnsi="Times New Roman" w:cs="Times New Roman"/>
        </w:rPr>
        <w:t xml:space="preserve">in any or all of the following: </w:t>
      </w:r>
    </w:p>
    <w:p w14:paraId="408E8422" w14:textId="77777777" w:rsidR="00323633" w:rsidRPr="0088196C" w:rsidRDefault="00D2706F" w:rsidP="006C5DF4">
      <w:pPr>
        <w:pStyle w:val="ListParagraph"/>
        <w:numPr>
          <w:ilvl w:val="5"/>
          <w:numId w:val="43"/>
        </w:numPr>
        <w:tabs>
          <w:tab w:val="left" w:pos="1980"/>
          <w:tab w:val="left" w:pos="2070"/>
        </w:tabs>
        <w:spacing w:line="240" w:lineRule="auto"/>
        <w:ind w:left="1800" w:right="160" w:hanging="360"/>
        <w:rPr>
          <w:rFonts w:ascii="Times New Roman" w:hAnsi="Times New Roman" w:cs="Times New Roman"/>
        </w:rPr>
      </w:pPr>
      <w:r w:rsidRPr="0088196C">
        <w:rPr>
          <w:rFonts w:ascii="Times New Roman" w:hAnsi="Times New Roman" w:cs="Times New Roman"/>
        </w:rPr>
        <w:t xml:space="preserve">loss of reimbursement privileges, </w:t>
      </w:r>
    </w:p>
    <w:p w14:paraId="366FE7D7" w14:textId="77777777" w:rsidR="00323633" w:rsidRPr="0088196C" w:rsidRDefault="00D2706F" w:rsidP="006C5DF4">
      <w:pPr>
        <w:pStyle w:val="ListParagraph"/>
        <w:numPr>
          <w:ilvl w:val="5"/>
          <w:numId w:val="43"/>
        </w:numPr>
        <w:tabs>
          <w:tab w:val="left" w:pos="1980"/>
        </w:tabs>
        <w:spacing w:line="240" w:lineRule="auto"/>
        <w:ind w:left="1800" w:right="160" w:hanging="360"/>
        <w:rPr>
          <w:rFonts w:ascii="Times New Roman" w:hAnsi="Times New Roman" w:cs="Times New Roman"/>
        </w:rPr>
      </w:pPr>
      <w:r w:rsidRPr="0088196C">
        <w:rPr>
          <w:rFonts w:ascii="Times New Roman" w:hAnsi="Times New Roman" w:cs="Times New Roman"/>
        </w:rPr>
        <w:t>a demand for restitution to</w:t>
      </w:r>
      <w:r w:rsidRPr="0088196C">
        <w:rPr>
          <w:rFonts w:ascii="Times New Roman" w:eastAsia="Times New Roman" w:hAnsi="Times New Roman" w:cs="Times New Roman"/>
        </w:rPr>
        <w:t xml:space="preserve"> </w:t>
      </w:r>
      <w:r w:rsidRPr="0088196C">
        <w:rPr>
          <w:rFonts w:ascii="Times New Roman" w:hAnsi="Times New Roman" w:cs="Times New Roman"/>
        </w:rPr>
        <w:t xml:space="preserve">the County, </w:t>
      </w:r>
    </w:p>
    <w:p w14:paraId="7E1DF4A0" w14:textId="77777777" w:rsidR="00323633" w:rsidRPr="0088196C" w:rsidRDefault="00D2706F" w:rsidP="006C5DF4">
      <w:pPr>
        <w:pStyle w:val="ListParagraph"/>
        <w:numPr>
          <w:ilvl w:val="5"/>
          <w:numId w:val="43"/>
        </w:numPr>
        <w:tabs>
          <w:tab w:val="left" w:pos="1980"/>
        </w:tabs>
        <w:spacing w:line="240" w:lineRule="auto"/>
        <w:ind w:left="1800" w:right="160" w:hanging="360"/>
        <w:rPr>
          <w:rFonts w:ascii="Times New Roman" w:hAnsi="Times New Roman" w:cs="Times New Roman"/>
        </w:rPr>
      </w:pPr>
      <w:r w:rsidRPr="0088196C">
        <w:rPr>
          <w:rFonts w:ascii="Times New Roman" w:hAnsi="Times New Roman" w:cs="Times New Roman"/>
        </w:rPr>
        <w:t>the County</w:t>
      </w:r>
      <w:r w:rsidR="00026945" w:rsidRPr="0088196C">
        <w:rPr>
          <w:rFonts w:ascii="Times New Roman" w:hAnsi="Times New Roman" w:cs="Times New Roman"/>
        </w:rPr>
        <w:t>’</w:t>
      </w:r>
      <w:r w:rsidRPr="0088196C">
        <w:rPr>
          <w:rFonts w:ascii="Times New Roman" w:hAnsi="Times New Roman" w:cs="Times New Roman"/>
        </w:rPr>
        <w:t>s reporting the expenses as income to the elected official to state and</w:t>
      </w:r>
      <w:r w:rsidRPr="0088196C">
        <w:rPr>
          <w:rFonts w:ascii="Times New Roman" w:eastAsia="Times New Roman" w:hAnsi="Times New Roman" w:cs="Times New Roman"/>
        </w:rPr>
        <w:t xml:space="preserve"> </w:t>
      </w:r>
      <w:r w:rsidRPr="0088196C">
        <w:rPr>
          <w:rFonts w:ascii="Times New Roman" w:hAnsi="Times New Roman" w:cs="Times New Roman"/>
        </w:rPr>
        <w:t xml:space="preserve">federal </w:t>
      </w:r>
      <w:r w:rsidRPr="0088196C">
        <w:rPr>
          <w:rFonts w:ascii="Times New Roman" w:hAnsi="Times New Roman" w:cs="Times New Roman"/>
          <w:bCs/>
        </w:rPr>
        <w:t xml:space="preserve">tax </w:t>
      </w:r>
      <w:r w:rsidRPr="0088196C">
        <w:rPr>
          <w:rFonts w:ascii="Times New Roman" w:hAnsi="Times New Roman" w:cs="Times New Roman"/>
        </w:rPr>
        <w:t xml:space="preserve">authorities and </w:t>
      </w:r>
    </w:p>
    <w:p w14:paraId="5E3E8FF1" w14:textId="77777777" w:rsidR="00D2706F" w:rsidRPr="0088196C" w:rsidRDefault="00D2706F" w:rsidP="006C5DF4">
      <w:pPr>
        <w:pStyle w:val="ListParagraph"/>
        <w:numPr>
          <w:ilvl w:val="5"/>
          <w:numId w:val="43"/>
        </w:numPr>
        <w:tabs>
          <w:tab w:val="left" w:pos="1980"/>
        </w:tabs>
        <w:spacing w:line="240" w:lineRule="auto"/>
        <w:ind w:left="1800" w:right="160" w:hanging="360"/>
        <w:rPr>
          <w:rFonts w:ascii="Times New Roman" w:eastAsia="Times New Roman" w:hAnsi="Times New Roman" w:cs="Times New Roman"/>
        </w:rPr>
      </w:pPr>
      <w:r w:rsidRPr="0088196C">
        <w:rPr>
          <w:rFonts w:ascii="Times New Roman" w:hAnsi="Times New Roman" w:cs="Times New Roman"/>
        </w:rPr>
        <w:t>prosecution for misuse of public resources.</w:t>
      </w:r>
    </w:p>
    <w:p w14:paraId="2124E718" w14:textId="77777777" w:rsidR="00323633" w:rsidRPr="001C0DF0" w:rsidRDefault="00323633" w:rsidP="004B13ED">
      <w:pPr>
        <w:spacing w:line="240" w:lineRule="auto"/>
        <w:ind w:right="160" w:hanging="360"/>
        <w:jc w:val="both"/>
        <w:rPr>
          <w:rFonts w:ascii="Times New Roman" w:eastAsia="Times New Roman" w:hAnsi="Times New Roman" w:cs="Times New Roman"/>
        </w:rPr>
      </w:pPr>
    </w:p>
    <w:p w14:paraId="1FC255B1" w14:textId="77777777" w:rsidR="00332BC5" w:rsidRPr="004B13ED" w:rsidRDefault="0097020F" w:rsidP="004B13ED">
      <w:pPr>
        <w:pStyle w:val="ListParagraph"/>
        <w:numPr>
          <w:ilvl w:val="0"/>
          <w:numId w:val="13"/>
        </w:numPr>
        <w:tabs>
          <w:tab w:val="left" w:pos="840"/>
        </w:tabs>
        <w:spacing w:line="240" w:lineRule="auto"/>
        <w:ind w:right="160" w:hanging="450"/>
        <w:jc w:val="both"/>
        <w:rPr>
          <w:rFonts w:ascii="Times New Roman" w:eastAsia="Times New Roman" w:hAnsi="Times New Roman" w:cs="Times New Roman"/>
          <w:b/>
        </w:rPr>
      </w:pPr>
      <w:r w:rsidRPr="004B13ED">
        <w:rPr>
          <w:rFonts w:ascii="Times New Roman" w:eastAsia="Times New Roman" w:hAnsi="Times New Roman" w:cs="Times New Roman"/>
          <w:b/>
        </w:rPr>
        <w:t xml:space="preserve">COUNTY BUSINESS </w:t>
      </w:r>
      <w:r w:rsidR="00332BC5" w:rsidRPr="004B13ED">
        <w:rPr>
          <w:rFonts w:ascii="Times New Roman" w:eastAsia="Times New Roman" w:hAnsi="Times New Roman" w:cs="Times New Roman"/>
          <w:b/>
        </w:rPr>
        <w:t>MEETING</w:t>
      </w:r>
      <w:r w:rsidR="00026945" w:rsidRPr="004B13ED">
        <w:rPr>
          <w:rFonts w:ascii="Times New Roman" w:eastAsia="Times New Roman" w:hAnsi="Times New Roman" w:cs="Times New Roman"/>
          <w:b/>
        </w:rPr>
        <w:t xml:space="preserve"> </w:t>
      </w:r>
      <w:r w:rsidR="00710DDB" w:rsidRPr="004B13ED">
        <w:rPr>
          <w:rFonts w:ascii="Times New Roman" w:eastAsia="Times New Roman" w:hAnsi="Times New Roman" w:cs="Times New Roman"/>
          <w:b/>
        </w:rPr>
        <w:t>POLICY</w:t>
      </w:r>
    </w:p>
    <w:p w14:paraId="7D5E3632" w14:textId="77777777" w:rsidR="00332BC5" w:rsidRPr="004B13ED" w:rsidRDefault="00332BC5" w:rsidP="004B13ED">
      <w:pPr>
        <w:tabs>
          <w:tab w:val="left" w:pos="840"/>
        </w:tabs>
        <w:spacing w:line="240" w:lineRule="auto"/>
        <w:ind w:left="0" w:right="160" w:firstLine="0"/>
        <w:jc w:val="both"/>
        <w:rPr>
          <w:rFonts w:ascii="Times New Roman" w:eastAsia="Times New Roman" w:hAnsi="Times New Roman" w:cs="Times New Roman"/>
        </w:rPr>
      </w:pPr>
    </w:p>
    <w:p w14:paraId="225226A2" w14:textId="77777777" w:rsidR="00465591" w:rsidRPr="004B13ED" w:rsidRDefault="00294FB9" w:rsidP="004B13ED">
      <w:pPr>
        <w:pStyle w:val="NoSpacing"/>
        <w:ind w:left="900" w:right="160"/>
        <w:jc w:val="both"/>
        <w:rPr>
          <w:rFonts w:ascii="Times New Roman" w:hAnsi="Times New Roman" w:cs="Times New Roman"/>
        </w:rPr>
      </w:pPr>
      <w:r w:rsidRPr="004B13ED">
        <w:rPr>
          <w:rFonts w:ascii="Times New Roman" w:hAnsi="Times New Roman" w:cs="Times New Roman"/>
        </w:rPr>
        <w:t xml:space="preserve">This policy establishes </w:t>
      </w:r>
      <w:r w:rsidR="001D2066" w:rsidRPr="004B13ED">
        <w:rPr>
          <w:rFonts w:ascii="Times New Roman" w:hAnsi="Times New Roman" w:cs="Times New Roman"/>
        </w:rPr>
        <w:t>rules and procedures</w:t>
      </w:r>
      <w:r w:rsidRPr="004B13ED">
        <w:rPr>
          <w:rFonts w:ascii="Times New Roman" w:hAnsi="Times New Roman" w:cs="Times New Roman"/>
        </w:rPr>
        <w:t xml:space="preserve"> for the County regarding the purchase and distribution of recognition/promotional </w:t>
      </w:r>
      <w:r w:rsidR="002C0D81">
        <w:rPr>
          <w:rFonts w:ascii="Times New Roman" w:hAnsi="Times New Roman" w:cs="Times New Roman"/>
        </w:rPr>
        <w:t>items</w:t>
      </w:r>
      <w:r w:rsidR="003F4981" w:rsidRPr="00795DA2">
        <w:rPr>
          <w:rFonts w:ascii="Times New Roman" w:hAnsi="Times New Roman" w:cs="Times New Roman"/>
        </w:rPr>
        <w:t>,</w:t>
      </w:r>
      <w:r w:rsidR="002C0D81" w:rsidRPr="00795DA2">
        <w:rPr>
          <w:rFonts w:ascii="Times New Roman" w:hAnsi="Times New Roman" w:cs="Times New Roman"/>
        </w:rPr>
        <w:t xml:space="preserve"> </w:t>
      </w:r>
      <w:r w:rsidR="003F4981" w:rsidRPr="00795DA2">
        <w:rPr>
          <w:rFonts w:ascii="Times New Roman" w:eastAsia="Times New Roman" w:hAnsi="Times New Roman" w:cs="Times New Roman"/>
          <w:spacing w:val="3"/>
        </w:rPr>
        <w:t>refreshments/light snacks and</w:t>
      </w:r>
      <w:r w:rsidR="003F4981" w:rsidRPr="00795DA2">
        <w:rPr>
          <w:rFonts w:ascii="Times New Roman" w:hAnsi="Times New Roman" w:cs="Times New Roman"/>
        </w:rPr>
        <w:t xml:space="preserve"> </w:t>
      </w:r>
      <w:r w:rsidR="002C0D81" w:rsidRPr="00795DA2">
        <w:rPr>
          <w:rFonts w:ascii="Times New Roman" w:hAnsi="Times New Roman" w:cs="Times New Roman"/>
        </w:rPr>
        <w:t>nominal meals</w:t>
      </w:r>
      <w:r w:rsidR="003F4981" w:rsidRPr="00795DA2">
        <w:rPr>
          <w:rFonts w:ascii="Times New Roman" w:hAnsi="Times New Roman" w:cs="Times New Roman"/>
        </w:rPr>
        <w:t xml:space="preserve"> </w:t>
      </w:r>
      <w:r w:rsidR="00C421C4" w:rsidRPr="00795DA2">
        <w:rPr>
          <w:rFonts w:ascii="Times New Roman" w:hAnsi="Times New Roman" w:cs="Times New Roman"/>
        </w:rPr>
        <w:t xml:space="preserve">to be used for official County </w:t>
      </w:r>
      <w:r w:rsidR="002F6A33" w:rsidRPr="00795DA2">
        <w:rPr>
          <w:rFonts w:ascii="Times New Roman" w:hAnsi="Times New Roman" w:cs="Times New Roman"/>
        </w:rPr>
        <w:t>B</w:t>
      </w:r>
      <w:r w:rsidR="00C421C4" w:rsidRPr="00795DA2">
        <w:rPr>
          <w:rFonts w:ascii="Times New Roman" w:hAnsi="Times New Roman" w:cs="Times New Roman"/>
        </w:rPr>
        <w:t xml:space="preserve">usiness </w:t>
      </w:r>
      <w:r w:rsidR="002F6A33" w:rsidRPr="00795DA2">
        <w:rPr>
          <w:rFonts w:ascii="Times New Roman" w:hAnsi="Times New Roman" w:cs="Times New Roman"/>
        </w:rPr>
        <w:t>M</w:t>
      </w:r>
      <w:r w:rsidR="00C421C4" w:rsidRPr="00795DA2">
        <w:rPr>
          <w:rFonts w:ascii="Times New Roman" w:hAnsi="Times New Roman" w:cs="Times New Roman"/>
        </w:rPr>
        <w:t>eetings</w:t>
      </w:r>
      <w:r w:rsidR="000112CA" w:rsidRPr="00795DA2">
        <w:rPr>
          <w:rFonts w:ascii="Times New Roman" w:eastAsia="Arial" w:hAnsi="Times New Roman" w:cs="Times New Roman"/>
        </w:rPr>
        <w:t>.</w:t>
      </w:r>
      <w:r w:rsidR="008F3F04" w:rsidRPr="00795DA2">
        <w:rPr>
          <w:rFonts w:ascii="Times New Roman" w:eastAsia="Arial" w:hAnsi="Times New Roman" w:cs="Times New Roman"/>
        </w:rPr>
        <w:t xml:space="preserve"> </w:t>
      </w:r>
      <w:r w:rsidR="00465591" w:rsidRPr="00795DA2">
        <w:rPr>
          <w:rFonts w:ascii="Times New Roman" w:hAnsi="Times New Roman" w:cs="Times New Roman"/>
        </w:rPr>
        <w:t>Departments will budget annually for costs associated with this</w:t>
      </w:r>
      <w:r w:rsidR="00465591" w:rsidRPr="004B13ED">
        <w:rPr>
          <w:rFonts w:ascii="Times New Roman" w:hAnsi="Times New Roman" w:cs="Times New Roman"/>
        </w:rPr>
        <w:t xml:space="preserve"> policy.</w:t>
      </w:r>
      <w:r w:rsidR="00993814" w:rsidRPr="004B13ED">
        <w:rPr>
          <w:rFonts w:ascii="Times New Roman" w:eastAsia="Arial" w:hAnsi="Times New Roman" w:cs="Times New Roman"/>
        </w:rPr>
        <w:t xml:space="preserve"> </w:t>
      </w:r>
      <w:r w:rsidR="00465591" w:rsidRPr="004B13ED">
        <w:rPr>
          <w:rFonts w:ascii="Times New Roman" w:hAnsi="Times New Roman" w:cs="Times New Roman"/>
        </w:rPr>
        <w:t xml:space="preserve">All purchased items referenced in this policy must serve a public purpose </w:t>
      </w:r>
      <w:r w:rsidR="00074243" w:rsidRPr="004B13ED">
        <w:rPr>
          <w:rFonts w:ascii="Times New Roman" w:hAnsi="Times New Roman" w:cs="Times New Roman"/>
        </w:rPr>
        <w:t xml:space="preserve">of the County </w:t>
      </w:r>
      <w:r w:rsidR="00465591" w:rsidRPr="004B13ED">
        <w:rPr>
          <w:rFonts w:ascii="Times New Roman" w:hAnsi="Times New Roman" w:cs="Times New Roman"/>
        </w:rPr>
        <w:t>and be related to official County business</w:t>
      </w:r>
      <w:r w:rsidR="005E2037" w:rsidRPr="004B13ED">
        <w:rPr>
          <w:rFonts w:ascii="Times New Roman" w:hAnsi="Times New Roman" w:cs="Times New Roman"/>
        </w:rPr>
        <w:t xml:space="preserve"> and follow </w:t>
      </w:r>
      <w:r w:rsidR="00831D1B" w:rsidRPr="004B13ED">
        <w:rPr>
          <w:rFonts w:ascii="Times New Roman" w:hAnsi="Times New Roman" w:cs="Times New Roman"/>
        </w:rPr>
        <w:t xml:space="preserve">the </w:t>
      </w:r>
      <w:r w:rsidR="005E2037" w:rsidRPr="004B13ED">
        <w:rPr>
          <w:rFonts w:ascii="Times New Roman" w:hAnsi="Times New Roman" w:cs="Times New Roman"/>
          <w:i/>
        </w:rPr>
        <w:t>County Contract Policy Manual</w:t>
      </w:r>
      <w:r w:rsidR="00465591" w:rsidRPr="004B13ED">
        <w:rPr>
          <w:rFonts w:ascii="Times New Roman" w:hAnsi="Times New Roman" w:cs="Times New Roman"/>
        </w:rPr>
        <w:t>.</w:t>
      </w:r>
      <w:r w:rsidR="00295E74" w:rsidRPr="004B13ED">
        <w:rPr>
          <w:rFonts w:ascii="Times New Roman" w:hAnsi="Times New Roman" w:cs="Times New Roman"/>
        </w:rPr>
        <w:t xml:space="preserve"> </w:t>
      </w:r>
      <w:r w:rsidR="002F6A33" w:rsidRPr="004B13ED">
        <w:rPr>
          <w:rFonts w:ascii="Times New Roman" w:hAnsi="Times New Roman" w:cs="Times New Roman"/>
        </w:rPr>
        <w:t>Expenses for County Business M</w:t>
      </w:r>
      <w:r w:rsidR="00295E74" w:rsidRPr="004B13ED">
        <w:rPr>
          <w:rFonts w:ascii="Times New Roman" w:hAnsi="Times New Roman" w:cs="Times New Roman"/>
        </w:rPr>
        <w:t xml:space="preserve">eetings shall be reasonable and </w:t>
      </w:r>
      <w:r w:rsidR="00295E74" w:rsidRPr="004B13ED">
        <w:rPr>
          <w:rFonts w:ascii="Times New Roman" w:eastAsia="Arial" w:hAnsi="Times New Roman" w:cs="Times New Roman"/>
        </w:rPr>
        <w:t>moderate in nature, taking into account community standards and the prevailing vendor pricing within the County.</w:t>
      </w:r>
    </w:p>
    <w:p w14:paraId="44A0E21A" w14:textId="77777777" w:rsidR="00330A21" w:rsidRPr="004B13ED" w:rsidRDefault="00330A21" w:rsidP="004B13ED">
      <w:pPr>
        <w:pStyle w:val="NoSpacing"/>
        <w:ind w:right="160"/>
        <w:jc w:val="both"/>
        <w:rPr>
          <w:rFonts w:ascii="Times New Roman" w:hAnsi="Times New Roman" w:cs="Times New Roman"/>
        </w:rPr>
      </w:pPr>
    </w:p>
    <w:p w14:paraId="6B0EE3B2" w14:textId="77777777" w:rsidR="00941FE8" w:rsidRPr="004B13ED" w:rsidRDefault="00941FE8" w:rsidP="004B13ED">
      <w:pPr>
        <w:pStyle w:val="ListParagraph"/>
        <w:numPr>
          <w:ilvl w:val="0"/>
          <w:numId w:val="31"/>
        </w:numPr>
        <w:tabs>
          <w:tab w:val="left" w:pos="880"/>
        </w:tabs>
        <w:spacing w:line="240" w:lineRule="auto"/>
        <w:ind w:right="160"/>
        <w:jc w:val="both"/>
        <w:rPr>
          <w:rFonts w:ascii="Times New Roman" w:eastAsia="Times New Roman" w:hAnsi="Times New Roman" w:cs="Times New Roman"/>
        </w:rPr>
      </w:pPr>
      <w:r w:rsidRPr="004B13ED">
        <w:rPr>
          <w:rFonts w:ascii="Times New Roman" w:eastAsia="Times New Roman" w:hAnsi="Times New Roman" w:cs="Times New Roman"/>
        </w:rPr>
        <w:t>AUTHORIZED COUNTY BUSINESS MEETINGS</w:t>
      </w:r>
    </w:p>
    <w:p w14:paraId="35422537" w14:textId="77777777" w:rsidR="001D2066" w:rsidRPr="004B13ED" w:rsidRDefault="001D2066" w:rsidP="004B13ED">
      <w:pPr>
        <w:pStyle w:val="ListParagraph"/>
        <w:spacing w:line="240" w:lineRule="auto"/>
        <w:ind w:right="160"/>
        <w:jc w:val="both"/>
        <w:rPr>
          <w:rFonts w:ascii="Times New Roman" w:hAnsi="Times New Roman" w:cs="Times New Roman"/>
        </w:rPr>
      </w:pPr>
    </w:p>
    <w:p w14:paraId="459A8B11" w14:textId="77777777" w:rsidR="00035FB5" w:rsidRPr="004B13ED" w:rsidRDefault="001D2066" w:rsidP="004B13ED">
      <w:pPr>
        <w:pStyle w:val="ListParagraph"/>
        <w:numPr>
          <w:ilvl w:val="0"/>
          <w:numId w:val="30"/>
        </w:numPr>
        <w:spacing w:line="240" w:lineRule="auto"/>
        <w:ind w:right="160" w:hanging="270"/>
        <w:jc w:val="both"/>
        <w:rPr>
          <w:rFonts w:ascii="Times New Roman" w:hAnsi="Times New Roman" w:cs="Times New Roman"/>
        </w:rPr>
      </w:pPr>
      <w:r w:rsidRPr="004B13ED">
        <w:rPr>
          <w:rFonts w:ascii="Times New Roman" w:eastAsia="Arial" w:hAnsi="Times New Roman" w:cs="Times New Roman"/>
        </w:rPr>
        <w:t xml:space="preserve">“County Business Meeting” refers to business meetings that </w:t>
      </w:r>
      <w:r w:rsidR="00676173" w:rsidRPr="004B13ED">
        <w:rPr>
          <w:rFonts w:ascii="Times New Roman" w:eastAsia="Arial" w:hAnsi="Times New Roman" w:cs="Times New Roman"/>
        </w:rPr>
        <w:t xml:space="preserve">typically </w:t>
      </w:r>
      <w:r w:rsidRPr="004B13ED">
        <w:rPr>
          <w:rFonts w:ascii="Times New Roman" w:eastAsia="Arial" w:hAnsi="Times New Roman" w:cs="Times New Roman"/>
        </w:rPr>
        <w:t xml:space="preserve">have a meeting agenda and </w:t>
      </w:r>
      <w:r w:rsidR="00946561">
        <w:rPr>
          <w:rFonts w:ascii="Times New Roman" w:eastAsia="Arial" w:hAnsi="Times New Roman" w:cs="Times New Roman"/>
        </w:rPr>
        <w:t>required</w:t>
      </w:r>
      <w:r w:rsidR="00946561" w:rsidRPr="004B13ED">
        <w:rPr>
          <w:rFonts w:ascii="Times New Roman" w:eastAsia="Arial" w:hAnsi="Times New Roman" w:cs="Times New Roman"/>
        </w:rPr>
        <w:t xml:space="preserve"> </w:t>
      </w:r>
      <w:r w:rsidRPr="004B13ED">
        <w:rPr>
          <w:rFonts w:ascii="Times New Roman" w:eastAsia="Arial" w:hAnsi="Times New Roman" w:cs="Times New Roman"/>
        </w:rPr>
        <w:t xml:space="preserve">attendance by </w:t>
      </w:r>
      <w:r w:rsidR="00775A79" w:rsidRPr="004B13ED">
        <w:rPr>
          <w:rFonts w:ascii="Times New Roman" w:eastAsia="Arial" w:hAnsi="Times New Roman" w:cs="Times New Roman"/>
        </w:rPr>
        <w:t>Elected Officials, Non-Elected E</w:t>
      </w:r>
      <w:r w:rsidRPr="004B13ED">
        <w:rPr>
          <w:rFonts w:ascii="Times New Roman" w:eastAsia="Arial" w:hAnsi="Times New Roman" w:cs="Times New Roman"/>
        </w:rPr>
        <w:t xml:space="preserve">mployees and/or </w:t>
      </w:r>
      <w:r w:rsidR="00D663BD" w:rsidRPr="004B13ED">
        <w:rPr>
          <w:rFonts w:ascii="Times New Roman" w:eastAsia="Arial" w:hAnsi="Times New Roman" w:cs="Times New Roman"/>
        </w:rPr>
        <w:t>o</w:t>
      </w:r>
      <w:r w:rsidRPr="004B13ED">
        <w:rPr>
          <w:rFonts w:ascii="Times New Roman" w:eastAsia="Arial" w:hAnsi="Times New Roman" w:cs="Times New Roman"/>
        </w:rPr>
        <w:t xml:space="preserve">ther </w:t>
      </w:r>
      <w:r w:rsidR="00D663BD" w:rsidRPr="004B13ED">
        <w:rPr>
          <w:rFonts w:ascii="Times New Roman" w:eastAsia="Arial" w:hAnsi="Times New Roman" w:cs="Times New Roman"/>
        </w:rPr>
        <w:t>r</w:t>
      </w:r>
      <w:r w:rsidRPr="004B13ED">
        <w:rPr>
          <w:rFonts w:ascii="Times New Roman" w:eastAsia="Arial" w:hAnsi="Times New Roman" w:cs="Times New Roman"/>
        </w:rPr>
        <w:t xml:space="preserve">equired </w:t>
      </w:r>
      <w:r w:rsidR="00D663BD" w:rsidRPr="004B13ED">
        <w:rPr>
          <w:rFonts w:ascii="Times New Roman" w:eastAsia="Arial" w:hAnsi="Times New Roman" w:cs="Times New Roman"/>
        </w:rPr>
        <w:t>a</w:t>
      </w:r>
      <w:r w:rsidRPr="004B13ED">
        <w:rPr>
          <w:rFonts w:ascii="Times New Roman" w:eastAsia="Arial" w:hAnsi="Times New Roman" w:cs="Times New Roman"/>
        </w:rPr>
        <w:t>ttendees</w:t>
      </w:r>
      <w:r w:rsidR="00946561">
        <w:rPr>
          <w:rFonts w:ascii="Times New Roman" w:eastAsia="Arial" w:hAnsi="Times New Roman" w:cs="Times New Roman"/>
        </w:rPr>
        <w:t xml:space="preserve"> performing services for the County</w:t>
      </w:r>
      <w:r w:rsidR="003D2FBF" w:rsidRPr="004B13ED">
        <w:rPr>
          <w:rFonts w:ascii="Times New Roman" w:eastAsia="Arial" w:hAnsi="Times New Roman" w:cs="Times New Roman"/>
        </w:rPr>
        <w:t xml:space="preserve"> (e.g.,</w:t>
      </w:r>
      <w:r w:rsidR="00A800FE" w:rsidRPr="004B13ED">
        <w:rPr>
          <w:rFonts w:ascii="Times New Roman" w:eastAsia="Arial" w:hAnsi="Times New Roman" w:cs="Times New Roman"/>
        </w:rPr>
        <w:t xml:space="preserve"> may include</w:t>
      </w:r>
      <w:r w:rsidR="00D663BD" w:rsidRPr="004B13ED">
        <w:rPr>
          <w:rFonts w:ascii="Times New Roman" w:hAnsi="Times New Roman" w:cs="Times New Roman"/>
        </w:rPr>
        <w:t xml:space="preserve"> registered volunteers</w:t>
      </w:r>
      <w:r w:rsidR="003D2FBF" w:rsidRPr="004B13ED">
        <w:rPr>
          <w:rFonts w:ascii="Times New Roman" w:hAnsi="Times New Roman" w:cs="Times New Roman"/>
        </w:rPr>
        <w:t>,</w:t>
      </w:r>
      <w:r w:rsidR="00D663BD" w:rsidRPr="004B13ED">
        <w:rPr>
          <w:rFonts w:ascii="Times New Roman" w:hAnsi="Times New Roman" w:cs="Times New Roman"/>
        </w:rPr>
        <w:t xml:space="preserve"> unpaid interns</w:t>
      </w:r>
      <w:r w:rsidR="00DB6A5B">
        <w:rPr>
          <w:rFonts w:ascii="Times New Roman" w:hAnsi="Times New Roman" w:cs="Times New Roman"/>
        </w:rPr>
        <w:t>, interview/review panelists</w:t>
      </w:r>
      <w:r w:rsidR="003D2FBF" w:rsidRPr="004B13ED">
        <w:rPr>
          <w:rFonts w:ascii="Times New Roman" w:hAnsi="Times New Roman" w:cs="Times New Roman"/>
        </w:rPr>
        <w:t>)</w:t>
      </w:r>
      <w:r w:rsidRPr="004B13ED">
        <w:rPr>
          <w:rFonts w:ascii="Times New Roman" w:eastAsia="Arial" w:hAnsi="Times New Roman" w:cs="Times New Roman"/>
        </w:rPr>
        <w:t xml:space="preserve">.  </w:t>
      </w:r>
    </w:p>
    <w:p w14:paraId="54D5EE15" w14:textId="77777777" w:rsidR="001D2066" w:rsidRPr="004B13ED" w:rsidRDefault="00035FB5" w:rsidP="004B13ED">
      <w:pPr>
        <w:tabs>
          <w:tab w:val="left" w:pos="1800"/>
        </w:tabs>
        <w:spacing w:line="240" w:lineRule="auto"/>
        <w:ind w:left="1800" w:right="160" w:hanging="360"/>
        <w:jc w:val="both"/>
        <w:rPr>
          <w:rFonts w:ascii="Times New Roman" w:hAnsi="Times New Roman" w:cs="Times New Roman"/>
        </w:rPr>
      </w:pPr>
      <w:r w:rsidRPr="004B13ED">
        <w:rPr>
          <w:rFonts w:ascii="Times New Roman" w:hAnsi="Times New Roman" w:cs="Times New Roman"/>
        </w:rPr>
        <w:t>1)</w:t>
      </w:r>
      <w:r w:rsidRPr="004B13ED">
        <w:rPr>
          <w:rFonts w:ascii="Times New Roman" w:hAnsi="Times New Roman" w:cs="Times New Roman"/>
        </w:rPr>
        <w:tab/>
      </w:r>
      <w:r w:rsidR="001D2066" w:rsidRPr="004B13ED">
        <w:rPr>
          <w:rFonts w:ascii="Times New Roman" w:eastAsia="Arial" w:hAnsi="Times New Roman" w:cs="Times New Roman"/>
        </w:rPr>
        <w:t xml:space="preserve">These </w:t>
      </w:r>
      <w:r w:rsidR="00DC03B7" w:rsidRPr="004B13ED">
        <w:rPr>
          <w:rFonts w:ascii="Times New Roman" w:eastAsia="Arial" w:hAnsi="Times New Roman" w:cs="Times New Roman"/>
        </w:rPr>
        <w:t xml:space="preserve">may </w:t>
      </w:r>
      <w:r w:rsidR="001D2066" w:rsidRPr="004B13ED">
        <w:rPr>
          <w:rFonts w:ascii="Times New Roman" w:eastAsia="Arial" w:hAnsi="Times New Roman" w:cs="Times New Roman"/>
        </w:rPr>
        <w:t xml:space="preserve">include </w:t>
      </w:r>
      <w:r w:rsidR="001D2066" w:rsidRPr="004B13ED">
        <w:rPr>
          <w:rFonts w:ascii="Times New Roman" w:hAnsi="Times New Roman" w:cs="Times New Roman"/>
        </w:rPr>
        <w:t xml:space="preserve">stakeholder outreach meetings, interview/review panels, recognition </w:t>
      </w:r>
      <w:r w:rsidR="007A7488">
        <w:rPr>
          <w:rFonts w:ascii="Times New Roman" w:hAnsi="Times New Roman" w:cs="Times New Roman"/>
        </w:rPr>
        <w:t>meetings</w:t>
      </w:r>
      <w:r w:rsidR="001D2066" w:rsidRPr="004B13ED">
        <w:rPr>
          <w:rFonts w:ascii="Times New Roman" w:hAnsi="Times New Roman" w:cs="Times New Roman"/>
        </w:rPr>
        <w:t xml:space="preserve">, educational </w:t>
      </w:r>
      <w:r w:rsidR="007A7488">
        <w:rPr>
          <w:rFonts w:ascii="Times New Roman" w:hAnsi="Times New Roman" w:cs="Times New Roman"/>
        </w:rPr>
        <w:t>meetings</w:t>
      </w:r>
      <w:r w:rsidR="001D2066" w:rsidRPr="004B13ED">
        <w:rPr>
          <w:rFonts w:ascii="Times New Roman" w:hAnsi="Times New Roman" w:cs="Times New Roman"/>
        </w:rPr>
        <w:t xml:space="preserve">, </w:t>
      </w:r>
      <w:r w:rsidR="001D2066" w:rsidRPr="004B13ED">
        <w:rPr>
          <w:rFonts w:ascii="Times New Roman" w:eastAsia="Times New Roman" w:hAnsi="Times New Roman" w:cs="Times New Roman"/>
        </w:rPr>
        <w:t xml:space="preserve">in-house formal training sessions, conferences, seminars, workshops, study sessions, staff meetings, and </w:t>
      </w:r>
      <w:r w:rsidR="00831D1B" w:rsidRPr="004B13ED">
        <w:rPr>
          <w:rFonts w:ascii="Times New Roman" w:eastAsia="Times New Roman" w:hAnsi="Times New Roman" w:cs="Times New Roman"/>
        </w:rPr>
        <w:t>B</w:t>
      </w:r>
      <w:r w:rsidR="001D2066" w:rsidRPr="004B13ED">
        <w:rPr>
          <w:rFonts w:ascii="Times New Roman" w:eastAsia="Times New Roman" w:hAnsi="Times New Roman" w:cs="Times New Roman"/>
        </w:rPr>
        <w:t>oard meetings at which</w:t>
      </w:r>
      <w:r w:rsidR="001D2066" w:rsidRPr="004B13ED">
        <w:rPr>
          <w:rFonts w:ascii="Times New Roman" w:hAnsi="Times New Roman" w:cs="Times New Roman"/>
        </w:rPr>
        <w:t xml:space="preserve"> County business is conducted</w:t>
      </w:r>
      <w:r w:rsidR="00B24FB2" w:rsidRPr="004B13ED">
        <w:rPr>
          <w:rFonts w:ascii="Times New Roman" w:hAnsi="Times New Roman" w:cs="Times New Roman"/>
        </w:rPr>
        <w:t>.</w:t>
      </w:r>
    </w:p>
    <w:p w14:paraId="2E1B6C7A" w14:textId="77777777" w:rsidR="009D238C" w:rsidRPr="004B13ED" w:rsidRDefault="009D238C" w:rsidP="004B13ED">
      <w:pPr>
        <w:pStyle w:val="ListParagraph"/>
        <w:tabs>
          <w:tab w:val="left" w:pos="1530"/>
        </w:tabs>
        <w:spacing w:line="240" w:lineRule="auto"/>
        <w:ind w:left="1440" w:right="160" w:hanging="270"/>
        <w:jc w:val="both"/>
        <w:rPr>
          <w:rFonts w:ascii="Times New Roman" w:eastAsia="Arial" w:hAnsi="Times New Roman" w:cs="Times New Roman"/>
        </w:rPr>
      </w:pPr>
    </w:p>
    <w:p w14:paraId="6D1D5DC8" w14:textId="77777777" w:rsidR="001D2066" w:rsidRPr="004B13ED" w:rsidRDefault="00000F62" w:rsidP="004B13ED">
      <w:pPr>
        <w:pStyle w:val="ListParagraph"/>
        <w:numPr>
          <w:ilvl w:val="0"/>
          <w:numId w:val="30"/>
        </w:numPr>
        <w:tabs>
          <w:tab w:val="left" w:pos="1530"/>
        </w:tabs>
        <w:spacing w:line="240" w:lineRule="auto"/>
        <w:ind w:right="160" w:hanging="270"/>
        <w:jc w:val="both"/>
        <w:rPr>
          <w:rFonts w:ascii="Times New Roman" w:eastAsia="Arial" w:hAnsi="Times New Roman" w:cs="Times New Roman"/>
        </w:rPr>
      </w:pPr>
      <w:r w:rsidRPr="004B13ED">
        <w:rPr>
          <w:rFonts w:ascii="Times New Roman" w:eastAsia="Arial" w:hAnsi="Times New Roman" w:cs="Times New Roman"/>
        </w:rPr>
        <w:t>The reasonable expenses for</w:t>
      </w:r>
      <w:r w:rsidR="001D2066" w:rsidRPr="004B13ED">
        <w:rPr>
          <w:rFonts w:ascii="Times New Roman" w:eastAsia="Arial" w:hAnsi="Times New Roman" w:cs="Times New Roman"/>
        </w:rPr>
        <w:t xml:space="preserve"> recognition/promotional items </w:t>
      </w:r>
      <w:r w:rsidRPr="004B13ED">
        <w:rPr>
          <w:rFonts w:ascii="Times New Roman" w:eastAsia="Arial" w:hAnsi="Times New Roman" w:cs="Times New Roman"/>
        </w:rPr>
        <w:t xml:space="preserve">may include </w:t>
      </w:r>
      <w:r w:rsidRPr="004B13ED">
        <w:rPr>
          <w:rFonts w:ascii="Times New Roman" w:hAnsi="Times New Roman" w:cs="Times New Roman"/>
        </w:rPr>
        <w:t>tangible items of nominal value and cost that bear the County logo or other County symbol</w:t>
      </w:r>
      <w:r w:rsidR="001A53BF" w:rsidRPr="004B13ED">
        <w:rPr>
          <w:rFonts w:ascii="Times New Roman" w:hAnsi="Times New Roman" w:cs="Times New Roman"/>
        </w:rPr>
        <w:t>. These items may include</w:t>
      </w:r>
      <w:r w:rsidRPr="004B13ED">
        <w:rPr>
          <w:rFonts w:ascii="Times New Roman" w:hAnsi="Times New Roman" w:cs="Times New Roman"/>
        </w:rPr>
        <w:t xml:space="preserve"> service pins, certificates, plaques, keychain</w:t>
      </w:r>
      <w:r w:rsidR="00D663BD" w:rsidRPr="004B13ED">
        <w:rPr>
          <w:rFonts w:ascii="Times New Roman" w:hAnsi="Times New Roman" w:cs="Times New Roman"/>
        </w:rPr>
        <w:t>s</w:t>
      </w:r>
      <w:r w:rsidRPr="004B13ED">
        <w:rPr>
          <w:rFonts w:ascii="Times New Roman" w:hAnsi="Times New Roman" w:cs="Times New Roman"/>
        </w:rPr>
        <w:t>, coffee mug</w:t>
      </w:r>
      <w:r w:rsidR="00D663BD" w:rsidRPr="004B13ED">
        <w:rPr>
          <w:rFonts w:ascii="Times New Roman" w:hAnsi="Times New Roman" w:cs="Times New Roman"/>
        </w:rPr>
        <w:t>s</w:t>
      </w:r>
      <w:r w:rsidRPr="004B13ED">
        <w:rPr>
          <w:rFonts w:ascii="Times New Roman" w:hAnsi="Times New Roman" w:cs="Times New Roman"/>
        </w:rPr>
        <w:t>, pen</w:t>
      </w:r>
      <w:r w:rsidR="00D663BD" w:rsidRPr="004B13ED">
        <w:rPr>
          <w:rFonts w:ascii="Times New Roman" w:hAnsi="Times New Roman" w:cs="Times New Roman"/>
        </w:rPr>
        <w:t>s</w:t>
      </w:r>
      <w:r w:rsidRPr="004B13ED">
        <w:rPr>
          <w:rFonts w:ascii="Times New Roman" w:hAnsi="Times New Roman" w:cs="Times New Roman"/>
        </w:rPr>
        <w:t>, folder</w:t>
      </w:r>
      <w:r w:rsidR="00D663BD" w:rsidRPr="004B13ED">
        <w:rPr>
          <w:rFonts w:ascii="Times New Roman" w:hAnsi="Times New Roman" w:cs="Times New Roman"/>
        </w:rPr>
        <w:t>s</w:t>
      </w:r>
      <w:r w:rsidRPr="004B13ED">
        <w:rPr>
          <w:rFonts w:ascii="Times New Roman" w:hAnsi="Times New Roman" w:cs="Times New Roman"/>
        </w:rPr>
        <w:t>, calendar</w:t>
      </w:r>
      <w:r w:rsidR="00D663BD" w:rsidRPr="004B13ED">
        <w:rPr>
          <w:rFonts w:ascii="Times New Roman" w:hAnsi="Times New Roman" w:cs="Times New Roman"/>
        </w:rPr>
        <w:t>s</w:t>
      </w:r>
      <w:r w:rsidRPr="004B13ED">
        <w:rPr>
          <w:rFonts w:ascii="Times New Roman" w:hAnsi="Times New Roman" w:cs="Times New Roman"/>
        </w:rPr>
        <w:t>, or other nominally priced tokens of appreciation.</w:t>
      </w:r>
      <w:r w:rsidR="00993814" w:rsidRPr="004B13ED">
        <w:rPr>
          <w:rFonts w:ascii="Times New Roman" w:hAnsi="Times New Roman" w:cs="Times New Roman"/>
        </w:rPr>
        <w:t xml:space="preserve"> R</w:t>
      </w:r>
      <w:r w:rsidR="00993814" w:rsidRPr="004B13ED">
        <w:rPr>
          <w:rFonts w:ascii="Times New Roman" w:eastAsia="Arial" w:hAnsi="Times New Roman" w:cs="Times New Roman"/>
        </w:rPr>
        <w:t>ecognition/promotional items</w:t>
      </w:r>
      <w:r w:rsidR="00993814" w:rsidRPr="004B13ED">
        <w:rPr>
          <w:rFonts w:ascii="Times New Roman" w:hAnsi="Times New Roman" w:cs="Times New Roman"/>
        </w:rPr>
        <w:t xml:space="preserve"> may only be distributed at a County Business Meeting for the purpose of promoting the name or image of the County, provide information, or enhanc</w:t>
      </w:r>
      <w:r w:rsidR="00831D1B" w:rsidRPr="004B13ED">
        <w:rPr>
          <w:rFonts w:ascii="Times New Roman" w:hAnsi="Times New Roman" w:cs="Times New Roman"/>
        </w:rPr>
        <w:t>ing</w:t>
      </w:r>
      <w:r w:rsidR="00993814" w:rsidRPr="004B13ED">
        <w:rPr>
          <w:rFonts w:ascii="Times New Roman" w:hAnsi="Times New Roman" w:cs="Times New Roman"/>
        </w:rPr>
        <w:t xml:space="preserve"> County</w:t>
      </w:r>
      <w:r w:rsidR="00993814" w:rsidRPr="00701D87">
        <w:rPr>
          <w:rFonts w:ascii="Times New Roman" w:hAnsi="Times New Roman" w:cs="Times New Roman"/>
        </w:rPr>
        <w:t xml:space="preserve"> </w:t>
      </w:r>
      <w:r w:rsidR="00993814" w:rsidRPr="004B13ED">
        <w:rPr>
          <w:rFonts w:ascii="Times New Roman" w:hAnsi="Times New Roman" w:cs="Times New Roman"/>
        </w:rPr>
        <w:t xml:space="preserve">productivity.  </w:t>
      </w:r>
      <w:r w:rsidRPr="004B13ED" w:rsidDel="00914097">
        <w:rPr>
          <w:rFonts w:ascii="Times New Roman" w:hAnsi="Times New Roman" w:cs="Times New Roman"/>
        </w:rPr>
        <w:t xml:space="preserve">Recognition/promotional </w:t>
      </w:r>
      <w:r w:rsidR="002C0D81">
        <w:rPr>
          <w:rFonts w:ascii="Times New Roman" w:hAnsi="Times New Roman" w:cs="Times New Roman"/>
        </w:rPr>
        <w:t>item</w:t>
      </w:r>
      <w:r w:rsidRPr="004B13ED" w:rsidDel="00914097">
        <w:rPr>
          <w:rFonts w:ascii="Times New Roman" w:hAnsi="Times New Roman" w:cs="Times New Roman"/>
        </w:rPr>
        <w:t>s should not contain the name or depict the likeness of any County official</w:t>
      </w:r>
      <w:r w:rsidR="001D2066" w:rsidRPr="004B13ED">
        <w:rPr>
          <w:rFonts w:ascii="Times New Roman" w:eastAsia="Arial" w:hAnsi="Times New Roman" w:cs="Times New Roman"/>
        </w:rPr>
        <w:t>.</w:t>
      </w:r>
    </w:p>
    <w:p w14:paraId="1AA3BD37" w14:textId="77777777" w:rsidR="00764550" w:rsidRPr="004B13ED" w:rsidRDefault="00764550" w:rsidP="004B13ED">
      <w:pPr>
        <w:pStyle w:val="ListParagraph"/>
        <w:spacing w:line="240" w:lineRule="auto"/>
        <w:ind w:right="160"/>
        <w:jc w:val="both"/>
        <w:rPr>
          <w:rFonts w:ascii="Times New Roman" w:eastAsia="Arial" w:hAnsi="Times New Roman" w:cs="Times New Roman"/>
        </w:rPr>
      </w:pPr>
    </w:p>
    <w:p w14:paraId="169EAEB1" w14:textId="77777777" w:rsidR="00764550" w:rsidRPr="004B13ED" w:rsidRDefault="00764550" w:rsidP="004B13ED">
      <w:pPr>
        <w:pStyle w:val="ListParagraph"/>
        <w:numPr>
          <w:ilvl w:val="3"/>
          <w:numId w:val="36"/>
        </w:numPr>
        <w:tabs>
          <w:tab w:val="left" w:pos="1440"/>
          <w:tab w:val="left" w:pos="1800"/>
        </w:tabs>
        <w:spacing w:line="240" w:lineRule="auto"/>
        <w:ind w:left="1800" w:right="160"/>
        <w:jc w:val="both"/>
        <w:rPr>
          <w:rFonts w:ascii="Times New Roman" w:eastAsia="Times New Roman" w:hAnsi="Times New Roman" w:cs="Times New Roman"/>
        </w:rPr>
      </w:pPr>
      <w:r w:rsidRPr="004B13ED">
        <w:rPr>
          <w:rFonts w:ascii="Times New Roman" w:eastAsia="Times New Roman" w:hAnsi="Times New Roman" w:cs="Times New Roman"/>
        </w:rPr>
        <w:t>When t</w:t>
      </w:r>
      <w:r w:rsidRPr="004B13ED">
        <w:rPr>
          <w:rFonts w:ascii="Times New Roman" w:hAnsi="Times New Roman" w:cs="Times New Roman"/>
        </w:rPr>
        <w:t xml:space="preserve">he purchase of recognition/promotional </w:t>
      </w:r>
      <w:r w:rsidR="002C0D81">
        <w:rPr>
          <w:rFonts w:ascii="Times New Roman" w:hAnsi="Times New Roman" w:cs="Times New Roman"/>
        </w:rPr>
        <w:t>item</w:t>
      </w:r>
      <w:r w:rsidRPr="004B13ED">
        <w:rPr>
          <w:rFonts w:ascii="Times New Roman" w:hAnsi="Times New Roman" w:cs="Times New Roman"/>
        </w:rPr>
        <w:t>s is approved by a Department Head or designee:</w:t>
      </w:r>
    </w:p>
    <w:p w14:paraId="60A06942" w14:textId="77777777" w:rsidR="00764550" w:rsidRPr="004B13ED" w:rsidRDefault="00764550" w:rsidP="002C0D81">
      <w:pPr>
        <w:pStyle w:val="ListParagraph"/>
        <w:numPr>
          <w:ilvl w:val="5"/>
          <w:numId w:val="41"/>
        </w:numPr>
        <w:tabs>
          <w:tab w:val="left" w:pos="1440"/>
        </w:tabs>
        <w:spacing w:line="240" w:lineRule="auto"/>
        <w:ind w:left="2160" w:right="160" w:hanging="360"/>
        <w:rPr>
          <w:rFonts w:ascii="Times New Roman" w:eastAsia="Times New Roman" w:hAnsi="Times New Roman" w:cs="Times New Roman"/>
        </w:rPr>
      </w:pPr>
      <w:r w:rsidRPr="004B13ED">
        <w:rPr>
          <w:rFonts w:ascii="Times New Roman" w:hAnsi="Times New Roman" w:cs="Times New Roman"/>
        </w:rPr>
        <w:t xml:space="preserve">Written justification supporting how the purchase meets the department’s mission and business needs will be required including a description of the event(s) at which the </w:t>
      </w:r>
      <w:r w:rsidRPr="004B13ED">
        <w:rPr>
          <w:rFonts w:ascii="Times New Roman" w:hAnsi="Times New Roman" w:cs="Times New Roman"/>
        </w:rPr>
        <w:lastRenderedPageBreak/>
        <w:t xml:space="preserve">recognition/promotional </w:t>
      </w:r>
      <w:r w:rsidR="002C0D81">
        <w:rPr>
          <w:rFonts w:ascii="Times New Roman" w:hAnsi="Times New Roman" w:cs="Times New Roman"/>
        </w:rPr>
        <w:t>item</w:t>
      </w:r>
      <w:r w:rsidRPr="004B13ED">
        <w:rPr>
          <w:rFonts w:ascii="Times New Roman" w:hAnsi="Times New Roman" w:cs="Times New Roman"/>
        </w:rPr>
        <w:t>s will be distributed, how the materials will be used, and to whom the materials will be distributed.</w:t>
      </w:r>
    </w:p>
    <w:p w14:paraId="04F2E238" w14:textId="77777777" w:rsidR="00764550" w:rsidRPr="004B13ED" w:rsidRDefault="00764550" w:rsidP="002C0D81">
      <w:pPr>
        <w:pStyle w:val="ListParagraph"/>
        <w:numPr>
          <w:ilvl w:val="5"/>
          <w:numId w:val="41"/>
        </w:numPr>
        <w:tabs>
          <w:tab w:val="left" w:pos="1440"/>
          <w:tab w:val="left" w:pos="2970"/>
          <w:tab w:val="left" w:pos="3060"/>
        </w:tabs>
        <w:spacing w:line="240" w:lineRule="auto"/>
        <w:ind w:left="2160" w:right="160" w:hanging="360"/>
        <w:rPr>
          <w:rFonts w:ascii="Times New Roman" w:eastAsia="Times New Roman" w:hAnsi="Times New Roman" w:cs="Times New Roman"/>
        </w:rPr>
      </w:pPr>
      <w:r w:rsidRPr="004B13ED">
        <w:rPr>
          <w:rFonts w:ascii="Times New Roman" w:hAnsi="Times New Roman" w:cs="Times New Roman"/>
        </w:rPr>
        <w:t xml:space="preserve">The purchase of recognition/promotional </w:t>
      </w:r>
      <w:r w:rsidR="002C0D81">
        <w:rPr>
          <w:rFonts w:ascii="Times New Roman" w:hAnsi="Times New Roman" w:cs="Times New Roman"/>
        </w:rPr>
        <w:t>item</w:t>
      </w:r>
      <w:r w:rsidRPr="004B13ED">
        <w:rPr>
          <w:rFonts w:ascii="Times New Roman" w:hAnsi="Times New Roman" w:cs="Times New Roman"/>
        </w:rPr>
        <w:t>s must comply with the County’s Contract Policy Manual, County Event Policy, and any applicable County marketing policies regarding the use of the County’s name or image.</w:t>
      </w:r>
    </w:p>
    <w:p w14:paraId="74DD3EA1" w14:textId="77777777" w:rsidR="001B76D5" w:rsidRPr="004B13ED" w:rsidRDefault="001B76D5" w:rsidP="002C0D81">
      <w:pPr>
        <w:pStyle w:val="ListParagraph"/>
        <w:numPr>
          <w:ilvl w:val="5"/>
          <w:numId w:val="41"/>
        </w:numPr>
        <w:tabs>
          <w:tab w:val="left" w:pos="1440"/>
        </w:tabs>
        <w:spacing w:line="240" w:lineRule="auto"/>
        <w:ind w:left="2160" w:right="160" w:hanging="360"/>
        <w:rPr>
          <w:rFonts w:ascii="Times New Roman" w:eastAsia="Times New Roman" w:hAnsi="Times New Roman" w:cs="Times New Roman"/>
        </w:rPr>
      </w:pPr>
      <w:r w:rsidRPr="004B13ED">
        <w:rPr>
          <w:rFonts w:ascii="Times New Roman" w:hAnsi="Times New Roman" w:cs="Times New Roman"/>
        </w:rPr>
        <w:t xml:space="preserve">Gift cards and similar cash equivalents may not be purchased or distributed as recognition/promotional </w:t>
      </w:r>
      <w:r w:rsidR="002C0D81">
        <w:rPr>
          <w:rFonts w:ascii="Times New Roman" w:hAnsi="Times New Roman" w:cs="Times New Roman"/>
        </w:rPr>
        <w:t>item</w:t>
      </w:r>
      <w:r w:rsidRPr="004B13ED">
        <w:rPr>
          <w:rFonts w:ascii="Times New Roman" w:hAnsi="Times New Roman" w:cs="Times New Roman"/>
        </w:rPr>
        <w:t>s.</w:t>
      </w:r>
    </w:p>
    <w:p w14:paraId="66B8A0D8" w14:textId="77777777" w:rsidR="001D2066" w:rsidRPr="00701D87" w:rsidRDefault="00DC03B7" w:rsidP="004B13ED">
      <w:pPr>
        <w:pStyle w:val="ListParagraph"/>
        <w:tabs>
          <w:tab w:val="left" w:pos="1800"/>
        </w:tabs>
        <w:spacing w:line="240" w:lineRule="auto"/>
        <w:ind w:left="1800" w:right="160" w:hanging="360"/>
        <w:jc w:val="both"/>
        <w:rPr>
          <w:rFonts w:ascii="Times New Roman" w:eastAsia="Arial" w:hAnsi="Times New Roman" w:cs="Times New Roman"/>
        </w:rPr>
      </w:pPr>
      <w:r w:rsidRPr="004B13ED">
        <w:rPr>
          <w:rFonts w:ascii="Times New Roman" w:eastAsia="Arial" w:hAnsi="Times New Roman" w:cs="Times New Roman"/>
        </w:rPr>
        <w:t>2</w:t>
      </w:r>
      <w:r w:rsidR="007C4F85" w:rsidRPr="004B13ED">
        <w:rPr>
          <w:rFonts w:ascii="Times New Roman" w:eastAsia="Arial" w:hAnsi="Times New Roman" w:cs="Times New Roman"/>
        </w:rPr>
        <w:t>)</w:t>
      </w:r>
      <w:r w:rsidR="007C4F85" w:rsidRPr="004B13ED">
        <w:rPr>
          <w:rFonts w:ascii="Times New Roman" w:eastAsia="Arial" w:hAnsi="Times New Roman" w:cs="Times New Roman"/>
        </w:rPr>
        <w:tab/>
        <w:t xml:space="preserve">Recognition of </w:t>
      </w:r>
      <w:r w:rsidR="009C406E" w:rsidRPr="004B13ED">
        <w:rPr>
          <w:rFonts w:ascii="Times New Roman" w:eastAsia="Arial" w:hAnsi="Times New Roman" w:cs="Times New Roman"/>
        </w:rPr>
        <w:t xml:space="preserve">registered </w:t>
      </w:r>
      <w:r w:rsidR="007C4F85" w:rsidRPr="004B13ED">
        <w:rPr>
          <w:rFonts w:ascii="Times New Roman" w:eastAsia="Arial" w:hAnsi="Times New Roman" w:cs="Times New Roman"/>
        </w:rPr>
        <w:t>volunteers</w:t>
      </w:r>
      <w:r w:rsidR="009C406E" w:rsidRPr="004B13ED">
        <w:rPr>
          <w:rFonts w:ascii="Times New Roman" w:eastAsia="Arial" w:hAnsi="Times New Roman" w:cs="Times New Roman"/>
        </w:rPr>
        <w:t xml:space="preserve"> and unpaid interns</w:t>
      </w:r>
      <w:r w:rsidR="007C4F85" w:rsidRPr="004B13ED">
        <w:rPr>
          <w:rFonts w:ascii="Times New Roman" w:eastAsia="Arial" w:hAnsi="Times New Roman" w:cs="Times New Roman"/>
        </w:rPr>
        <w:t xml:space="preserve"> must comply with the provisions of the 2007 Standards for Utilization of Volunteers regarding recognition of volunteers.</w:t>
      </w:r>
    </w:p>
    <w:p w14:paraId="53FF7022" w14:textId="77777777" w:rsidR="00E32B46" w:rsidRPr="00701D87" w:rsidRDefault="00E32B46" w:rsidP="005B1F12">
      <w:pPr>
        <w:pStyle w:val="ListParagraph"/>
        <w:tabs>
          <w:tab w:val="left" w:pos="1890"/>
        </w:tabs>
        <w:spacing w:line="240" w:lineRule="auto"/>
        <w:ind w:left="1890" w:right="160" w:hanging="270"/>
        <w:jc w:val="both"/>
        <w:rPr>
          <w:rFonts w:ascii="Times New Roman" w:eastAsia="Arial" w:hAnsi="Times New Roman" w:cs="Times New Roman"/>
        </w:rPr>
      </w:pPr>
    </w:p>
    <w:p w14:paraId="097DB740" w14:textId="77777777" w:rsidR="00FF67A6" w:rsidRPr="00795DA2" w:rsidRDefault="005A3297" w:rsidP="005B1F12">
      <w:pPr>
        <w:pStyle w:val="ListParagraph"/>
        <w:numPr>
          <w:ilvl w:val="0"/>
          <w:numId w:val="30"/>
        </w:numPr>
        <w:tabs>
          <w:tab w:val="left" w:pos="1440"/>
        </w:tabs>
        <w:spacing w:line="240" w:lineRule="auto"/>
        <w:ind w:right="160" w:hanging="270"/>
        <w:jc w:val="both"/>
        <w:rPr>
          <w:rFonts w:ascii="Times New Roman" w:eastAsia="Arial" w:hAnsi="Times New Roman" w:cs="Times New Roman"/>
        </w:rPr>
      </w:pPr>
      <w:r w:rsidRPr="00795DA2">
        <w:rPr>
          <w:rFonts w:ascii="Times New Roman" w:eastAsia="Times New Roman" w:hAnsi="Times New Roman" w:cs="Times New Roman"/>
        </w:rPr>
        <w:t>The</w:t>
      </w:r>
      <w:r w:rsidR="00FF67A6" w:rsidRPr="00795DA2">
        <w:rPr>
          <w:rFonts w:ascii="Times New Roman" w:eastAsia="Times New Roman" w:hAnsi="Times New Roman" w:cs="Times New Roman"/>
        </w:rPr>
        <w:t xml:space="preserve"> reasonable expenses </w:t>
      </w:r>
      <w:r w:rsidR="00136258" w:rsidRPr="00795DA2">
        <w:rPr>
          <w:rFonts w:ascii="Times New Roman" w:eastAsia="Times New Roman" w:hAnsi="Times New Roman" w:cs="Times New Roman"/>
        </w:rPr>
        <w:t>for nominal meals</w:t>
      </w:r>
      <w:r w:rsidR="00795DA2" w:rsidRPr="00795DA2">
        <w:rPr>
          <w:rFonts w:ascii="Times New Roman" w:eastAsia="Times New Roman" w:hAnsi="Times New Roman" w:cs="Times New Roman"/>
        </w:rPr>
        <w:t xml:space="preserve">, </w:t>
      </w:r>
      <w:r w:rsidR="00795DA2" w:rsidRPr="00795DA2">
        <w:rPr>
          <w:rFonts w:ascii="Times New Roman" w:eastAsia="Times New Roman" w:hAnsi="Times New Roman" w:cs="Times New Roman"/>
          <w:spacing w:val="3"/>
        </w:rPr>
        <w:t>refreshments/light snacks</w:t>
      </w:r>
      <w:r w:rsidR="00B63FF8" w:rsidRPr="00795DA2">
        <w:rPr>
          <w:rFonts w:ascii="Times New Roman" w:eastAsia="Arial" w:hAnsi="Times New Roman" w:cs="Times New Roman"/>
        </w:rPr>
        <w:t xml:space="preserve"> </w:t>
      </w:r>
      <w:r w:rsidR="00946561" w:rsidRPr="00795DA2">
        <w:rPr>
          <w:rFonts w:ascii="Times New Roman" w:eastAsia="Times New Roman" w:hAnsi="Times New Roman" w:cs="Times New Roman"/>
        </w:rPr>
        <w:t>provided at</w:t>
      </w:r>
      <w:r w:rsidRPr="00795DA2">
        <w:rPr>
          <w:rFonts w:ascii="Times New Roman" w:eastAsia="Times New Roman" w:hAnsi="Times New Roman" w:cs="Times New Roman"/>
        </w:rPr>
        <w:t xml:space="preserve"> </w:t>
      </w:r>
      <w:r w:rsidR="00000F62" w:rsidRPr="00795DA2">
        <w:rPr>
          <w:rFonts w:ascii="Times New Roman" w:eastAsia="Times New Roman" w:hAnsi="Times New Roman" w:cs="Times New Roman"/>
        </w:rPr>
        <w:t>C</w:t>
      </w:r>
      <w:r w:rsidRPr="00795DA2">
        <w:rPr>
          <w:rFonts w:ascii="Times New Roman" w:eastAsia="Times New Roman" w:hAnsi="Times New Roman" w:cs="Times New Roman"/>
        </w:rPr>
        <w:t xml:space="preserve">ounty </w:t>
      </w:r>
      <w:r w:rsidR="00000F62" w:rsidRPr="00795DA2">
        <w:rPr>
          <w:rFonts w:ascii="Times New Roman" w:eastAsia="Times New Roman" w:hAnsi="Times New Roman" w:cs="Times New Roman"/>
        </w:rPr>
        <w:t>B</w:t>
      </w:r>
      <w:r w:rsidRPr="00795DA2">
        <w:rPr>
          <w:rFonts w:ascii="Times New Roman" w:eastAsia="Times New Roman" w:hAnsi="Times New Roman" w:cs="Times New Roman"/>
        </w:rPr>
        <w:t xml:space="preserve">usiness </w:t>
      </w:r>
      <w:r w:rsidR="00000F62" w:rsidRPr="00795DA2">
        <w:rPr>
          <w:rFonts w:ascii="Times New Roman" w:eastAsia="Times New Roman" w:hAnsi="Times New Roman" w:cs="Times New Roman"/>
        </w:rPr>
        <w:t>M</w:t>
      </w:r>
      <w:r w:rsidRPr="00795DA2">
        <w:rPr>
          <w:rFonts w:ascii="Times New Roman" w:eastAsia="Times New Roman" w:hAnsi="Times New Roman" w:cs="Times New Roman"/>
        </w:rPr>
        <w:t>eetings that</w:t>
      </w:r>
      <w:r w:rsidR="00FF67A6" w:rsidRPr="00795DA2">
        <w:rPr>
          <w:rFonts w:ascii="Times New Roman" w:eastAsia="Times New Roman" w:hAnsi="Times New Roman" w:cs="Times New Roman"/>
        </w:rPr>
        <w:t xml:space="preserve"> extend over the normal break or meal periods are eligible for reimbursement when:</w:t>
      </w:r>
    </w:p>
    <w:p w14:paraId="36EBBF22" w14:textId="77777777" w:rsidR="00BC404C" w:rsidRPr="00795DA2" w:rsidRDefault="00BC404C" w:rsidP="005B1F12">
      <w:pPr>
        <w:tabs>
          <w:tab w:val="left" w:pos="1520"/>
        </w:tabs>
        <w:spacing w:line="240" w:lineRule="auto"/>
        <w:ind w:left="1440" w:right="160" w:firstLine="0"/>
        <w:jc w:val="both"/>
        <w:rPr>
          <w:rFonts w:ascii="Times New Roman" w:eastAsia="Times New Roman" w:hAnsi="Times New Roman" w:cs="Times New Roman"/>
        </w:rPr>
      </w:pPr>
    </w:p>
    <w:p w14:paraId="0D104DA0" w14:textId="3FF7CF68" w:rsidR="003001A8" w:rsidRPr="00795DA2" w:rsidRDefault="00795DA2" w:rsidP="005B1F12">
      <w:pPr>
        <w:pStyle w:val="ListParagraph"/>
        <w:numPr>
          <w:ilvl w:val="4"/>
          <w:numId w:val="7"/>
        </w:numPr>
        <w:tabs>
          <w:tab w:val="left" w:pos="2220"/>
        </w:tabs>
        <w:spacing w:line="240" w:lineRule="auto"/>
        <w:ind w:right="160"/>
        <w:jc w:val="both"/>
        <w:rPr>
          <w:rFonts w:ascii="Times New Roman" w:eastAsia="Arial" w:hAnsi="Times New Roman" w:cs="Times New Roman"/>
        </w:rPr>
      </w:pPr>
      <w:r w:rsidRPr="00795DA2">
        <w:rPr>
          <w:rFonts w:ascii="Times New Roman" w:eastAsia="Times New Roman" w:hAnsi="Times New Roman" w:cs="Times New Roman"/>
        </w:rPr>
        <w:t>Elected Officials,</w:t>
      </w:r>
      <w:r w:rsidR="003001A8" w:rsidRPr="00795DA2">
        <w:rPr>
          <w:rFonts w:ascii="Times New Roman" w:eastAsia="Times New Roman" w:hAnsi="Times New Roman" w:cs="Times New Roman"/>
          <w:spacing w:val="17"/>
        </w:rPr>
        <w:t xml:space="preserve"> </w:t>
      </w:r>
      <w:r w:rsidR="008B42A8" w:rsidRPr="00795DA2">
        <w:rPr>
          <w:rFonts w:ascii="Times New Roman" w:eastAsia="Times New Roman" w:hAnsi="Times New Roman" w:cs="Times New Roman"/>
          <w:w w:val="104"/>
        </w:rPr>
        <w:t>D</w:t>
      </w:r>
      <w:r w:rsidR="003001A8" w:rsidRPr="00795DA2">
        <w:rPr>
          <w:rFonts w:ascii="Times New Roman" w:eastAsia="Times New Roman" w:hAnsi="Times New Roman" w:cs="Times New Roman"/>
          <w:w w:val="104"/>
        </w:rPr>
        <w:t>epartment</w:t>
      </w:r>
      <w:r w:rsidR="003001A8" w:rsidRPr="00795DA2">
        <w:rPr>
          <w:rFonts w:ascii="Times New Roman" w:eastAsia="Times New Roman" w:hAnsi="Times New Roman" w:cs="Times New Roman"/>
          <w:spacing w:val="12"/>
          <w:w w:val="104"/>
        </w:rPr>
        <w:t xml:space="preserve"> </w:t>
      </w:r>
      <w:r w:rsidR="008B42A8" w:rsidRPr="00795DA2">
        <w:rPr>
          <w:rFonts w:ascii="Times New Roman" w:eastAsia="Times New Roman" w:hAnsi="Times New Roman" w:cs="Times New Roman"/>
        </w:rPr>
        <w:t>H</w:t>
      </w:r>
      <w:r w:rsidR="003001A8" w:rsidRPr="00795DA2">
        <w:rPr>
          <w:rFonts w:ascii="Times New Roman" w:eastAsia="Times New Roman" w:hAnsi="Times New Roman" w:cs="Times New Roman"/>
        </w:rPr>
        <w:t>ead</w:t>
      </w:r>
      <w:r w:rsidR="003001A8" w:rsidRPr="00795DA2">
        <w:rPr>
          <w:rFonts w:ascii="Times New Roman" w:eastAsia="Times New Roman" w:hAnsi="Times New Roman" w:cs="Times New Roman"/>
          <w:spacing w:val="13"/>
        </w:rPr>
        <w:t xml:space="preserve"> </w:t>
      </w:r>
      <w:r w:rsidR="009628FA" w:rsidRPr="00795DA2">
        <w:rPr>
          <w:rFonts w:ascii="Times New Roman" w:eastAsia="Times New Roman" w:hAnsi="Times New Roman" w:cs="Times New Roman"/>
        </w:rPr>
        <w:t xml:space="preserve">or </w:t>
      </w:r>
      <w:r w:rsidR="003001A8" w:rsidRPr="00795DA2">
        <w:rPr>
          <w:rFonts w:ascii="Times New Roman" w:eastAsia="Times New Roman" w:hAnsi="Times New Roman" w:cs="Times New Roman"/>
        </w:rPr>
        <w:t>designee</w:t>
      </w:r>
      <w:r w:rsidR="003001A8" w:rsidRPr="00795DA2">
        <w:rPr>
          <w:rFonts w:ascii="Times New Roman" w:eastAsia="Times New Roman" w:hAnsi="Times New Roman" w:cs="Times New Roman"/>
          <w:spacing w:val="46"/>
        </w:rPr>
        <w:t xml:space="preserve"> </w:t>
      </w:r>
      <w:r w:rsidR="003001A8" w:rsidRPr="00795DA2">
        <w:rPr>
          <w:rFonts w:ascii="Times New Roman" w:eastAsia="Times New Roman" w:hAnsi="Times New Roman" w:cs="Times New Roman"/>
          <w:w w:val="107"/>
        </w:rPr>
        <w:t xml:space="preserve">determines that it </w:t>
      </w:r>
      <w:r w:rsidR="003001A8" w:rsidRPr="00795DA2">
        <w:rPr>
          <w:rFonts w:ascii="Times New Roman" w:eastAsia="Times New Roman" w:hAnsi="Times New Roman" w:cs="Times New Roman"/>
        </w:rPr>
        <w:t>is</w:t>
      </w:r>
      <w:r w:rsidR="003001A8" w:rsidRPr="00795DA2">
        <w:rPr>
          <w:rFonts w:ascii="Times New Roman" w:eastAsia="Times New Roman" w:hAnsi="Times New Roman" w:cs="Times New Roman"/>
          <w:spacing w:val="3"/>
        </w:rPr>
        <w:t xml:space="preserve"> </w:t>
      </w:r>
      <w:r w:rsidR="003001A8" w:rsidRPr="00795DA2">
        <w:rPr>
          <w:rFonts w:ascii="Times New Roman" w:eastAsia="Times New Roman" w:hAnsi="Times New Roman" w:cs="Times New Roman"/>
        </w:rPr>
        <w:t>for</w:t>
      </w:r>
      <w:r w:rsidR="003001A8" w:rsidRPr="00795DA2">
        <w:rPr>
          <w:rFonts w:ascii="Times New Roman" w:eastAsia="Times New Roman" w:hAnsi="Times New Roman" w:cs="Times New Roman"/>
          <w:spacing w:val="16"/>
        </w:rPr>
        <w:t xml:space="preserve"> </w:t>
      </w:r>
      <w:r w:rsidR="003001A8" w:rsidRPr="00795DA2">
        <w:rPr>
          <w:rFonts w:ascii="Times New Roman" w:eastAsia="Times New Roman" w:hAnsi="Times New Roman" w:cs="Times New Roman"/>
          <w:w w:val="105"/>
        </w:rPr>
        <w:t xml:space="preserve">the </w:t>
      </w:r>
      <w:r w:rsidR="003001A8" w:rsidRPr="00795DA2">
        <w:rPr>
          <w:rFonts w:ascii="Times New Roman" w:eastAsia="Times New Roman" w:hAnsi="Times New Roman" w:cs="Times New Roman"/>
        </w:rPr>
        <w:t>benefit and</w:t>
      </w:r>
      <w:r w:rsidR="003001A8" w:rsidRPr="00795DA2">
        <w:rPr>
          <w:rFonts w:ascii="Times New Roman" w:eastAsia="Times New Roman" w:hAnsi="Times New Roman" w:cs="Times New Roman"/>
          <w:spacing w:val="13"/>
        </w:rPr>
        <w:t xml:space="preserve"> </w:t>
      </w:r>
      <w:r w:rsidR="003001A8" w:rsidRPr="00795DA2">
        <w:rPr>
          <w:rFonts w:ascii="Times New Roman" w:eastAsia="Times New Roman" w:hAnsi="Times New Roman" w:cs="Times New Roman"/>
        </w:rPr>
        <w:t>advantage</w:t>
      </w:r>
      <w:r w:rsidR="003001A8" w:rsidRPr="00795DA2">
        <w:rPr>
          <w:rFonts w:ascii="Times New Roman" w:eastAsia="Times New Roman" w:hAnsi="Times New Roman" w:cs="Times New Roman"/>
          <w:spacing w:val="35"/>
        </w:rPr>
        <w:t xml:space="preserve"> </w:t>
      </w:r>
      <w:r w:rsidR="003001A8" w:rsidRPr="00795DA2">
        <w:rPr>
          <w:rFonts w:ascii="Times New Roman" w:eastAsia="Times New Roman" w:hAnsi="Times New Roman" w:cs="Times New Roman"/>
        </w:rPr>
        <w:t>of</w:t>
      </w:r>
      <w:r w:rsidR="003001A8" w:rsidRPr="00795DA2">
        <w:rPr>
          <w:rFonts w:ascii="Times New Roman" w:eastAsia="Times New Roman" w:hAnsi="Times New Roman" w:cs="Times New Roman"/>
          <w:spacing w:val="18"/>
        </w:rPr>
        <w:t xml:space="preserve"> </w:t>
      </w:r>
      <w:r w:rsidR="003001A8" w:rsidRPr="00795DA2">
        <w:rPr>
          <w:rFonts w:ascii="Times New Roman" w:eastAsia="Times New Roman" w:hAnsi="Times New Roman" w:cs="Times New Roman"/>
        </w:rPr>
        <w:t>the</w:t>
      </w:r>
      <w:r w:rsidR="003001A8" w:rsidRPr="00795DA2">
        <w:rPr>
          <w:rFonts w:ascii="Times New Roman" w:eastAsia="Times New Roman" w:hAnsi="Times New Roman" w:cs="Times New Roman"/>
          <w:spacing w:val="12"/>
        </w:rPr>
        <w:t xml:space="preserve"> </w:t>
      </w:r>
      <w:r w:rsidR="003001A8" w:rsidRPr="00795DA2">
        <w:rPr>
          <w:rFonts w:ascii="Times New Roman" w:eastAsia="Times New Roman" w:hAnsi="Times New Roman" w:cs="Times New Roman"/>
        </w:rPr>
        <w:t>County</w:t>
      </w:r>
      <w:r w:rsidR="003001A8" w:rsidRPr="00795DA2">
        <w:rPr>
          <w:rFonts w:ascii="Times New Roman" w:eastAsia="Times New Roman" w:hAnsi="Times New Roman" w:cs="Times New Roman"/>
          <w:spacing w:val="49"/>
        </w:rPr>
        <w:t xml:space="preserve"> </w:t>
      </w:r>
      <w:r w:rsidR="003001A8" w:rsidRPr="00795DA2">
        <w:rPr>
          <w:rFonts w:ascii="Times New Roman" w:eastAsia="Times New Roman" w:hAnsi="Times New Roman" w:cs="Times New Roman"/>
        </w:rPr>
        <w:t>to</w:t>
      </w:r>
      <w:r w:rsidR="003001A8" w:rsidRPr="00795DA2">
        <w:rPr>
          <w:rFonts w:ascii="Times New Roman" w:eastAsia="Times New Roman" w:hAnsi="Times New Roman" w:cs="Times New Roman"/>
          <w:spacing w:val="23"/>
        </w:rPr>
        <w:t xml:space="preserve"> </w:t>
      </w:r>
      <w:r w:rsidR="005B1F12" w:rsidRPr="00795DA2">
        <w:rPr>
          <w:rFonts w:ascii="Times New Roman" w:eastAsia="Times New Roman" w:hAnsi="Times New Roman" w:cs="Times New Roman"/>
        </w:rPr>
        <w:t xml:space="preserve">keep all </w:t>
      </w:r>
      <w:r w:rsidR="003001A8" w:rsidRPr="00795DA2">
        <w:rPr>
          <w:rFonts w:ascii="Times New Roman" w:eastAsia="Times New Roman" w:hAnsi="Times New Roman" w:cs="Times New Roman"/>
        </w:rPr>
        <w:t>participants</w:t>
      </w:r>
      <w:r w:rsidR="003001A8" w:rsidRPr="00795DA2">
        <w:rPr>
          <w:rFonts w:ascii="Times New Roman" w:eastAsia="Times New Roman" w:hAnsi="Times New Roman" w:cs="Times New Roman"/>
          <w:spacing w:val="49"/>
        </w:rPr>
        <w:t xml:space="preserve"> </w:t>
      </w:r>
      <w:r w:rsidR="003001A8" w:rsidRPr="00795DA2">
        <w:rPr>
          <w:rFonts w:ascii="Times New Roman" w:eastAsia="Times New Roman" w:hAnsi="Times New Roman" w:cs="Times New Roman"/>
        </w:rPr>
        <w:t>together</w:t>
      </w:r>
      <w:r w:rsidR="003001A8" w:rsidRPr="00795DA2">
        <w:rPr>
          <w:rFonts w:ascii="Times New Roman" w:eastAsia="Times New Roman" w:hAnsi="Times New Roman" w:cs="Times New Roman"/>
          <w:spacing w:val="34"/>
        </w:rPr>
        <w:t xml:space="preserve"> </w:t>
      </w:r>
      <w:r w:rsidR="003001A8" w:rsidRPr="00795DA2">
        <w:rPr>
          <w:rFonts w:ascii="Times New Roman" w:eastAsia="Times New Roman" w:hAnsi="Times New Roman" w:cs="Times New Roman"/>
          <w:w w:val="103"/>
        </w:rPr>
        <w:t xml:space="preserve">and </w:t>
      </w:r>
      <w:r w:rsidR="003001A8" w:rsidRPr="00795DA2">
        <w:rPr>
          <w:rFonts w:ascii="Times New Roman" w:eastAsia="Times New Roman" w:hAnsi="Times New Roman" w:cs="Times New Roman"/>
        </w:rPr>
        <w:t>not</w:t>
      </w:r>
      <w:r w:rsidR="003001A8" w:rsidRPr="00795DA2">
        <w:rPr>
          <w:rFonts w:ascii="Times New Roman" w:eastAsia="Times New Roman" w:hAnsi="Times New Roman" w:cs="Times New Roman"/>
          <w:spacing w:val="24"/>
        </w:rPr>
        <w:t xml:space="preserve"> </w:t>
      </w:r>
      <w:r w:rsidR="003001A8" w:rsidRPr="00795DA2">
        <w:rPr>
          <w:rFonts w:ascii="Times New Roman" w:eastAsia="Times New Roman" w:hAnsi="Times New Roman" w:cs="Times New Roman"/>
        </w:rPr>
        <w:t>have</w:t>
      </w:r>
      <w:r w:rsidR="003001A8" w:rsidRPr="00795DA2">
        <w:rPr>
          <w:rFonts w:ascii="Times New Roman" w:eastAsia="Times New Roman" w:hAnsi="Times New Roman" w:cs="Times New Roman"/>
          <w:spacing w:val="16"/>
        </w:rPr>
        <w:t xml:space="preserve"> </w:t>
      </w:r>
      <w:r w:rsidR="003001A8" w:rsidRPr="00795DA2">
        <w:rPr>
          <w:rFonts w:ascii="Times New Roman" w:eastAsia="Times New Roman" w:hAnsi="Times New Roman" w:cs="Times New Roman"/>
        </w:rPr>
        <w:t>them</w:t>
      </w:r>
      <w:r w:rsidR="003001A8" w:rsidRPr="00795DA2">
        <w:rPr>
          <w:rFonts w:ascii="Times New Roman" w:eastAsia="Times New Roman" w:hAnsi="Times New Roman" w:cs="Times New Roman"/>
          <w:spacing w:val="20"/>
        </w:rPr>
        <w:t xml:space="preserve"> </w:t>
      </w:r>
      <w:r w:rsidR="003001A8" w:rsidRPr="00795DA2">
        <w:rPr>
          <w:rFonts w:ascii="Times New Roman" w:eastAsia="Times New Roman" w:hAnsi="Times New Roman" w:cs="Times New Roman"/>
        </w:rPr>
        <w:t>disperse</w:t>
      </w:r>
      <w:r w:rsidR="003001A8" w:rsidRPr="00795DA2">
        <w:rPr>
          <w:rFonts w:ascii="Times New Roman" w:eastAsia="Times New Roman" w:hAnsi="Times New Roman" w:cs="Times New Roman"/>
          <w:spacing w:val="28"/>
        </w:rPr>
        <w:t xml:space="preserve"> </w:t>
      </w:r>
      <w:r w:rsidR="003001A8" w:rsidRPr="00795DA2">
        <w:rPr>
          <w:rFonts w:ascii="Times New Roman" w:eastAsia="Times New Roman" w:hAnsi="Times New Roman" w:cs="Times New Roman"/>
        </w:rPr>
        <w:t>for</w:t>
      </w:r>
      <w:r w:rsidR="003001A8" w:rsidRPr="00795DA2">
        <w:rPr>
          <w:rFonts w:ascii="Times New Roman" w:eastAsia="Times New Roman" w:hAnsi="Times New Roman" w:cs="Times New Roman"/>
          <w:spacing w:val="19"/>
        </w:rPr>
        <w:t xml:space="preserve"> </w:t>
      </w:r>
      <w:r w:rsidR="003001A8" w:rsidRPr="00795DA2">
        <w:rPr>
          <w:rFonts w:ascii="Times New Roman" w:eastAsia="Times New Roman" w:hAnsi="Times New Roman" w:cs="Times New Roman"/>
        </w:rPr>
        <w:t>breaks</w:t>
      </w:r>
      <w:r w:rsidR="003001A8" w:rsidRPr="00795DA2">
        <w:rPr>
          <w:rFonts w:ascii="Times New Roman" w:eastAsia="Times New Roman" w:hAnsi="Times New Roman" w:cs="Times New Roman"/>
          <w:spacing w:val="11"/>
        </w:rPr>
        <w:t xml:space="preserve"> </w:t>
      </w:r>
      <w:r w:rsidR="003001A8" w:rsidRPr="00795DA2">
        <w:rPr>
          <w:rFonts w:ascii="Times New Roman" w:eastAsia="Times New Roman" w:hAnsi="Times New Roman" w:cs="Times New Roman"/>
        </w:rPr>
        <w:t xml:space="preserve">(County employees </w:t>
      </w:r>
      <w:r w:rsidR="006C571E">
        <w:rPr>
          <w:rFonts w:ascii="Times New Roman" w:eastAsia="Times New Roman" w:hAnsi="Times New Roman" w:cs="Times New Roman"/>
        </w:rPr>
        <w:t xml:space="preserve">who are not attending the County Business Meeting </w:t>
      </w:r>
      <w:r w:rsidR="003001A8" w:rsidRPr="00795DA2">
        <w:rPr>
          <w:rFonts w:ascii="Times New Roman" w:eastAsia="Times New Roman" w:hAnsi="Times New Roman" w:cs="Times New Roman"/>
        </w:rPr>
        <w:t>are</w:t>
      </w:r>
      <w:r w:rsidR="003001A8" w:rsidRPr="00795DA2">
        <w:rPr>
          <w:rFonts w:ascii="Times New Roman" w:eastAsia="Times New Roman" w:hAnsi="Times New Roman" w:cs="Times New Roman"/>
          <w:spacing w:val="16"/>
        </w:rPr>
        <w:t xml:space="preserve"> </w:t>
      </w:r>
      <w:r w:rsidR="003001A8" w:rsidRPr="00795DA2">
        <w:rPr>
          <w:rFonts w:ascii="Times New Roman" w:eastAsia="Times New Roman" w:hAnsi="Times New Roman" w:cs="Times New Roman"/>
        </w:rPr>
        <w:t>not</w:t>
      </w:r>
      <w:r w:rsidR="003001A8" w:rsidRPr="00795DA2">
        <w:rPr>
          <w:rFonts w:ascii="Times New Roman" w:eastAsia="Times New Roman" w:hAnsi="Times New Roman" w:cs="Times New Roman"/>
          <w:spacing w:val="14"/>
        </w:rPr>
        <w:t xml:space="preserve"> </w:t>
      </w:r>
      <w:r w:rsidR="003001A8" w:rsidRPr="00795DA2">
        <w:rPr>
          <w:rFonts w:ascii="Times New Roman" w:eastAsia="Times New Roman" w:hAnsi="Times New Roman" w:cs="Times New Roman"/>
        </w:rPr>
        <w:t xml:space="preserve">included).  </w:t>
      </w:r>
    </w:p>
    <w:p w14:paraId="457EB789" w14:textId="77777777" w:rsidR="003001A8" w:rsidRPr="001C0DF0" w:rsidRDefault="00795DA2" w:rsidP="005B1F12">
      <w:pPr>
        <w:pStyle w:val="ListParagraph"/>
        <w:numPr>
          <w:ilvl w:val="4"/>
          <w:numId w:val="7"/>
        </w:numPr>
        <w:tabs>
          <w:tab w:val="left" w:pos="2220"/>
        </w:tabs>
        <w:spacing w:line="240" w:lineRule="auto"/>
        <w:ind w:right="160"/>
        <w:jc w:val="both"/>
        <w:rPr>
          <w:rFonts w:ascii="Times New Roman" w:hAnsi="Times New Roman" w:cs="Times New Roman"/>
        </w:rPr>
      </w:pPr>
      <w:r w:rsidRPr="00795DA2">
        <w:rPr>
          <w:rFonts w:ascii="Times New Roman" w:eastAsia="Times New Roman" w:hAnsi="Times New Roman" w:cs="Times New Roman"/>
        </w:rPr>
        <w:t>Elected Officials,</w:t>
      </w:r>
      <w:r w:rsidRPr="00795DA2">
        <w:rPr>
          <w:rFonts w:ascii="Times New Roman" w:eastAsia="Times New Roman" w:hAnsi="Times New Roman" w:cs="Times New Roman"/>
          <w:spacing w:val="17"/>
        </w:rPr>
        <w:t xml:space="preserve"> </w:t>
      </w:r>
      <w:r w:rsidR="008B42A8" w:rsidRPr="00795DA2">
        <w:rPr>
          <w:rFonts w:ascii="Times New Roman" w:eastAsia="Times New Roman" w:hAnsi="Times New Roman" w:cs="Times New Roman"/>
          <w:w w:val="104"/>
        </w:rPr>
        <w:t>D</w:t>
      </w:r>
      <w:r w:rsidR="003001A8" w:rsidRPr="00795DA2">
        <w:rPr>
          <w:rFonts w:ascii="Times New Roman" w:eastAsia="Times New Roman" w:hAnsi="Times New Roman" w:cs="Times New Roman"/>
          <w:w w:val="104"/>
        </w:rPr>
        <w:t>epartment</w:t>
      </w:r>
      <w:r w:rsidR="003001A8" w:rsidRPr="00795DA2">
        <w:rPr>
          <w:rFonts w:ascii="Times New Roman" w:eastAsia="Times New Roman" w:hAnsi="Times New Roman" w:cs="Times New Roman"/>
          <w:spacing w:val="17"/>
          <w:w w:val="104"/>
        </w:rPr>
        <w:t xml:space="preserve"> </w:t>
      </w:r>
      <w:r w:rsidR="008B42A8" w:rsidRPr="00795DA2">
        <w:rPr>
          <w:rFonts w:ascii="Times New Roman" w:eastAsia="Times New Roman" w:hAnsi="Times New Roman" w:cs="Times New Roman"/>
        </w:rPr>
        <w:t>H</w:t>
      </w:r>
      <w:r w:rsidR="003001A8" w:rsidRPr="00795DA2">
        <w:rPr>
          <w:rFonts w:ascii="Times New Roman" w:eastAsia="Times New Roman" w:hAnsi="Times New Roman" w:cs="Times New Roman"/>
        </w:rPr>
        <w:t>ead</w:t>
      </w:r>
      <w:r w:rsidR="003001A8" w:rsidRPr="00795DA2">
        <w:rPr>
          <w:rFonts w:ascii="Times New Roman" w:eastAsia="Times New Roman" w:hAnsi="Times New Roman" w:cs="Times New Roman"/>
          <w:spacing w:val="4"/>
        </w:rPr>
        <w:t xml:space="preserve"> </w:t>
      </w:r>
      <w:r w:rsidR="003001A8" w:rsidRPr="00795DA2">
        <w:rPr>
          <w:rFonts w:ascii="Times New Roman" w:eastAsia="Times New Roman" w:hAnsi="Times New Roman" w:cs="Times New Roman"/>
        </w:rPr>
        <w:t>or</w:t>
      </w:r>
      <w:r w:rsidR="003001A8" w:rsidRPr="00795DA2">
        <w:rPr>
          <w:rFonts w:ascii="Times New Roman" w:eastAsia="Times New Roman" w:hAnsi="Times New Roman" w:cs="Times New Roman"/>
          <w:spacing w:val="29"/>
        </w:rPr>
        <w:t xml:space="preserve"> </w:t>
      </w:r>
      <w:r w:rsidR="003001A8" w:rsidRPr="00795DA2">
        <w:rPr>
          <w:rFonts w:ascii="Times New Roman" w:eastAsia="Times New Roman" w:hAnsi="Times New Roman" w:cs="Times New Roman"/>
        </w:rPr>
        <w:t>designee</w:t>
      </w:r>
      <w:r w:rsidR="003001A8" w:rsidRPr="00795DA2">
        <w:rPr>
          <w:rFonts w:ascii="Times New Roman" w:eastAsia="Times New Roman" w:hAnsi="Times New Roman" w:cs="Times New Roman"/>
          <w:spacing w:val="46"/>
        </w:rPr>
        <w:t xml:space="preserve"> </w:t>
      </w:r>
      <w:r w:rsidR="003001A8" w:rsidRPr="00795DA2">
        <w:rPr>
          <w:rFonts w:ascii="Times New Roman" w:eastAsia="Times New Roman" w:hAnsi="Times New Roman" w:cs="Times New Roman"/>
        </w:rPr>
        <w:t>directs</w:t>
      </w:r>
      <w:r w:rsidR="003001A8" w:rsidRPr="001C0DF0">
        <w:rPr>
          <w:rFonts w:ascii="Times New Roman" w:eastAsia="Times New Roman" w:hAnsi="Times New Roman" w:cs="Times New Roman"/>
          <w:spacing w:val="31"/>
        </w:rPr>
        <w:t xml:space="preserve"> </w:t>
      </w:r>
      <w:r w:rsidR="003001A8" w:rsidRPr="001C0DF0">
        <w:rPr>
          <w:rFonts w:ascii="Times New Roman" w:eastAsia="Times New Roman" w:hAnsi="Times New Roman" w:cs="Times New Roman"/>
        </w:rPr>
        <w:t>the</w:t>
      </w:r>
      <w:r w:rsidR="003001A8" w:rsidRPr="001C0DF0">
        <w:rPr>
          <w:rFonts w:ascii="Times New Roman" w:eastAsia="Times New Roman" w:hAnsi="Times New Roman" w:cs="Times New Roman"/>
          <w:spacing w:val="17"/>
        </w:rPr>
        <w:t xml:space="preserve"> </w:t>
      </w:r>
      <w:r w:rsidR="003001A8" w:rsidRPr="001C0DF0">
        <w:rPr>
          <w:rFonts w:ascii="Times New Roman" w:eastAsia="Times New Roman" w:hAnsi="Times New Roman" w:cs="Times New Roman"/>
        </w:rPr>
        <w:t>attendance</w:t>
      </w:r>
      <w:r w:rsidR="003001A8" w:rsidRPr="001C0DF0">
        <w:rPr>
          <w:rFonts w:ascii="Times New Roman" w:eastAsia="Times New Roman" w:hAnsi="Times New Roman" w:cs="Times New Roman"/>
          <w:spacing w:val="31"/>
        </w:rPr>
        <w:t xml:space="preserve"> </w:t>
      </w:r>
      <w:r w:rsidR="003001A8" w:rsidRPr="001C0DF0">
        <w:rPr>
          <w:rFonts w:ascii="Times New Roman" w:eastAsia="Times New Roman" w:hAnsi="Times New Roman" w:cs="Times New Roman"/>
          <w:w w:val="112"/>
        </w:rPr>
        <w:t>of</w:t>
      </w:r>
      <w:r w:rsidR="003001A8" w:rsidRPr="001C0DF0">
        <w:rPr>
          <w:rFonts w:ascii="Times New Roman" w:eastAsia="Times New Roman" w:hAnsi="Times New Roman" w:cs="Times New Roman"/>
        </w:rPr>
        <w:t xml:space="preserve"> </w:t>
      </w:r>
      <w:r w:rsidR="00D20408" w:rsidRPr="001C0DF0">
        <w:rPr>
          <w:rFonts w:ascii="Times New Roman" w:eastAsia="Times New Roman" w:hAnsi="Times New Roman" w:cs="Times New Roman"/>
        </w:rPr>
        <w:t>Non-Elected Employees</w:t>
      </w:r>
      <w:r w:rsidR="00D20408" w:rsidRPr="001C0DF0">
        <w:rPr>
          <w:rFonts w:ascii="Times New Roman" w:eastAsia="Times New Roman" w:hAnsi="Times New Roman" w:cs="Times New Roman"/>
          <w:position w:val="-1"/>
        </w:rPr>
        <w:t xml:space="preserve"> </w:t>
      </w:r>
      <w:r w:rsidR="003001A8" w:rsidRPr="001C0DF0">
        <w:rPr>
          <w:rFonts w:ascii="Times New Roman" w:eastAsia="Times New Roman" w:hAnsi="Times New Roman" w:cs="Times New Roman"/>
          <w:position w:val="-1"/>
        </w:rPr>
        <w:t>and</w:t>
      </w:r>
      <w:r w:rsidR="003001A8" w:rsidRPr="001C0DF0">
        <w:rPr>
          <w:rFonts w:ascii="Times New Roman" w:eastAsia="Times New Roman" w:hAnsi="Times New Roman" w:cs="Times New Roman"/>
          <w:spacing w:val="38"/>
        </w:rPr>
        <w:t xml:space="preserve"> </w:t>
      </w:r>
    </w:p>
    <w:p w14:paraId="2953D664" w14:textId="77777777" w:rsidR="003001A8" w:rsidRPr="001C0DF0" w:rsidRDefault="003001A8" w:rsidP="005B1F12">
      <w:pPr>
        <w:pStyle w:val="ListParagraph"/>
        <w:numPr>
          <w:ilvl w:val="5"/>
          <w:numId w:val="40"/>
        </w:numPr>
        <w:tabs>
          <w:tab w:val="left" w:pos="2340"/>
        </w:tabs>
        <w:spacing w:line="240" w:lineRule="auto"/>
        <w:ind w:right="160"/>
        <w:jc w:val="both"/>
        <w:rPr>
          <w:rFonts w:ascii="Times New Roman" w:eastAsia="Arial" w:hAnsi="Times New Roman" w:cs="Times New Roman"/>
        </w:rPr>
      </w:pPr>
      <w:r w:rsidRPr="001C0DF0">
        <w:rPr>
          <w:rFonts w:ascii="Times New Roman" w:eastAsia="Times New Roman" w:hAnsi="Times New Roman" w:cs="Times New Roman"/>
          <w:position w:val="-1"/>
        </w:rPr>
        <w:t>Special facts require that the event be held and conduct its business over a normal meal period</w:t>
      </w:r>
      <w:r w:rsidR="00BC404C" w:rsidRPr="001C0DF0">
        <w:rPr>
          <w:rFonts w:ascii="Times New Roman" w:eastAsia="Times New Roman" w:hAnsi="Times New Roman" w:cs="Times New Roman"/>
          <w:position w:val="-1"/>
        </w:rPr>
        <w:t>;</w:t>
      </w:r>
      <w:r w:rsidRPr="001C0DF0">
        <w:rPr>
          <w:rFonts w:ascii="Times New Roman" w:eastAsia="Times New Roman" w:hAnsi="Times New Roman" w:cs="Times New Roman"/>
          <w:position w:val="-1"/>
        </w:rPr>
        <w:t xml:space="preserve"> and</w:t>
      </w:r>
    </w:p>
    <w:p w14:paraId="10548915" w14:textId="77777777" w:rsidR="003001A8" w:rsidRPr="001C0DF0" w:rsidRDefault="003001A8" w:rsidP="005B1F12">
      <w:pPr>
        <w:pStyle w:val="ListParagraph"/>
        <w:numPr>
          <w:ilvl w:val="5"/>
          <w:numId w:val="40"/>
        </w:numPr>
        <w:tabs>
          <w:tab w:val="left" w:pos="2340"/>
        </w:tabs>
        <w:spacing w:line="240" w:lineRule="auto"/>
        <w:ind w:right="160"/>
        <w:jc w:val="both"/>
        <w:rPr>
          <w:rFonts w:ascii="Times New Roman" w:eastAsia="Arial" w:hAnsi="Times New Roman" w:cs="Times New Roman"/>
        </w:rPr>
      </w:pPr>
      <w:r w:rsidRPr="001C0DF0">
        <w:rPr>
          <w:rFonts w:ascii="Times New Roman" w:eastAsia="Times New Roman" w:hAnsi="Times New Roman" w:cs="Times New Roman"/>
          <w:position w:val="-1"/>
        </w:rPr>
        <w:t>Business is actually conducted over a meal period.</w:t>
      </w:r>
    </w:p>
    <w:p w14:paraId="161B9A70" w14:textId="77777777" w:rsidR="00866592" w:rsidRPr="00866592" w:rsidRDefault="00866592" w:rsidP="005B1F12">
      <w:pPr>
        <w:pStyle w:val="ListParagraph"/>
        <w:numPr>
          <w:ilvl w:val="4"/>
          <w:numId w:val="7"/>
        </w:numPr>
        <w:tabs>
          <w:tab w:val="left" w:pos="2220"/>
        </w:tabs>
        <w:spacing w:line="240" w:lineRule="auto"/>
        <w:ind w:right="160"/>
        <w:jc w:val="both"/>
        <w:rPr>
          <w:rFonts w:ascii="Times New Roman" w:eastAsia="Arial" w:hAnsi="Times New Roman" w:cs="Times New Roman"/>
        </w:rPr>
      </w:pPr>
      <w:r w:rsidRPr="00866592">
        <w:rPr>
          <w:rFonts w:ascii="Times New Roman" w:eastAsia="Times New Roman" w:hAnsi="Times New Roman" w:cs="Times New Roman"/>
        </w:rPr>
        <w:t xml:space="preserve">The meal expenses of other required attendees </w:t>
      </w:r>
      <w:r w:rsidRPr="00866592">
        <w:rPr>
          <w:rFonts w:ascii="Times New Roman" w:eastAsia="Arial" w:hAnsi="Times New Roman" w:cs="Times New Roman"/>
        </w:rPr>
        <w:t xml:space="preserve">are eligible for reimbursement </w:t>
      </w:r>
      <w:r>
        <w:rPr>
          <w:rFonts w:ascii="Times New Roman" w:eastAsia="Arial" w:hAnsi="Times New Roman" w:cs="Times New Roman"/>
        </w:rPr>
        <w:t xml:space="preserve">under this policy. </w:t>
      </w:r>
      <w:r w:rsidRPr="00866592">
        <w:rPr>
          <w:rFonts w:ascii="Times New Roman" w:eastAsia="Times New Roman" w:hAnsi="Times New Roman" w:cs="Times New Roman"/>
        </w:rPr>
        <w:t xml:space="preserve"> </w:t>
      </w:r>
    </w:p>
    <w:p w14:paraId="76E85A6D" w14:textId="77777777" w:rsidR="00F2136B" w:rsidRPr="004B13ED" w:rsidRDefault="00F2136B" w:rsidP="005B1F12">
      <w:pPr>
        <w:pStyle w:val="ListParagraph"/>
        <w:numPr>
          <w:ilvl w:val="0"/>
          <w:numId w:val="30"/>
        </w:numPr>
        <w:tabs>
          <w:tab w:val="left" w:pos="1440"/>
        </w:tabs>
        <w:spacing w:line="240" w:lineRule="auto"/>
        <w:ind w:right="160" w:hanging="270"/>
        <w:jc w:val="both"/>
        <w:rPr>
          <w:rFonts w:ascii="Times New Roman" w:hAnsi="Times New Roman" w:cs="Times New Roman"/>
        </w:rPr>
      </w:pPr>
      <w:r w:rsidRPr="004B13ED">
        <w:rPr>
          <w:rFonts w:ascii="Times New Roman" w:hAnsi="Times New Roman" w:cs="Times New Roman"/>
        </w:rPr>
        <w:t xml:space="preserve">County funds may not be expended to reimburse </w:t>
      </w:r>
      <w:r w:rsidR="00FE0D43" w:rsidRPr="004B13ED">
        <w:rPr>
          <w:rFonts w:ascii="Times New Roman" w:hAnsi="Times New Roman" w:cs="Times New Roman"/>
        </w:rPr>
        <w:t>Elected Officials or Non-Elected Employees</w:t>
      </w:r>
      <w:r w:rsidRPr="004B13ED">
        <w:rPr>
          <w:rFonts w:ascii="Times New Roman" w:hAnsi="Times New Roman" w:cs="Times New Roman"/>
        </w:rPr>
        <w:t xml:space="preserve"> for their expenses in purchasing meals for third parties, such as constituents, legislators and private business owners, at meetings held to discuss legislation or other matters of benefit to the County.</w:t>
      </w:r>
    </w:p>
    <w:p w14:paraId="4AE21031" w14:textId="77777777" w:rsidR="00F2136B" w:rsidRDefault="00F2136B" w:rsidP="005B1F12">
      <w:pPr>
        <w:pStyle w:val="ListParagraph"/>
        <w:tabs>
          <w:tab w:val="left" w:pos="1440"/>
        </w:tabs>
        <w:spacing w:line="240" w:lineRule="auto"/>
        <w:ind w:left="1440" w:right="160" w:hanging="270"/>
        <w:jc w:val="both"/>
        <w:rPr>
          <w:rFonts w:ascii="Times New Roman" w:hAnsi="Times New Roman" w:cs="Times New Roman"/>
          <w:color w:val="000000"/>
        </w:rPr>
      </w:pPr>
    </w:p>
    <w:p w14:paraId="5D9406BC" w14:textId="77777777" w:rsidR="008C4178" w:rsidRPr="00035FB5" w:rsidRDefault="004B147B" w:rsidP="005B1F12">
      <w:pPr>
        <w:pStyle w:val="ListParagraph"/>
        <w:numPr>
          <w:ilvl w:val="0"/>
          <w:numId w:val="30"/>
        </w:numPr>
        <w:tabs>
          <w:tab w:val="left" w:pos="1440"/>
        </w:tabs>
        <w:spacing w:line="240" w:lineRule="auto"/>
        <w:ind w:right="160" w:hanging="270"/>
        <w:jc w:val="both"/>
        <w:rPr>
          <w:rFonts w:ascii="Times New Roman" w:hAnsi="Times New Roman" w:cs="Times New Roman"/>
          <w:color w:val="000000"/>
        </w:rPr>
      </w:pPr>
      <w:r w:rsidRPr="007C10B4">
        <w:rPr>
          <w:rFonts w:ascii="Times New Roman" w:hAnsi="Times New Roman" w:cs="Times New Roman"/>
          <w:color w:val="000000"/>
        </w:rPr>
        <w:t xml:space="preserve">Elected </w:t>
      </w:r>
      <w:r w:rsidR="000E7B1E" w:rsidRPr="007C10B4">
        <w:rPr>
          <w:rFonts w:ascii="Times New Roman" w:hAnsi="Times New Roman" w:cs="Times New Roman"/>
          <w:color w:val="000000"/>
        </w:rPr>
        <w:t xml:space="preserve">Officials, </w:t>
      </w:r>
      <w:r w:rsidR="008C4178" w:rsidRPr="007C10B4">
        <w:rPr>
          <w:rFonts w:ascii="Times New Roman" w:hAnsi="Times New Roman" w:cs="Times New Roman"/>
          <w:color w:val="000000"/>
        </w:rPr>
        <w:t>Department Head</w:t>
      </w:r>
      <w:r w:rsidR="000E7B1E" w:rsidRPr="007C10B4">
        <w:rPr>
          <w:rFonts w:ascii="Times New Roman" w:hAnsi="Times New Roman" w:cs="Times New Roman"/>
          <w:color w:val="000000"/>
        </w:rPr>
        <w:t>s</w:t>
      </w:r>
      <w:r w:rsidR="008C4178" w:rsidRPr="007C10B4">
        <w:rPr>
          <w:rFonts w:ascii="Times New Roman" w:hAnsi="Times New Roman" w:cs="Times New Roman"/>
          <w:color w:val="000000"/>
        </w:rPr>
        <w:t xml:space="preserve"> </w:t>
      </w:r>
      <w:r w:rsidR="008C4178" w:rsidRPr="007C10B4">
        <w:rPr>
          <w:rFonts w:ascii="Times New Roman" w:eastAsia="Times New Roman" w:hAnsi="Times New Roman" w:cs="Times New Roman"/>
        </w:rPr>
        <w:t>or</w:t>
      </w:r>
      <w:r w:rsidR="008C4178" w:rsidRPr="007C10B4">
        <w:rPr>
          <w:rFonts w:ascii="Times New Roman" w:eastAsia="Times New Roman" w:hAnsi="Times New Roman" w:cs="Times New Roman"/>
          <w:spacing w:val="19"/>
        </w:rPr>
        <w:t xml:space="preserve"> </w:t>
      </w:r>
      <w:r w:rsidR="000E7B1E" w:rsidRPr="007C10B4">
        <w:rPr>
          <w:rFonts w:ascii="Times New Roman" w:eastAsia="Times New Roman" w:hAnsi="Times New Roman" w:cs="Times New Roman"/>
        </w:rPr>
        <w:t>their</w:t>
      </w:r>
      <w:r w:rsidR="008C4178" w:rsidRPr="007C10B4">
        <w:rPr>
          <w:rFonts w:ascii="Times New Roman" w:eastAsia="Times New Roman" w:hAnsi="Times New Roman" w:cs="Times New Roman"/>
          <w:spacing w:val="30"/>
        </w:rPr>
        <w:t xml:space="preserve"> </w:t>
      </w:r>
      <w:r w:rsidR="008C4178" w:rsidRPr="007C10B4">
        <w:rPr>
          <w:rFonts w:ascii="Times New Roman" w:eastAsia="Times New Roman" w:hAnsi="Times New Roman" w:cs="Times New Roman"/>
        </w:rPr>
        <w:t>designee</w:t>
      </w:r>
      <w:r w:rsidR="009628FA" w:rsidRPr="007C10B4">
        <w:rPr>
          <w:rFonts w:ascii="Times New Roman" w:eastAsia="Times New Roman" w:hAnsi="Times New Roman" w:cs="Times New Roman"/>
        </w:rPr>
        <w:t>s</w:t>
      </w:r>
      <w:r w:rsidR="008C4178" w:rsidRPr="007C10B4">
        <w:rPr>
          <w:rFonts w:ascii="Times New Roman" w:hAnsi="Times New Roman" w:cs="Times New Roman"/>
          <w:color w:val="000000"/>
        </w:rPr>
        <w:t xml:space="preserve"> or the Chief Operating Officer</w:t>
      </w:r>
      <w:r w:rsidR="00D87D3D" w:rsidRPr="007C10B4">
        <w:rPr>
          <w:rFonts w:ascii="Times New Roman" w:hAnsi="Times New Roman" w:cs="Times New Roman"/>
          <w:color w:val="000000"/>
        </w:rPr>
        <w:t xml:space="preserve"> or designee</w:t>
      </w:r>
      <w:r w:rsidR="008C4178" w:rsidRPr="007C10B4">
        <w:rPr>
          <w:rFonts w:ascii="Times New Roman" w:hAnsi="Times New Roman" w:cs="Times New Roman"/>
          <w:color w:val="000000"/>
        </w:rPr>
        <w:t xml:space="preserve"> are accountable for determining:</w:t>
      </w:r>
    </w:p>
    <w:p w14:paraId="12D33975" w14:textId="77777777" w:rsidR="008C4178" w:rsidRPr="001C0DF0" w:rsidRDefault="008C4178" w:rsidP="00535837">
      <w:pPr>
        <w:tabs>
          <w:tab w:val="left" w:pos="1520"/>
        </w:tabs>
        <w:spacing w:line="240" w:lineRule="auto"/>
        <w:ind w:right="160"/>
        <w:jc w:val="both"/>
        <w:rPr>
          <w:rFonts w:ascii="Times New Roman" w:hAnsi="Times New Roman" w:cs="Times New Roman"/>
          <w:color w:val="000000"/>
        </w:rPr>
      </w:pPr>
    </w:p>
    <w:p w14:paraId="4C500B34" w14:textId="77777777" w:rsidR="008C4178" w:rsidRPr="00795DA2" w:rsidRDefault="008C4178" w:rsidP="005B1F12">
      <w:pPr>
        <w:pStyle w:val="ListParagraph"/>
        <w:numPr>
          <w:ilvl w:val="0"/>
          <w:numId w:val="8"/>
        </w:numPr>
        <w:tabs>
          <w:tab w:val="left" w:pos="2220"/>
          <w:tab w:val="left" w:pos="2520"/>
        </w:tabs>
        <w:spacing w:line="240" w:lineRule="auto"/>
        <w:ind w:left="1800" w:right="160"/>
        <w:rPr>
          <w:rFonts w:ascii="Times New Roman" w:eastAsia="Arial" w:hAnsi="Times New Roman" w:cs="Times New Roman"/>
        </w:rPr>
      </w:pPr>
      <w:r w:rsidRPr="004B13ED">
        <w:rPr>
          <w:rFonts w:ascii="Times New Roman" w:eastAsia="Arial" w:hAnsi="Times New Roman" w:cs="Times New Roman"/>
        </w:rPr>
        <w:t>The necessity for expending public funds for</w:t>
      </w:r>
      <w:r w:rsidR="002C0D81">
        <w:rPr>
          <w:rFonts w:ascii="Times New Roman" w:eastAsia="Arial" w:hAnsi="Times New Roman" w:cs="Times New Roman"/>
        </w:rPr>
        <w:t xml:space="preserve"> meals</w:t>
      </w:r>
      <w:r w:rsidR="003F4981">
        <w:rPr>
          <w:rFonts w:ascii="Times New Roman" w:eastAsia="Arial" w:hAnsi="Times New Roman" w:cs="Times New Roman"/>
        </w:rPr>
        <w:t xml:space="preserve">, </w:t>
      </w:r>
      <w:r w:rsidR="003F4981" w:rsidRPr="00795DA2">
        <w:rPr>
          <w:rFonts w:ascii="Times New Roman" w:eastAsia="Times New Roman" w:hAnsi="Times New Roman" w:cs="Times New Roman"/>
          <w:spacing w:val="3"/>
        </w:rPr>
        <w:t>refreshments/light snacks</w:t>
      </w:r>
      <w:r w:rsidR="00946561" w:rsidRPr="00795DA2">
        <w:rPr>
          <w:rFonts w:ascii="Times New Roman" w:eastAsia="Arial" w:hAnsi="Times New Roman" w:cs="Times New Roman"/>
        </w:rPr>
        <w:t xml:space="preserve"> </w:t>
      </w:r>
      <w:r w:rsidR="00616089" w:rsidRPr="00795DA2">
        <w:rPr>
          <w:rFonts w:ascii="Times New Roman" w:eastAsia="Arial" w:hAnsi="Times New Roman" w:cs="Times New Roman"/>
        </w:rPr>
        <w:t>and</w:t>
      </w:r>
      <w:r w:rsidR="002C0D81" w:rsidRPr="00795DA2">
        <w:rPr>
          <w:rFonts w:ascii="Times New Roman" w:eastAsia="Arial" w:hAnsi="Times New Roman" w:cs="Times New Roman"/>
        </w:rPr>
        <w:t xml:space="preserve"> recognition/promotional items</w:t>
      </w:r>
      <w:r w:rsidR="004B13ED" w:rsidRPr="00795DA2">
        <w:rPr>
          <w:rFonts w:ascii="Times New Roman" w:eastAsia="Arial" w:hAnsi="Times New Roman" w:cs="Times New Roman"/>
        </w:rPr>
        <w:t>.</w:t>
      </w:r>
    </w:p>
    <w:p w14:paraId="35CAB198" w14:textId="77777777" w:rsidR="008C4178" w:rsidRPr="00795DA2" w:rsidRDefault="008C4178" w:rsidP="005B1F12">
      <w:pPr>
        <w:pStyle w:val="ListParagraph"/>
        <w:numPr>
          <w:ilvl w:val="0"/>
          <w:numId w:val="8"/>
        </w:numPr>
        <w:tabs>
          <w:tab w:val="left" w:pos="2220"/>
          <w:tab w:val="left" w:pos="2520"/>
        </w:tabs>
        <w:spacing w:line="240" w:lineRule="auto"/>
        <w:ind w:left="1800" w:right="160"/>
        <w:rPr>
          <w:rFonts w:ascii="Times New Roman" w:eastAsia="Arial" w:hAnsi="Times New Roman" w:cs="Times New Roman"/>
        </w:rPr>
      </w:pPr>
      <w:r w:rsidRPr="00795DA2">
        <w:rPr>
          <w:rFonts w:ascii="Times New Roman" w:eastAsia="Arial" w:hAnsi="Times New Roman" w:cs="Times New Roman"/>
        </w:rPr>
        <w:t>The appropriateness and accuracy of the claim</w:t>
      </w:r>
      <w:r w:rsidR="004B13ED" w:rsidRPr="00795DA2">
        <w:rPr>
          <w:rFonts w:ascii="Times New Roman" w:eastAsia="Arial" w:hAnsi="Times New Roman" w:cs="Times New Roman"/>
        </w:rPr>
        <w:t>.</w:t>
      </w:r>
    </w:p>
    <w:p w14:paraId="3C0BD6AE" w14:textId="77777777" w:rsidR="008C4178" w:rsidRPr="00795DA2" w:rsidRDefault="008C4178" w:rsidP="005B1F12">
      <w:pPr>
        <w:pStyle w:val="ListParagraph"/>
        <w:numPr>
          <w:ilvl w:val="0"/>
          <w:numId w:val="8"/>
        </w:numPr>
        <w:tabs>
          <w:tab w:val="left" w:pos="2220"/>
          <w:tab w:val="left" w:pos="2520"/>
        </w:tabs>
        <w:spacing w:line="240" w:lineRule="auto"/>
        <w:ind w:left="1800" w:right="160"/>
        <w:rPr>
          <w:rFonts w:ascii="Times New Roman" w:eastAsia="Arial" w:hAnsi="Times New Roman" w:cs="Times New Roman"/>
        </w:rPr>
      </w:pPr>
      <w:r w:rsidRPr="00795DA2">
        <w:rPr>
          <w:rFonts w:ascii="Times New Roman" w:eastAsia="Arial" w:hAnsi="Times New Roman" w:cs="Times New Roman"/>
        </w:rPr>
        <w:t>The availability of funds</w:t>
      </w:r>
      <w:r w:rsidR="004B13ED" w:rsidRPr="00795DA2">
        <w:rPr>
          <w:rFonts w:ascii="Times New Roman" w:eastAsia="Arial" w:hAnsi="Times New Roman" w:cs="Times New Roman"/>
        </w:rPr>
        <w:t>.</w:t>
      </w:r>
    </w:p>
    <w:p w14:paraId="2D37AF79" w14:textId="77777777" w:rsidR="008C4178" w:rsidRPr="00795DA2" w:rsidRDefault="008C4178" w:rsidP="005B1F12">
      <w:pPr>
        <w:pStyle w:val="ListParagraph"/>
        <w:numPr>
          <w:ilvl w:val="0"/>
          <w:numId w:val="8"/>
        </w:numPr>
        <w:tabs>
          <w:tab w:val="left" w:pos="2220"/>
          <w:tab w:val="left" w:pos="2520"/>
        </w:tabs>
        <w:spacing w:line="240" w:lineRule="auto"/>
        <w:ind w:left="1800" w:right="160"/>
        <w:rPr>
          <w:rFonts w:ascii="Times New Roman" w:eastAsia="Arial" w:hAnsi="Times New Roman" w:cs="Times New Roman"/>
        </w:rPr>
      </w:pPr>
      <w:r w:rsidRPr="00795DA2">
        <w:rPr>
          <w:rFonts w:ascii="Times New Roman" w:eastAsia="Arial" w:hAnsi="Times New Roman" w:cs="Times New Roman"/>
        </w:rPr>
        <w:t>Conformity with County Policy</w:t>
      </w:r>
      <w:r w:rsidR="004B13ED" w:rsidRPr="00795DA2">
        <w:rPr>
          <w:rFonts w:ascii="Times New Roman" w:eastAsia="Arial" w:hAnsi="Times New Roman" w:cs="Times New Roman"/>
        </w:rPr>
        <w:t>.</w:t>
      </w:r>
    </w:p>
    <w:p w14:paraId="4C537BC4" w14:textId="77777777" w:rsidR="00574FA7" w:rsidRPr="00795DA2" w:rsidRDefault="00574FA7" w:rsidP="00535837">
      <w:pPr>
        <w:pStyle w:val="ListParagraph"/>
        <w:tabs>
          <w:tab w:val="left" w:pos="2220"/>
          <w:tab w:val="left" w:pos="2520"/>
        </w:tabs>
        <w:spacing w:line="240" w:lineRule="auto"/>
        <w:ind w:left="2250" w:right="160" w:firstLine="0"/>
        <w:jc w:val="both"/>
        <w:rPr>
          <w:rFonts w:ascii="Times New Roman" w:eastAsia="Arial" w:hAnsi="Times New Roman" w:cs="Times New Roman"/>
        </w:rPr>
      </w:pPr>
    </w:p>
    <w:p w14:paraId="39BFDAA1" w14:textId="77777777" w:rsidR="00677A3F" w:rsidRPr="00795DA2" w:rsidRDefault="00677A3F" w:rsidP="00535837">
      <w:pPr>
        <w:pStyle w:val="ListParagraph"/>
        <w:numPr>
          <w:ilvl w:val="0"/>
          <w:numId w:val="31"/>
        </w:numPr>
        <w:tabs>
          <w:tab w:val="left" w:pos="880"/>
        </w:tabs>
        <w:spacing w:line="240" w:lineRule="auto"/>
        <w:ind w:right="160"/>
        <w:jc w:val="both"/>
        <w:rPr>
          <w:rFonts w:ascii="Times New Roman" w:eastAsia="Times New Roman" w:hAnsi="Times New Roman" w:cs="Times New Roman"/>
        </w:rPr>
      </w:pPr>
      <w:r w:rsidRPr="00795DA2">
        <w:rPr>
          <w:rFonts w:ascii="Times New Roman" w:eastAsia="Times New Roman" w:hAnsi="Times New Roman" w:cs="Times New Roman"/>
        </w:rPr>
        <w:t>COUNTY BUSINESS MEETING PAYMENT AND REIMBURSEMENT</w:t>
      </w:r>
    </w:p>
    <w:p w14:paraId="103336D2" w14:textId="77777777" w:rsidR="00DA509D" w:rsidRPr="00795DA2" w:rsidRDefault="00DA509D" w:rsidP="00535837">
      <w:pPr>
        <w:pStyle w:val="NoSpacing"/>
        <w:ind w:left="1665" w:right="160"/>
        <w:jc w:val="both"/>
        <w:rPr>
          <w:rFonts w:ascii="Times New Roman" w:hAnsi="Times New Roman" w:cs="Times New Roman"/>
        </w:rPr>
      </w:pPr>
    </w:p>
    <w:p w14:paraId="17CAD216" w14:textId="77777777" w:rsidR="008C4178" w:rsidRPr="00535837" w:rsidRDefault="008339FF" w:rsidP="00535837">
      <w:pPr>
        <w:tabs>
          <w:tab w:val="left" w:pos="1440"/>
        </w:tabs>
        <w:spacing w:line="240" w:lineRule="auto"/>
        <w:ind w:left="1440" w:right="160" w:hanging="270"/>
        <w:jc w:val="both"/>
        <w:rPr>
          <w:rFonts w:ascii="Times New Roman" w:hAnsi="Times New Roman" w:cs="Times New Roman"/>
        </w:rPr>
      </w:pPr>
      <w:r w:rsidRPr="00795DA2">
        <w:rPr>
          <w:rFonts w:ascii="Times New Roman" w:eastAsia="Times New Roman" w:hAnsi="Times New Roman" w:cs="Times New Roman"/>
        </w:rPr>
        <w:t>a.</w:t>
      </w:r>
      <w:r w:rsidR="008C4178" w:rsidRPr="00795DA2">
        <w:rPr>
          <w:rFonts w:ascii="Times New Roman" w:eastAsia="Times New Roman" w:hAnsi="Times New Roman" w:cs="Times New Roman"/>
        </w:rPr>
        <w:tab/>
      </w:r>
      <w:r w:rsidR="00EC1A27" w:rsidRPr="00795DA2">
        <w:rPr>
          <w:rFonts w:ascii="Times New Roman" w:eastAsia="Times New Roman" w:hAnsi="Times New Roman" w:cs="Times New Roman"/>
        </w:rPr>
        <w:t>County business meeting meals</w:t>
      </w:r>
      <w:r w:rsidR="003F4981" w:rsidRPr="00795DA2">
        <w:rPr>
          <w:rFonts w:ascii="Times New Roman" w:eastAsia="Times New Roman" w:hAnsi="Times New Roman" w:cs="Times New Roman"/>
        </w:rPr>
        <w:t xml:space="preserve">, </w:t>
      </w:r>
      <w:r w:rsidR="003F4981" w:rsidRPr="00795DA2">
        <w:rPr>
          <w:rFonts w:ascii="Times New Roman" w:eastAsia="Times New Roman" w:hAnsi="Times New Roman" w:cs="Times New Roman"/>
          <w:spacing w:val="3"/>
        </w:rPr>
        <w:t>refreshments/light snacks</w:t>
      </w:r>
      <w:r w:rsidR="003F4981" w:rsidRPr="00795DA2">
        <w:rPr>
          <w:rFonts w:ascii="Times New Roman" w:eastAsia="Times New Roman" w:hAnsi="Times New Roman" w:cs="Times New Roman"/>
        </w:rPr>
        <w:t xml:space="preserve"> and</w:t>
      </w:r>
      <w:r w:rsidR="003F4981">
        <w:rPr>
          <w:rFonts w:ascii="Times New Roman" w:eastAsia="Times New Roman" w:hAnsi="Times New Roman" w:cs="Times New Roman"/>
        </w:rPr>
        <w:t xml:space="preserve"> </w:t>
      </w:r>
      <w:r w:rsidR="0030339A" w:rsidRPr="00535837">
        <w:rPr>
          <w:rFonts w:ascii="Times New Roman" w:eastAsia="Times New Roman" w:hAnsi="Times New Roman" w:cs="Times New Roman"/>
        </w:rPr>
        <w:t xml:space="preserve">recognition/promotional </w:t>
      </w:r>
      <w:r w:rsidR="002C0D81">
        <w:rPr>
          <w:rFonts w:ascii="Times New Roman" w:eastAsia="Times New Roman" w:hAnsi="Times New Roman" w:cs="Times New Roman"/>
        </w:rPr>
        <w:t>items</w:t>
      </w:r>
      <w:r w:rsidR="00EC1A27" w:rsidRPr="00535837">
        <w:rPr>
          <w:rFonts w:ascii="Times New Roman" w:eastAsia="Times New Roman" w:hAnsi="Times New Roman" w:cs="Times New Roman"/>
        </w:rPr>
        <w:t xml:space="preserve"> </w:t>
      </w:r>
      <w:r w:rsidR="008C4178" w:rsidRPr="00535837">
        <w:rPr>
          <w:rFonts w:ascii="Times New Roman" w:eastAsia="Times New Roman" w:hAnsi="Times New Roman" w:cs="Times New Roman"/>
        </w:rPr>
        <w:t xml:space="preserve">may be purchased through the use of </w:t>
      </w:r>
      <w:r w:rsidR="00740D8F" w:rsidRPr="00535837">
        <w:rPr>
          <w:rFonts w:ascii="Times New Roman" w:eastAsia="Times New Roman" w:hAnsi="Times New Roman" w:cs="Times New Roman"/>
        </w:rPr>
        <w:t>the CPO authorized County credit c</w:t>
      </w:r>
      <w:r w:rsidR="008C4178" w:rsidRPr="00535837">
        <w:rPr>
          <w:rFonts w:ascii="Times New Roman" w:eastAsia="Times New Roman" w:hAnsi="Times New Roman" w:cs="Times New Roman"/>
        </w:rPr>
        <w:t>ard, purchase order or direct payment by a</w:t>
      </w:r>
      <w:r w:rsidR="004B147B" w:rsidRPr="00535837">
        <w:rPr>
          <w:rFonts w:ascii="Times New Roman" w:eastAsia="Times New Roman" w:hAnsi="Times New Roman" w:cs="Times New Roman"/>
        </w:rPr>
        <w:t>n</w:t>
      </w:r>
      <w:r w:rsidR="008C4178" w:rsidRPr="00535837">
        <w:rPr>
          <w:rFonts w:ascii="Times New Roman" w:eastAsia="Times New Roman" w:hAnsi="Times New Roman" w:cs="Times New Roman"/>
        </w:rPr>
        <w:t xml:space="preserve"> </w:t>
      </w:r>
      <w:r w:rsidR="004B147B" w:rsidRPr="00535837">
        <w:rPr>
          <w:rFonts w:ascii="Times New Roman" w:eastAsia="Times New Roman" w:hAnsi="Times New Roman" w:cs="Times New Roman"/>
        </w:rPr>
        <w:t>Elected</w:t>
      </w:r>
      <w:r w:rsidR="008C4178" w:rsidRPr="00535837">
        <w:rPr>
          <w:rFonts w:ascii="Times New Roman" w:eastAsia="Times New Roman" w:hAnsi="Times New Roman" w:cs="Times New Roman"/>
        </w:rPr>
        <w:t xml:space="preserve"> Official or </w:t>
      </w:r>
      <w:r w:rsidR="004B147B" w:rsidRPr="00535837">
        <w:rPr>
          <w:rFonts w:ascii="Times New Roman" w:eastAsia="Times New Roman" w:hAnsi="Times New Roman" w:cs="Times New Roman"/>
        </w:rPr>
        <w:t>Non-Elected Employee</w:t>
      </w:r>
      <w:r w:rsidR="008C4178" w:rsidRPr="00535837">
        <w:rPr>
          <w:rFonts w:ascii="Times New Roman" w:eastAsia="Times New Roman" w:hAnsi="Times New Roman" w:cs="Times New Roman"/>
        </w:rPr>
        <w:t xml:space="preserve">.  </w:t>
      </w:r>
      <w:r w:rsidR="008C4178" w:rsidRPr="00535837">
        <w:rPr>
          <w:rFonts w:ascii="Times New Roman" w:hAnsi="Times New Roman" w:cs="Times New Roman"/>
        </w:rPr>
        <w:t xml:space="preserve">Itemized receipts are required regardless of the amount spent.  In addition, all business meal expenses must be supported with itemized listing of food and beverage purchases.  When substantiated on the receipt, </w:t>
      </w:r>
      <w:r w:rsidR="00141074" w:rsidRPr="00535837">
        <w:rPr>
          <w:rFonts w:ascii="Times New Roman" w:hAnsi="Times New Roman" w:cs="Times New Roman"/>
        </w:rPr>
        <w:t xml:space="preserve">customary </w:t>
      </w:r>
      <w:r w:rsidR="008C4178" w:rsidRPr="00535837">
        <w:rPr>
          <w:rFonts w:ascii="Times New Roman" w:hAnsi="Times New Roman" w:cs="Times New Roman"/>
        </w:rPr>
        <w:t>tips</w:t>
      </w:r>
      <w:r w:rsidR="00AB5FF6" w:rsidRPr="00535837">
        <w:rPr>
          <w:rFonts w:ascii="Times New Roman" w:hAnsi="Times New Roman" w:cs="Times New Roman"/>
        </w:rPr>
        <w:t>/gratuity</w:t>
      </w:r>
      <w:r w:rsidR="008C4178" w:rsidRPr="00535837">
        <w:rPr>
          <w:rFonts w:ascii="Times New Roman" w:hAnsi="Times New Roman" w:cs="Times New Roman"/>
        </w:rPr>
        <w:t xml:space="preserve"> are reimbursable.</w:t>
      </w:r>
      <w:r w:rsidR="008C4178" w:rsidRPr="00535837">
        <w:rPr>
          <w:rFonts w:ascii="Times New Roman" w:eastAsia="Times New Roman" w:hAnsi="Times New Roman" w:cs="Times New Roman"/>
        </w:rPr>
        <w:t xml:space="preserve">  </w:t>
      </w:r>
      <w:r w:rsidR="008C4178" w:rsidRPr="00535837">
        <w:rPr>
          <w:rFonts w:ascii="Times New Roman" w:hAnsi="Times New Roman" w:cs="Times New Roman"/>
        </w:rPr>
        <w:t>The cost of alcoholic beverages will not be reimbursed.</w:t>
      </w:r>
    </w:p>
    <w:p w14:paraId="5AEA4785" w14:textId="77777777" w:rsidR="008C4178" w:rsidRPr="00535837" w:rsidRDefault="008C4178" w:rsidP="00535837">
      <w:pPr>
        <w:tabs>
          <w:tab w:val="left" w:pos="1440"/>
        </w:tabs>
        <w:spacing w:line="240" w:lineRule="auto"/>
        <w:ind w:left="1440" w:right="160" w:hanging="270"/>
        <w:jc w:val="both"/>
        <w:rPr>
          <w:rFonts w:ascii="Times New Roman" w:eastAsia="Times New Roman" w:hAnsi="Times New Roman" w:cs="Times New Roman"/>
        </w:rPr>
      </w:pPr>
    </w:p>
    <w:p w14:paraId="68C695A0" w14:textId="77777777" w:rsidR="00B1380B" w:rsidRPr="001C0DF0" w:rsidRDefault="008339FF" w:rsidP="00535837">
      <w:pPr>
        <w:tabs>
          <w:tab w:val="left" w:pos="1350"/>
          <w:tab w:val="left" w:pos="1440"/>
          <w:tab w:val="left" w:pos="1530"/>
        </w:tabs>
        <w:spacing w:line="240" w:lineRule="auto"/>
        <w:ind w:left="1440" w:right="160" w:hanging="270"/>
        <w:jc w:val="both"/>
        <w:rPr>
          <w:rFonts w:ascii="Times New Roman" w:hAnsi="Times New Roman" w:cs="Times New Roman"/>
          <w:color w:val="000000"/>
        </w:rPr>
      </w:pPr>
      <w:r w:rsidRPr="00535837">
        <w:rPr>
          <w:rFonts w:ascii="Times New Roman" w:eastAsia="Times New Roman" w:hAnsi="Times New Roman" w:cs="Times New Roman"/>
        </w:rPr>
        <w:t>b.</w:t>
      </w:r>
      <w:r w:rsidR="008C4178" w:rsidRPr="00535837">
        <w:rPr>
          <w:rFonts w:ascii="Times New Roman" w:eastAsia="Times New Roman" w:hAnsi="Times New Roman" w:cs="Times New Roman"/>
        </w:rPr>
        <w:tab/>
      </w:r>
      <w:r w:rsidR="00B1380B" w:rsidRPr="00535837">
        <w:rPr>
          <w:rFonts w:ascii="Times New Roman" w:hAnsi="Times New Roman" w:cs="Times New Roman"/>
          <w:color w:val="000000"/>
        </w:rPr>
        <w:tab/>
        <w:t xml:space="preserve">Under no </w:t>
      </w:r>
      <w:r w:rsidR="00B1380B" w:rsidRPr="00535837">
        <w:rPr>
          <w:rFonts w:ascii="Times New Roman" w:hAnsi="Times New Roman" w:cs="Times New Roman"/>
        </w:rPr>
        <w:t xml:space="preserve">conditions will </w:t>
      </w:r>
      <w:r w:rsidR="00632699" w:rsidRPr="00535837">
        <w:rPr>
          <w:rFonts w:ascii="Times New Roman" w:hAnsi="Times New Roman" w:cs="Times New Roman"/>
        </w:rPr>
        <w:t xml:space="preserve">expenses, payments, or </w:t>
      </w:r>
      <w:r w:rsidR="00B1380B" w:rsidRPr="00535837">
        <w:rPr>
          <w:rFonts w:ascii="Times New Roman" w:hAnsi="Times New Roman" w:cs="Times New Roman"/>
        </w:rPr>
        <w:t>reimbursements be allowed for</w:t>
      </w:r>
      <w:r w:rsidR="00740D8F" w:rsidRPr="00535837">
        <w:rPr>
          <w:rFonts w:ascii="Times New Roman" w:hAnsi="Times New Roman" w:cs="Times New Roman"/>
        </w:rPr>
        <w:t xml:space="preserve"> (except as permitted by </w:t>
      </w:r>
      <w:r w:rsidR="00831D1B" w:rsidRPr="00535837">
        <w:rPr>
          <w:rFonts w:ascii="Times New Roman" w:hAnsi="Times New Roman" w:cs="Times New Roman"/>
        </w:rPr>
        <w:t>Government Code sections 53232, et seq.</w:t>
      </w:r>
      <w:r w:rsidR="00740D8F" w:rsidRPr="00535837">
        <w:rPr>
          <w:rFonts w:ascii="Times New Roman" w:hAnsi="Times New Roman" w:cs="Times New Roman"/>
        </w:rPr>
        <w:t>)</w:t>
      </w:r>
      <w:r w:rsidR="00B1380B" w:rsidRPr="00535837">
        <w:rPr>
          <w:rFonts w:ascii="Times New Roman" w:hAnsi="Times New Roman" w:cs="Times New Roman"/>
        </w:rPr>
        <w:t>:</w:t>
      </w:r>
    </w:p>
    <w:p w14:paraId="256712F0" w14:textId="77777777" w:rsidR="00B1380B" w:rsidRPr="001C0DF0" w:rsidRDefault="00B1380B" w:rsidP="004149FF">
      <w:pPr>
        <w:tabs>
          <w:tab w:val="left" w:pos="1520"/>
        </w:tabs>
        <w:spacing w:line="240" w:lineRule="auto"/>
        <w:ind w:right="267" w:hanging="432"/>
        <w:jc w:val="both"/>
        <w:rPr>
          <w:rFonts w:ascii="Times New Roman" w:hAnsi="Times New Roman" w:cs="Times New Roman"/>
          <w:color w:val="000000"/>
        </w:rPr>
      </w:pPr>
    </w:p>
    <w:p w14:paraId="7E4E45AB" w14:textId="77777777" w:rsidR="00B1380B" w:rsidRPr="001C0DF0" w:rsidRDefault="00B1380B" w:rsidP="004149FF">
      <w:pPr>
        <w:pStyle w:val="ListParagraph"/>
        <w:numPr>
          <w:ilvl w:val="0"/>
          <w:numId w:val="9"/>
        </w:numPr>
        <w:tabs>
          <w:tab w:val="left" w:pos="2220"/>
        </w:tabs>
        <w:spacing w:line="240" w:lineRule="auto"/>
        <w:ind w:left="1800" w:right="92"/>
        <w:jc w:val="both"/>
        <w:rPr>
          <w:rFonts w:ascii="Times New Roman" w:eastAsia="Arial" w:hAnsi="Times New Roman" w:cs="Times New Roman"/>
        </w:rPr>
      </w:pPr>
      <w:r w:rsidRPr="001C0DF0">
        <w:rPr>
          <w:rFonts w:ascii="Times New Roman" w:eastAsia="Arial" w:hAnsi="Times New Roman" w:cs="Times New Roman"/>
        </w:rPr>
        <w:t>Social functions or events including, but not limited to the following:</w:t>
      </w:r>
    </w:p>
    <w:p w14:paraId="1BD3B213" w14:textId="77777777" w:rsidR="00B1380B" w:rsidRPr="001C0DF0" w:rsidRDefault="00B1380B" w:rsidP="004149FF">
      <w:pPr>
        <w:pStyle w:val="ListParagraph"/>
        <w:numPr>
          <w:ilvl w:val="1"/>
          <w:numId w:val="9"/>
        </w:numPr>
        <w:tabs>
          <w:tab w:val="left" w:pos="1890"/>
        </w:tabs>
        <w:spacing w:line="240" w:lineRule="auto"/>
        <w:ind w:left="1800" w:right="92" w:firstLine="0"/>
        <w:jc w:val="both"/>
        <w:rPr>
          <w:rFonts w:ascii="Times New Roman" w:eastAsia="Arial" w:hAnsi="Times New Roman" w:cs="Times New Roman"/>
        </w:rPr>
      </w:pPr>
      <w:r w:rsidRPr="001C0DF0">
        <w:rPr>
          <w:rFonts w:ascii="Times New Roman" w:eastAsia="Arial" w:hAnsi="Times New Roman" w:cs="Times New Roman"/>
        </w:rPr>
        <w:t>Holiday Parties</w:t>
      </w:r>
    </w:p>
    <w:p w14:paraId="23634D9C" w14:textId="77777777" w:rsidR="00B1380B" w:rsidRPr="001C0DF0" w:rsidRDefault="00B1380B" w:rsidP="004149FF">
      <w:pPr>
        <w:pStyle w:val="ListParagraph"/>
        <w:numPr>
          <w:ilvl w:val="1"/>
          <w:numId w:val="9"/>
        </w:numPr>
        <w:tabs>
          <w:tab w:val="left" w:pos="1890"/>
        </w:tabs>
        <w:spacing w:line="240" w:lineRule="auto"/>
        <w:ind w:left="1800" w:right="92" w:firstLine="0"/>
        <w:jc w:val="both"/>
        <w:rPr>
          <w:rFonts w:ascii="Times New Roman" w:eastAsia="Arial" w:hAnsi="Times New Roman" w:cs="Times New Roman"/>
        </w:rPr>
      </w:pPr>
      <w:r w:rsidRPr="001C0DF0">
        <w:rPr>
          <w:rFonts w:ascii="Times New Roman" w:eastAsia="Arial" w:hAnsi="Times New Roman" w:cs="Times New Roman"/>
        </w:rPr>
        <w:t>Birthdays</w:t>
      </w:r>
    </w:p>
    <w:p w14:paraId="33A510D2" w14:textId="77777777" w:rsidR="00B1380B" w:rsidRPr="001C0DF0" w:rsidRDefault="00B1380B" w:rsidP="004149FF">
      <w:pPr>
        <w:pStyle w:val="ListParagraph"/>
        <w:numPr>
          <w:ilvl w:val="1"/>
          <w:numId w:val="9"/>
        </w:numPr>
        <w:tabs>
          <w:tab w:val="left" w:pos="1890"/>
        </w:tabs>
        <w:spacing w:line="240" w:lineRule="auto"/>
        <w:ind w:left="1800" w:right="92" w:firstLine="0"/>
        <w:jc w:val="both"/>
        <w:rPr>
          <w:rFonts w:ascii="Times New Roman" w:eastAsia="Arial" w:hAnsi="Times New Roman" w:cs="Times New Roman"/>
        </w:rPr>
      </w:pPr>
      <w:r w:rsidRPr="001C0DF0">
        <w:rPr>
          <w:rFonts w:ascii="Times New Roman" w:eastAsia="Arial" w:hAnsi="Times New Roman" w:cs="Times New Roman"/>
        </w:rPr>
        <w:t>Showers</w:t>
      </w:r>
    </w:p>
    <w:p w14:paraId="5E831623" w14:textId="77777777" w:rsidR="00B1380B" w:rsidRPr="001C0DF0" w:rsidRDefault="00B1380B" w:rsidP="004149FF">
      <w:pPr>
        <w:pStyle w:val="ListParagraph"/>
        <w:numPr>
          <w:ilvl w:val="1"/>
          <w:numId w:val="9"/>
        </w:numPr>
        <w:tabs>
          <w:tab w:val="left" w:pos="1890"/>
        </w:tabs>
        <w:spacing w:line="240" w:lineRule="auto"/>
        <w:ind w:left="1800" w:right="92" w:firstLine="0"/>
        <w:jc w:val="both"/>
        <w:rPr>
          <w:rFonts w:ascii="Times New Roman" w:eastAsia="Arial" w:hAnsi="Times New Roman" w:cs="Times New Roman"/>
        </w:rPr>
      </w:pPr>
      <w:r w:rsidRPr="001C0DF0">
        <w:rPr>
          <w:rFonts w:ascii="Times New Roman" w:eastAsia="Arial" w:hAnsi="Times New Roman" w:cs="Times New Roman"/>
        </w:rPr>
        <w:t>Other personal employee celebrations</w:t>
      </w:r>
    </w:p>
    <w:p w14:paraId="65F5325A" w14:textId="77777777" w:rsidR="00B1380B" w:rsidRPr="001C0DF0" w:rsidRDefault="00B1380B" w:rsidP="004149FF">
      <w:pPr>
        <w:pStyle w:val="ListParagraph"/>
        <w:numPr>
          <w:ilvl w:val="0"/>
          <w:numId w:val="9"/>
        </w:numPr>
        <w:tabs>
          <w:tab w:val="left" w:pos="2220"/>
        </w:tabs>
        <w:spacing w:line="240" w:lineRule="auto"/>
        <w:ind w:left="1800" w:right="92"/>
        <w:jc w:val="both"/>
        <w:rPr>
          <w:rFonts w:ascii="Times New Roman" w:eastAsia="Arial" w:hAnsi="Times New Roman" w:cs="Times New Roman"/>
        </w:rPr>
      </w:pPr>
      <w:r w:rsidRPr="001C0DF0">
        <w:rPr>
          <w:rFonts w:ascii="Times New Roman" w:eastAsia="Arial" w:hAnsi="Times New Roman" w:cs="Times New Roman"/>
        </w:rPr>
        <w:t>Expenditures for alcoholic beverages, including related tax and tip.</w:t>
      </w:r>
    </w:p>
    <w:p w14:paraId="0A998748" w14:textId="77777777" w:rsidR="00B1380B" w:rsidRPr="001C0DF0" w:rsidRDefault="00B1380B" w:rsidP="004149FF">
      <w:pPr>
        <w:pStyle w:val="ListParagraph"/>
        <w:numPr>
          <w:ilvl w:val="0"/>
          <w:numId w:val="9"/>
        </w:numPr>
        <w:tabs>
          <w:tab w:val="left" w:pos="2220"/>
        </w:tabs>
        <w:spacing w:line="240" w:lineRule="auto"/>
        <w:ind w:left="1800" w:right="92"/>
        <w:jc w:val="both"/>
        <w:rPr>
          <w:rFonts w:ascii="Times New Roman" w:eastAsia="Arial" w:hAnsi="Times New Roman" w:cs="Times New Roman"/>
        </w:rPr>
      </w:pPr>
      <w:r w:rsidRPr="001C0DF0">
        <w:rPr>
          <w:rFonts w:ascii="Times New Roman" w:eastAsia="Arial" w:hAnsi="Times New Roman" w:cs="Times New Roman"/>
        </w:rPr>
        <w:t>Voluntary events or functions including, but not limited to:</w:t>
      </w:r>
    </w:p>
    <w:p w14:paraId="3EE78DCD" w14:textId="77777777" w:rsidR="00B1380B" w:rsidRPr="001C0DF0" w:rsidRDefault="00B1380B" w:rsidP="004149FF">
      <w:pPr>
        <w:pStyle w:val="ListParagraph"/>
        <w:numPr>
          <w:ilvl w:val="1"/>
          <w:numId w:val="9"/>
        </w:numPr>
        <w:tabs>
          <w:tab w:val="left" w:pos="2160"/>
        </w:tabs>
        <w:spacing w:line="240" w:lineRule="auto"/>
        <w:ind w:left="1890" w:right="92" w:hanging="90"/>
        <w:jc w:val="both"/>
        <w:rPr>
          <w:rFonts w:ascii="Times New Roman" w:eastAsia="Arial" w:hAnsi="Times New Roman" w:cs="Times New Roman"/>
        </w:rPr>
      </w:pPr>
      <w:r w:rsidRPr="001C0DF0">
        <w:rPr>
          <w:rFonts w:ascii="Times New Roman" w:eastAsia="Arial" w:hAnsi="Times New Roman" w:cs="Times New Roman"/>
        </w:rPr>
        <w:t>Employee lunch time and/or after work groups</w:t>
      </w:r>
    </w:p>
    <w:p w14:paraId="5437D799" w14:textId="77777777" w:rsidR="00B1380B" w:rsidRPr="001C0DF0" w:rsidRDefault="00B1380B" w:rsidP="004149FF">
      <w:pPr>
        <w:pStyle w:val="ListParagraph"/>
        <w:numPr>
          <w:ilvl w:val="1"/>
          <w:numId w:val="9"/>
        </w:numPr>
        <w:tabs>
          <w:tab w:val="left" w:pos="2160"/>
        </w:tabs>
        <w:spacing w:line="240" w:lineRule="auto"/>
        <w:ind w:left="1890" w:right="92" w:hanging="90"/>
        <w:jc w:val="both"/>
        <w:rPr>
          <w:rFonts w:ascii="Times New Roman" w:eastAsia="Arial" w:hAnsi="Times New Roman" w:cs="Times New Roman"/>
        </w:rPr>
      </w:pPr>
      <w:r w:rsidRPr="001C0DF0">
        <w:rPr>
          <w:rFonts w:ascii="Times New Roman" w:eastAsia="Arial" w:hAnsi="Times New Roman" w:cs="Times New Roman"/>
        </w:rPr>
        <w:lastRenderedPageBreak/>
        <w:t>Union/Association luncheons, meetings, etc.</w:t>
      </w:r>
    </w:p>
    <w:p w14:paraId="7D56F885" w14:textId="77777777" w:rsidR="00E5295E" w:rsidRPr="001C0DF0" w:rsidRDefault="00E5295E" w:rsidP="004149FF">
      <w:pPr>
        <w:spacing w:line="240" w:lineRule="auto"/>
        <w:jc w:val="both"/>
        <w:rPr>
          <w:rFonts w:ascii="Times New Roman" w:hAnsi="Times New Roman" w:cs="Times New Roman"/>
        </w:rPr>
      </w:pPr>
    </w:p>
    <w:p w14:paraId="0C8914C2" w14:textId="77777777" w:rsidR="00E5295E" w:rsidRPr="004149FF" w:rsidRDefault="00E5295E" w:rsidP="004149FF">
      <w:pPr>
        <w:pStyle w:val="ListParagraph"/>
        <w:numPr>
          <w:ilvl w:val="0"/>
          <w:numId w:val="13"/>
        </w:numPr>
        <w:tabs>
          <w:tab w:val="left" w:pos="840"/>
        </w:tabs>
        <w:spacing w:line="240" w:lineRule="auto"/>
        <w:ind w:hanging="450"/>
        <w:jc w:val="both"/>
        <w:rPr>
          <w:rFonts w:ascii="Times New Roman" w:eastAsia="Times New Roman" w:hAnsi="Times New Roman" w:cs="Times New Roman"/>
          <w:b/>
          <w:w w:val="103"/>
        </w:rPr>
      </w:pPr>
      <w:r w:rsidRPr="004149FF">
        <w:rPr>
          <w:rFonts w:ascii="Times New Roman" w:eastAsia="Times New Roman" w:hAnsi="Times New Roman" w:cs="Times New Roman"/>
          <w:b/>
          <w:w w:val="103"/>
        </w:rPr>
        <w:t>EXPENSE CLAIMS</w:t>
      </w:r>
    </w:p>
    <w:p w14:paraId="01EE157F" w14:textId="77777777" w:rsidR="00C84CC6" w:rsidRPr="004149FF" w:rsidRDefault="00C84CC6" w:rsidP="004149FF">
      <w:pPr>
        <w:pStyle w:val="ListParagraph"/>
        <w:tabs>
          <w:tab w:val="left" w:pos="840"/>
        </w:tabs>
        <w:spacing w:line="240" w:lineRule="auto"/>
        <w:ind w:left="630" w:firstLine="0"/>
        <w:jc w:val="both"/>
        <w:rPr>
          <w:rFonts w:ascii="Times New Roman" w:eastAsia="Times New Roman" w:hAnsi="Times New Roman" w:cs="Times New Roman"/>
          <w:b/>
          <w:w w:val="103"/>
        </w:rPr>
      </w:pPr>
    </w:p>
    <w:p w14:paraId="25BB5366" w14:textId="77777777" w:rsidR="00E5295E" w:rsidRPr="004149FF" w:rsidRDefault="00F2660B" w:rsidP="004149FF">
      <w:pPr>
        <w:pStyle w:val="ListParagraph"/>
        <w:numPr>
          <w:ilvl w:val="0"/>
          <w:numId w:val="33"/>
        </w:numPr>
        <w:tabs>
          <w:tab w:val="left" w:pos="880"/>
        </w:tabs>
        <w:spacing w:line="240" w:lineRule="auto"/>
        <w:jc w:val="both"/>
        <w:rPr>
          <w:rFonts w:ascii="Times New Roman" w:eastAsia="Times New Roman" w:hAnsi="Times New Roman" w:cs="Times New Roman"/>
        </w:rPr>
      </w:pPr>
      <w:r w:rsidRPr="004149FF">
        <w:rPr>
          <w:rFonts w:ascii="Times New Roman" w:eastAsia="Times New Roman" w:hAnsi="Times New Roman" w:cs="Times New Roman"/>
        </w:rPr>
        <w:t>APPROVALS, FORM, AND SUPPORTING DOCUMENTATION</w:t>
      </w:r>
    </w:p>
    <w:p w14:paraId="1E7B349E" w14:textId="77777777" w:rsidR="00F2660B" w:rsidRPr="004149FF" w:rsidRDefault="00F2660B" w:rsidP="004149FF">
      <w:pPr>
        <w:pStyle w:val="ListParagraph"/>
        <w:tabs>
          <w:tab w:val="left" w:pos="880"/>
        </w:tabs>
        <w:spacing w:line="240" w:lineRule="auto"/>
        <w:ind w:left="885" w:firstLine="0"/>
        <w:jc w:val="both"/>
        <w:rPr>
          <w:rFonts w:ascii="Times New Roman" w:eastAsia="Times New Roman" w:hAnsi="Times New Roman" w:cs="Times New Roman"/>
        </w:rPr>
      </w:pPr>
    </w:p>
    <w:p w14:paraId="779E6397" w14:textId="77777777" w:rsidR="00E5295E" w:rsidRPr="004149FF" w:rsidRDefault="00015B0A" w:rsidP="004149FF">
      <w:pPr>
        <w:pStyle w:val="ListParagraph"/>
        <w:numPr>
          <w:ilvl w:val="7"/>
          <w:numId w:val="7"/>
        </w:numPr>
        <w:tabs>
          <w:tab w:val="left" w:pos="1440"/>
        </w:tabs>
        <w:spacing w:line="240" w:lineRule="auto"/>
        <w:ind w:left="1440" w:hanging="270"/>
        <w:jc w:val="both"/>
        <w:rPr>
          <w:rFonts w:ascii="Times New Roman" w:eastAsia="Times New Roman" w:hAnsi="Times New Roman" w:cs="Times New Roman"/>
        </w:rPr>
      </w:pPr>
      <w:r w:rsidRPr="004149FF">
        <w:rPr>
          <w:rFonts w:ascii="Times New Roman" w:eastAsia="Arial" w:hAnsi="Times New Roman" w:cs="Times New Roman"/>
        </w:rPr>
        <w:t xml:space="preserve">Approvals: </w:t>
      </w:r>
      <w:r w:rsidR="00E5295E" w:rsidRPr="004149FF">
        <w:rPr>
          <w:rFonts w:ascii="Times New Roman" w:eastAsia="Arial" w:hAnsi="Times New Roman" w:cs="Times New Roman"/>
        </w:rPr>
        <w:t>Non-Elected Employee</w:t>
      </w:r>
      <w:r w:rsidR="00E5295E" w:rsidRPr="004149FF">
        <w:rPr>
          <w:rFonts w:ascii="Times New Roman" w:eastAsia="Times New Roman" w:hAnsi="Times New Roman" w:cs="Times New Roman"/>
        </w:rPr>
        <w:t xml:space="preserve"> claims for reimbursement will require </w:t>
      </w:r>
      <w:r w:rsidR="002B0F96">
        <w:rPr>
          <w:rFonts w:ascii="Times New Roman" w:eastAsia="Times New Roman" w:hAnsi="Times New Roman" w:cs="Times New Roman"/>
        </w:rPr>
        <w:t>D</w:t>
      </w:r>
      <w:r w:rsidR="00E5295E" w:rsidRPr="004149FF">
        <w:rPr>
          <w:rFonts w:ascii="Times New Roman" w:eastAsia="Times New Roman" w:hAnsi="Times New Roman" w:cs="Times New Roman"/>
        </w:rPr>
        <w:t xml:space="preserve">epartment </w:t>
      </w:r>
      <w:r w:rsidR="002B0F96">
        <w:rPr>
          <w:rFonts w:ascii="Times New Roman" w:eastAsia="Times New Roman" w:hAnsi="Times New Roman" w:cs="Times New Roman"/>
        </w:rPr>
        <w:t>H</w:t>
      </w:r>
      <w:r w:rsidR="00E5295E" w:rsidRPr="004149FF">
        <w:rPr>
          <w:rFonts w:ascii="Times New Roman" w:eastAsia="Times New Roman" w:hAnsi="Times New Roman" w:cs="Times New Roman"/>
        </w:rPr>
        <w:t>ead or designee review, verification and approval before submitting to the Auditor-Controller for review and payment.</w:t>
      </w:r>
      <w:r w:rsidR="00E5295E" w:rsidRPr="004149FF">
        <w:rPr>
          <w:rFonts w:ascii="Times New Roman" w:eastAsia="Times New Roman" w:hAnsi="Times New Roman" w:cs="Times New Roman"/>
          <w:color w:val="FF0000"/>
        </w:rPr>
        <w:t xml:space="preserve"> </w:t>
      </w:r>
      <w:r w:rsidR="00E5295E" w:rsidRPr="004149FF">
        <w:rPr>
          <w:rFonts w:ascii="Times New Roman" w:eastAsia="Times New Roman" w:hAnsi="Times New Roman" w:cs="Times New Roman"/>
        </w:rPr>
        <w:t xml:space="preserve">This approval certifies that the claimed amount is correct and the expense is reasonable, necessary and incurred for the benefit of the County. Non-elected </w:t>
      </w:r>
      <w:r w:rsidR="002B0F96">
        <w:rPr>
          <w:rFonts w:ascii="Times New Roman" w:eastAsia="Times New Roman" w:hAnsi="Times New Roman" w:cs="Times New Roman"/>
        </w:rPr>
        <w:t>D</w:t>
      </w:r>
      <w:r w:rsidR="00E5295E" w:rsidRPr="004149FF">
        <w:rPr>
          <w:rFonts w:ascii="Times New Roman" w:eastAsia="Times New Roman" w:hAnsi="Times New Roman" w:cs="Times New Roman"/>
        </w:rPr>
        <w:t xml:space="preserve">epartment </w:t>
      </w:r>
      <w:r w:rsidR="002B0F96">
        <w:rPr>
          <w:rFonts w:ascii="Times New Roman" w:eastAsia="Times New Roman" w:hAnsi="Times New Roman" w:cs="Times New Roman"/>
        </w:rPr>
        <w:t>H</w:t>
      </w:r>
      <w:r w:rsidR="00E5295E" w:rsidRPr="004149FF">
        <w:rPr>
          <w:rFonts w:ascii="Times New Roman" w:eastAsia="Times New Roman" w:hAnsi="Times New Roman" w:cs="Times New Roman"/>
        </w:rPr>
        <w:t>eads shall obtain approvals from the County Executive Officer or designee or Chief Operating Officer or designee.</w:t>
      </w:r>
    </w:p>
    <w:p w14:paraId="125FA207" w14:textId="77777777" w:rsidR="00E5295E" w:rsidRPr="004149FF" w:rsidRDefault="00E5295E" w:rsidP="004149FF">
      <w:pPr>
        <w:tabs>
          <w:tab w:val="left" w:pos="1500"/>
        </w:tabs>
        <w:spacing w:line="240" w:lineRule="auto"/>
        <w:ind w:left="1503" w:hanging="662"/>
        <w:jc w:val="both"/>
        <w:rPr>
          <w:rFonts w:ascii="Times New Roman" w:eastAsia="Times New Roman" w:hAnsi="Times New Roman" w:cs="Times New Roman"/>
        </w:rPr>
      </w:pPr>
    </w:p>
    <w:p w14:paraId="79D797EB" w14:textId="77777777" w:rsidR="00E5295E" w:rsidRPr="004149FF" w:rsidRDefault="00E5295E" w:rsidP="004149FF">
      <w:pPr>
        <w:spacing w:line="240" w:lineRule="auto"/>
        <w:ind w:left="1800" w:hanging="360"/>
        <w:jc w:val="both"/>
        <w:rPr>
          <w:rFonts w:ascii="Times New Roman" w:eastAsia="Times New Roman" w:hAnsi="Times New Roman" w:cs="Times New Roman"/>
          <w:w w:val="105"/>
        </w:rPr>
      </w:pPr>
      <w:r w:rsidRPr="004149FF">
        <w:rPr>
          <w:rFonts w:ascii="Times New Roman" w:eastAsia="Times New Roman" w:hAnsi="Times New Roman" w:cs="Times New Roman"/>
        </w:rPr>
        <w:t xml:space="preserve">1) </w:t>
      </w:r>
      <w:r w:rsidRPr="004149FF">
        <w:rPr>
          <w:rFonts w:ascii="Times New Roman" w:eastAsia="Times New Roman" w:hAnsi="Times New Roman" w:cs="Times New Roman"/>
        </w:rPr>
        <w:tab/>
        <w:t xml:space="preserve">While signature authority for claims can be delegated, the </w:t>
      </w:r>
      <w:r w:rsidR="002B0F96">
        <w:rPr>
          <w:rFonts w:ascii="Times New Roman" w:eastAsia="Times New Roman" w:hAnsi="Times New Roman" w:cs="Times New Roman"/>
        </w:rPr>
        <w:t>D</w:t>
      </w:r>
      <w:r w:rsidRPr="004149FF">
        <w:rPr>
          <w:rFonts w:ascii="Times New Roman" w:eastAsia="Times New Roman" w:hAnsi="Times New Roman" w:cs="Times New Roman"/>
        </w:rPr>
        <w:t xml:space="preserve">epartment </w:t>
      </w:r>
      <w:r w:rsidR="002B0F96">
        <w:rPr>
          <w:rFonts w:ascii="Times New Roman" w:eastAsia="Times New Roman" w:hAnsi="Times New Roman" w:cs="Times New Roman"/>
        </w:rPr>
        <w:t>H</w:t>
      </w:r>
      <w:r w:rsidRPr="004149FF">
        <w:rPr>
          <w:rFonts w:ascii="Times New Roman" w:eastAsia="Times New Roman" w:hAnsi="Times New Roman" w:cs="Times New Roman"/>
        </w:rPr>
        <w:t xml:space="preserve">ead or designee is responsible to ensure that all claims for </w:t>
      </w:r>
      <w:r w:rsidRPr="004149FF">
        <w:rPr>
          <w:rFonts w:ascii="Times New Roman" w:eastAsia="Arial" w:hAnsi="Times New Roman" w:cs="Times New Roman"/>
        </w:rPr>
        <w:t>Non-Elected Employees</w:t>
      </w:r>
      <w:r w:rsidRPr="004149FF">
        <w:rPr>
          <w:rFonts w:ascii="Times New Roman" w:eastAsia="Times New Roman" w:hAnsi="Times New Roman" w:cs="Times New Roman"/>
        </w:rPr>
        <w:t xml:space="preserve"> are reviewed and verified to be necessary and </w:t>
      </w:r>
      <w:r w:rsidR="00831D1B" w:rsidRPr="004149FF">
        <w:rPr>
          <w:rFonts w:ascii="Times New Roman" w:eastAsia="Times New Roman" w:hAnsi="Times New Roman" w:cs="Times New Roman"/>
        </w:rPr>
        <w:t>r</w:t>
      </w:r>
      <w:r w:rsidRPr="004149FF">
        <w:rPr>
          <w:rFonts w:ascii="Times New Roman" w:eastAsia="Times New Roman" w:hAnsi="Times New Roman" w:cs="Times New Roman"/>
        </w:rPr>
        <w:t xml:space="preserve">easonable </w:t>
      </w:r>
      <w:r w:rsidR="00831D1B" w:rsidRPr="004149FF">
        <w:rPr>
          <w:rFonts w:ascii="Times New Roman" w:eastAsia="Times New Roman" w:hAnsi="Times New Roman" w:cs="Times New Roman"/>
        </w:rPr>
        <w:t>e</w:t>
      </w:r>
      <w:r w:rsidRPr="004149FF">
        <w:rPr>
          <w:rFonts w:ascii="Times New Roman" w:eastAsia="Times New Roman" w:hAnsi="Times New Roman" w:cs="Times New Roman"/>
        </w:rPr>
        <w:t xml:space="preserve">xpenses incurred for the benefit of the County. </w:t>
      </w:r>
    </w:p>
    <w:p w14:paraId="5EEC071C" w14:textId="77777777" w:rsidR="00E5295E" w:rsidRPr="004149FF" w:rsidRDefault="00E5295E" w:rsidP="004149FF">
      <w:pPr>
        <w:tabs>
          <w:tab w:val="left" w:pos="1500"/>
        </w:tabs>
        <w:spacing w:line="240" w:lineRule="auto"/>
        <w:ind w:left="1503" w:hanging="662"/>
        <w:jc w:val="both"/>
        <w:rPr>
          <w:rFonts w:ascii="Times New Roman" w:eastAsia="Times New Roman" w:hAnsi="Times New Roman" w:cs="Times New Roman"/>
        </w:rPr>
      </w:pPr>
    </w:p>
    <w:p w14:paraId="1FD99703" w14:textId="77777777" w:rsidR="00F2660B" w:rsidRPr="004149FF" w:rsidRDefault="00015B0A" w:rsidP="004149FF">
      <w:pPr>
        <w:pStyle w:val="ListParagraph"/>
        <w:numPr>
          <w:ilvl w:val="0"/>
          <w:numId w:val="34"/>
        </w:numPr>
        <w:spacing w:line="240" w:lineRule="auto"/>
        <w:ind w:left="1440" w:hanging="270"/>
        <w:jc w:val="both"/>
        <w:rPr>
          <w:rFonts w:ascii="Times New Roman" w:eastAsia="Times New Roman" w:hAnsi="Times New Roman" w:cs="Times New Roman"/>
        </w:rPr>
      </w:pPr>
      <w:r w:rsidRPr="004149FF">
        <w:rPr>
          <w:rFonts w:ascii="Times New Roman" w:eastAsia="Times New Roman" w:hAnsi="Times New Roman" w:cs="Times New Roman"/>
        </w:rPr>
        <w:t xml:space="preserve">Elected Official Requirements: </w:t>
      </w:r>
      <w:r w:rsidR="00F2660B" w:rsidRPr="004149FF">
        <w:rPr>
          <w:rFonts w:ascii="Times New Roman" w:eastAsia="Times New Roman" w:hAnsi="Times New Roman" w:cs="Times New Roman"/>
        </w:rPr>
        <w:t xml:space="preserve">Elected Official expense reports must document that the expense in question met the requirements of this Policy. Expense reports for board members shall satisfy the requirements of </w:t>
      </w:r>
      <w:r w:rsidR="00831D1B" w:rsidRPr="004149FF">
        <w:rPr>
          <w:rFonts w:ascii="Times New Roman" w:eastAsia="Times New Roman" w:hAnsi="Times New Roman" w:cs="Times New Roman"/>
        </w:rPr>
        <w:t xml:space="preserve">Government Code section </w:t>
      </w:r>
      <w:r w:rsidR="00F2660B" w:rsidRPr="004149FF">
        <w:rPr>
          <w:rFonts w:ascii="Times New Roman" w:eastAsia="Times New Roman" w:hAnsi="Times New Roman" w:cs="Times New Roman"/>
        </w:rPr>
        <w:t xml:space="preserve">53232.3 and show that expenses meet the requirements of </w:t>
      </w:r>
      <w:r w:rsidR="00831D1B" w:rsidRPr="004149FF">
        <w:rPr>
          <w:rFonts w:ascii="Times New Roman" w:hAnsi="Times New Roman" w:cs="Times New Roman"/>
        </w:rPr>
        <w:t>Government Code section 53232.2</w:t>
      </w:r>
      <w:r w:rsidR="00F2660B" w:rsidRPr="004149FF">
        <w:rPr>
          <w:rFonts w:ascii="Times New Roman" w:eastAsia="Times New Roman" w:hAnsi="Times New Roman" w:cs="Times New Roman"/>
        </w:rPr>
        <w:t xml:space="preserve">.  </w:t>
      </w:r>
      <w:r w:rsidRPr="004149FF">
        <w:rPr>
          <w:rFonts w:ascii="Times New Roman" w:eastAsia="Times New Roman" w:hAnsi="Times New Roman" w:cs="Times New Roman"/>
        </w:rPr>
        <w:t>In accordance with Government Code section 53232.3, members of the Board of Supervisors must submit receipts for all expenses claimed.</w:t>
      </w:r>
    </w:p>
    <w:p w14:paraId="79831FC2" w14:textId="77777777" w:rsidR="00F2660B" w:rsidRPr="004149FF" w:rsidRDefault="00F2660B" w:rsidP="004149FF">
      <w:pPr>
        <w:pStyle w:val="ListParagraph"/>
        <w:spacing w:line="240" w:lineRule="auto"/>
        <w:ind w:left="1440" w:hanging="270"/>
        <w:jc w:val="both"/>
        <w:rPr>
          <w:rFonts w:ascii="Times New Roman" w:eastAsia="Times New Roman" w:hAnsi="Times New Roman" w:cs="Times New Roman"/>
        </w:rPr>
      </w:pPr>
    </w:p>
    <w:p w14:paraId="3666553B" w14:textId="20DCAD30" w:rsidR="00E5295E" w:rsidRPr="004149FF" w:rsidRDefault="00015B0A" w:rsidP="004149FF">
      <w:pPr>
        <w:pStyle w:val="ListParagraph"/>
        <w:numPr>
          <w:ilvl w:val="0"/>
          <w:numId w:val="34"/>
        </w:numPr>
        <w:spacing w:line="240" w:lineRule="auto"/>
        <w:ind w:left="1440" w:hanging="270"/>
        <w:jc w:val="both"/>
        <w:rPr>
          <w:rFonts w:ascii="Times New Roman" w:eastAsia="Times New Roman" w:hAnsi="Times New Roman" w:cs="Times New Roman"/>
        </w:rPr>
      </w:pPr>
      <w:r w:rsidRPr="004149FF">
        <w:rPr>
          <w:rFonts w:ascii="Times New Roman" w:eastAsia="Times New Roman" w:hAnsi="Times New Roman" w:cs="Times New Roman"/>
        </w:rPr>
        <w:t>Mileage and Other Expense</w:t>
      </w:r>
      <w:r w:rsidR="00A031DA" w:rsidRPr="004149FF">
        <w:rPr>
          <w:rFonts w:ascii="Times New Roman" w:eastAsia="Times New Roman" w:hAnsi="Times New Roman" w:cs="Times New Roman"/>
        </w:rPr>
        <w:t>s</w:t>
      </w:r>
      <w:r w:rsidRPr="004149FF">
        <w:rPr>
          <w:rFonts w:ascii="Times New Roman" w:eastAsia="Times New Roman" w:hAnsi="Times New Roman" w:cs="Times New Roman"/>
        </w:rPr>
        <w:t xml:space="preserve"> Claim Form: </w:t>
      </w:r>
      <w:r w:rsidR="00E5295E" w:rsidRPr="004149FF">
        <w:rPr>
          <w:rFonts w:ascii="Times New Roman" w:eastAsia="Times New Roman" w:hAnsi="Times New Roman" w:cs="Times New Roman"/>
        </w:rPr>
        <w:t xml:space="preserve">Requests for reimbursement to individuals for expenses related to County business travel shall be submitted to the Auditor-Controller on a signed original Mileage and Other Expense Claim form. </w:t>
      </w:r>
      <w:r w:rsidRPr="004149FF">
        <w:rPr>
          <w:rFonts w:ascii="Times New Roman" w:eastAsia="Times New Roman" w:hAnsi="Times New Roman" w:cs="Times New Roman"/>
        </w:rPr>
        <w:t xml:space="preserve">Justification for reimbursement for travel-related expenses must include adequate information to justify payment, including </w:t>
      </w:r>
      <w:r w:rsidR="00DF77F3">
        <w:rPr>
          <w:rFonts w:ascii="Times New Roman" w:eastAsia="Times New Roman" w:hAnsi="Times New Roman" w:cs="Times New Roman"/>
        </w:rPr>
        <w:t xml:space="preserve">the time, place, </w:t>
      </w:r>
      <w:r w:rsidRPr="004149FF">
        <w:rPr>
          <w:rFonts w:ascii="Times New Roman" w:eastAsia="Times New Roman" w:hAnsi="Times New Roman" w:cs="Times New Roman"/>
        </w:rPr>
        <w:t>identification and cost of the various items (e.g., meals, parking, lodging, etc.)</w:t>
      </w:r>
      <w:r w:rsidR="00DF77F3">
        <w:rPr>
          <w:rFonts w:ascii="Times New Roman" w:eastAsia="Times New Roman" w:hAnsi="Times New Roman" w:cs="Times New Roman"/>
        </w:rPr>
        <w:t>,</w:t>
      </w:r>
      <w:r w:rsidRPr="004149FF">
        <w:rPr>
          <w:rFonts w:ascii="Times New Roman" w:eastAsia="Times New Roman" w:hAnsi="Times New Roman" w:cs="Times New Roman"/>
        </w:rPr>
        <w:t xml:space="preserve"> and the County business </w:t>
      </w:r>
      <w:r w:rsidR="00DF77F3">
        <w:rPr>
          <w:rFonts w:ascii="Times New Roman" w:eastAsia="Times New Roman" w:hAnsi="Times New Roman" w:cs="Times New Roman"/>
        </w:rPr>
        <w:t>purpose</w:t>
      </w:r>
      <w:r w:rsidR="00E5295E" w:rsidRPr="004149FF">
        <w:rPr>
          <w:rFonts w:ascii="Times New Roman" w:hAnsi="Times New Roman" w:cs="Times New Roman"/>
        </w:rPr>
        <w:t>.</w:t>
      </w:r>
      <w:r w:rsidR="00E5295E" w:rsidRPr="004149FF">
        <w:rPr>
          <w:rFonts w:ascii="Times New Roman" w:eastAsia="Times New Roman" w:hAnsi="Times New Roman" w:cs="Times New Roman"/>
        </w:rPr>
        <w:t xml:space="preserve"> </w:t>
      </w:r>
    </w:p>
    <w:p w14:paraId="0EE086BD" w14:textId="77777777" w:rsidR="00E5295E" w:rsidRPr="004149FF" w:rsidRDefault="00E5295E" w:rsidP="004149FF">
      <w:pPr>
        <w:tabs>
          <w:tab w:val="left" w:pos="1520"/>
        </w:tabs>
        <w:spacing w:line="240" w:lineRule="auto"/>
        <w:ind w:left="1440" w:hanging="270"/>
        <w:jc w:val="both"/>
        <w:rPr>
          <w:rFonts w:ascii="Times New Roman" w:eastAsia="Times New Roman" w:hAnsi="Times New Roman" w:cs="Times New Roman"/>
        </w:rPr>
      </w:pPr>
    </w:p>
    <w:p w14:paraId="569DAD04" w14:textId="77777777" w:rsidR="002266C5" w:rsidRPr="004149FF" w:rsidRDefault="00015B0A" w:rsidP="004149FF">
      <w:pPr>
        <w:pStyle w:val="ListParagraph"/>
        <w:numPr>
          <w:ilvl w:val="0"/>
          <w:numId w:val="34"/>
        </w:numPr>
        <w:spacing w:line="240" w:lineRule="auto"/>
        <w:ind w:left="1440" w:hanging="270"/>
        <w:jc w:val="both"/>
        <w:rPr>
          <w:rFonts w:ascii="Times New Roman" w:eastAsia="Times New Roman" w:hAnsi="Times New Roman" w:cs="Times New Roman"/>
        </w:rPr>
      </w:pPr>
      <w:r w:rsidRPr="004149FF">
        <w:rPr>
          <w:rFonts w:ascii="Times New Roman" w:eastAsia="Times New Roman" w:hAnsi="Times New Roman" w:cs="Times New Roman"/>
        </w:rPr>
        <w:t xml:space="preserve">Supporting Documentation: </w:t>
      </w:r>
      <w:r w:rsidR="008E26EA" w:rsidRPr="004149FF">
        <w:rPr>
          <w:rFonts w:ascii="Times New Roman" w:eastAsia="Times New Roman" w:hAnsi="Times New Roman" w:cs="Times New Roman"/>
        </w:rPr>
        <w:t>Supporting documents and receipts, when required, should be the actual original invoices, receipts, sales slips, passenger coupons, hotel bills, etc.</w:t>
      </w:r>
      <w:r w:rsidRPr="004149FF">
        <w:rPr>
          <w:rFonts w:ascii="Times New Roman" w:eastAsia="Times New Roman" w:hAnsi="Times New Roman" w:cs="Times New Roman"/>
        </w:rPr>
        <w:t xml:space="preserve"> and </w:t>
      </w:r>
      <w:r w:rsidR="002266C5" w:rsidRPr="004149FF">
        <w:rPr>
          <w:rFonts w:ascii="Times New Roman" w:hAnsi="Times New Roman" w:cs="Times New Roman"/>
        </w:rPr>
        <w:t xml:space="preserve">must be submitted along with the </w:t>
      </w:r>
      <w:r w:rsidR="002266C5" w:rsidRPr="004149FF">
        <w:rPr>
          <w:rFonts w:ascii="Times New Roman" w:hAnsi="Times New Roman" w:cs="Times New Roman"/>
          <w:i/>
        </w:rPr>
        <w:t>Mileage and Other Expense</w:t>
      </w:r>
      <w:r w:rsidR="00A031DA" w:rsidRPr="004149FF">
        <w:rPr>
          <w:rFonts w:ascii="Times New Roman" w:hAnsi="Times New Roman" w:cs="Times New Roman"/>
          <w:i/>
        </w:rPr>
        <w:t>s</w:t>
      </w:r>
      <w:r w:rsidR="002266C5" w:rsidRPr="004149FF">
        <w:rPr>
          <w:rFonts w:ascii="Times New Roman" w:hAnsi="Times New Roman" w:cs="Times New Roman"/>
          <w:i/>
        </w:rPr>
        <w:t xml:space="preserve"> Claim </w:t>
      </w:r>
      <w:r w:rsidR="0083117D" w:rsidRPr="004149FF">
        <w:rPr>
          <w:rFonts w:ascii="Times New Roman" w:hAnsi="Times New Roman" w:cs="Times New Roman"/>
          <w:i/>
        </w:rPr>
        <w:t>F</w:t>
      </w:r>
      <w:r w:rsidR="002266C5" w:rsidRPr="004149FF">
        <w:rPr>
          <w:rFonts w:ascii="Times New Roman" w:hAnsi="Times New Roman" w:cs="Times New Roman"/>
          <w:i/>
        </w:rPr>
        <w:t>orm</w:t>
      </w:r>
      <w:r w:rsidR="002266C5" w:rsidRPr="004149FF">
        <w:rPr>
          <w:rFonts w:ascii="Times New Roman" w:hAnsi="Times New Roman" w:cs="Times New Roman"/>
        </w:rPr>
        <w:t xml:space="preserve"> or other approved methods of payment.</w:t>
      </w:r>
    </w:p>
    <w:p w14:paraId="7A0360AB" w14:textId="77777777" w:rsidR="00015B0A" w:rsidRPr="004149FF" w:rsidRDefault="00015B0A" w:rsidP="004149FF">
      <w:pPr>
        <w:pStyle w:val="ListParagraph"/>
        <w:jc w:val="both"/>
        <w:rPr>
          <w:rFonts w:ascii="Times New Roman" w:eastAsia="Times New Roman" w:hAnsi="Times New Roman" w:cs="Times New Roman"/>
        </w:rPr>
      </w:pPr>
    </w:p>
    <w:p w14:paraId="6EA087BD" w14:textId="77777777" w:rsidR="00015B0A" w:rsidRPr="004149FF" w:rsidRDefault="00015B0A" w:rsidP="004149FF">
      <w:pPr>
        <w:pStyle w:val="ListParagraph"/>
        <w:numPr>
          <w:ilvl w:val="3"/>
          <w:numId w:val="38"/>
        </w:numPr>
        <w:spacing w:line="251" w:lineRule="auto"/>
        <w:ind w:left="1800"/>
        <w:jc w:val="both"/>
        <w:rPr>
          <w:rFonts w:ascii="Times New Roman" w:eastAsia="Times New Roman" w:hAnsi="Times New Roman" w:cs="Times New Roman"/>
        </w:rPr>
      </w:pPr>
      <w:r w:rsidRPr="004149FF">
        <w:rPr>
          <w:rFonts w:ascii="Times New Roman" w:hAnsi="Times New Roman" w:cs="Times New Roman"/>
        </w:rPr>
        <w:t>Transportation, lodging, and miscellaneous expenses require supporting documentation to be submitted.</w:t>
      </w:r>
    </w:p>
    <w:p w14:paraId="1F84552C" w14:textId="4CECCD33" w:rsidR="00015B0A" w:rsidRPr="004149FF" w:rsidRDefault="00015B0A" w:rsidP="004149FF">
      <w:pPr>
        <w:pStyle w:val="ListParagraph"/>
        <w:numPr>
          <w:ilvl w:val="3"/>
          <w:numId w:val="38"/>
        </w:numPr>
        <w:spacing w:line="251" w:lineRule="auto"/>
        <w:ind w:left="1800"/>
        <w:jc w:val="both"/>
        <w:rPr>
          <w:rFonts w:ascii="Times New Roman" w:eastAsia="Times New Roman" w:hAnsi="Times New Roman" w:cs="Times New Roman"/>
        </w:rPr>
      </w:pPr>
      <w:r w:rsidRPr="004149FF">
        <w:rPr>
          <w:rFonts w:ascii="Times New Roman" w:hAnsi="Times New Roman" w:cs="Times New Roman"/>
        </w:rPr>
        <w:t xml:space="preserve">Traveler meal and incidental expenses do not require receipts (except the Board of Supervisors </w:t>
      </w:r>
      <w:r w:rsidR="00C81C5E">
        <w:rPr>
          <w:rFonts w:ascii="Times New Roman" w:hAnsi="Times New Roman" w:cs="Times New Roman"/>
        </w:rPr>
        <w:t>who</w:t>
      </w:r>
      <w:r w:rsidR="00C81C5E" w:rsidRPr="004149FF">
        <w:rPr>
          <w:rFonts w:ascii="Times New Roman" w:hAnsi="Times New Roman" w:cs="Times New Roman"/>
        </w:rPr>
        <w:t xml:space="preserve"> </w:t>
      </w:r>
      <w:r w:rsidRPr="004149FF">
        <w:rPr>
          <w:rFonts w:ascii="Times New Roman" w:hAnsi="Times New Roman" w:cs="Times New Roman"/>
        </w:rPr>
        <w:t>must submit receipts).</w:t>
      </w:r>
    </w:p>
    <w:p w14:paraId="32C44809" w14:textId="77777777" w:rsidR="00015B0A" w:rsidRPr="004149FF" w:rsidRDefault="00015B0A" w:rsidP="004149FF">
      <w:pPr>
        <w:pStyle w:val="ListParagraph"/>
        <w:numPr>
          <w:ilvl w:val="3"/>
          <w:numId w:val="38"/>
        </w:numPr>
        <w:spacing w:line="251" w:lineRule="auto"/>
        <w:ind w:left="1800"/>
        <w:jc w:val="both"/>
        <w:rPr>
          <w:rFonts w:ascii="Times New Roman" w:eastAsia="Times New Roman" w:hAnsi="Times New Roman" w:cs="Times New Roman"/>
        </w:rPr>
      </w:pPr>
      <w:r w:rsidRPr="004149FF">
        <w:rPr>
          <w:rFonts w:ascii="Times New Roman" w:hAnsi="Times New Roman" w:cs="Times New Roman"/>
        </w:rPr>
        <w:t xml:space="preserve">County business meetings meals require supporting documentation to be submitted including description of purpose of </w:t>
      </w:r>
      <w:r w:rsidR="0083117D" w:rsidRPr="004149FF">
        <w:rPr>
          <w:rFonts w:ascii="Times New Roman" w:hAnsi="Times New Roman" w:cs="Times New Roman"/>
        </w:rPr>
        <w:t xml:space="preserve">the </w:t>
      </w:r>
      <w:r w:rsidRPr="004149FF">
        <w:rPr>
          <w:rFonts w:ascii="Times New Roman" w:hAnsi="Times New Roman" w:cs="Times New Roman"/>
        </w:rPr>
        <w:t>meeting (e.g.</w:t>
      </w:r>
      <w:r w:rsidR="0083117D" w:rsidRPr="004149FF">
        <w:rPr>
          <w:rFonts w:ascii="Times New Roman" w:hAnsi="Times New Roman" w:cs="Times New Roman"/>
        </w:rPr>
        <w:t>,</w:t>
      </w:r>
      <w:r w:rsidRPr="004149FF">
        <w:rPr>
          <w:rFonts w:ascii="Times New Roman" w:hAnsi="Times New Roman" w:cs="Times New Roman"/>
        </w:rPr>
        <w:t xml:space="preserve"> agenda).</w:t>
      </w:r>
    </w:p>
    <w:p w14:paraId="2F0C4CF3" w14:textId="77777777" w:rsidR="00015B0A" w:rsidRPr="004149FF" w:rsidRDefault="00015B0A" w:rsidP="004149FF">
      <w:pPr>
        <w:pStyle w:val="ListParagraph"/>
        <w:jc w:val="both"/>
        <w:rPr>
          <w:rFonts w:ascii="Times New Roman" w:eastAsia="Times New Roman" w:hAnsi="Times New Roman" w:cs="Times New Roman"/>
        </w:rPr>
      </w:pPr>
    </w:p>
    <w:p w14:paraId="05F0CB4A" w14:textId="77777777" w:rsidR="002266C5" w:rsidRPr="004149FF" w:rsidRDefault="00A031DA" w:rsidP="004149FF">
      <w:pPr>
        <w:pStyle w:val="ListParagraph"/>
        <w:numPr>
          <w:ilvl w:val="0"/>
          <w:numId w:val="34"/>
        </w:numPr>
        <w:spacing w:line="240" w:lineRule="auto"/>
        <w:ind w:left="1440" w:hanging="270"/>
        <w:jc w:val="both"/>
        <w:rPr>
          <w:rFonts w:ascii="Times New Roman" w:eastAsia="Times New Roman" w:hAnsi="Times New Roman" w:cs="Times New Roman"/>
        </w:rPr>
      </w:pPr>
      <w:r w:rsidRPr="004149FF">
        <w:rPr>
          <w:rFonts w:ascii="Times New Roman" w:eastAsia="Times New Roman" w:hAnsi="Times New Roman" w:cs="Times New Roman"/>
        </w:rPr>
        <w:t xml:space="preserve">Receipts Not Available: </w:t>
      </w:r>
      <w:r w:rsidR="002266C5" w:rsidRPr="004149FF">
        <w:rPr>
          <w:rFonts w:ascii="Times New Roman" w:eastAsia="Times New Roman" w:hAnsi="Times New Roman" w:cs="Times New Roman"/>
        </w:rPr>
        <w:t>When required receipts cannot be obtained or have been lost the following procedures should be followed.</w:t>
      </w:r>
    </w:p>
    <w:p w14:paraId="01B39487" w14:textId="77777777" w:rsidR="002266C5" w:rsidRPr="004149FF" w:rsidRDefault="002266C5" w:rsidP="004149FF">
      <w:pPr>
        <w:spacing w:line="240" w:lineRule="auto"/>
        <w:ind w:left="0" w:firstLine="0"/>
        <w:jc w:val="both"/>
        <w:rPr>
          <w:rFonts w:ascii="Times New Roman" w:eastAsia="Times New Roman" w:hAnsi="Times New Roman" w:cs="Times New Roman"/>
        </w:rPr>
      </w:pPr>
    </w:p>
    <w:p w14:paraId="6155ACD3" w14:textId="77777777" w:rsidR="002266C5" w:rsidRPr="004149FF" w:rsidRDefault="002266C5" w:rsidP="004149FF">
      <w:pPr>
        <w:pStyle w:val="ListParagraph"/>
        <w:numPr>
          <w:ilvl w:val="5"/>
          <w:numId w:val="10"/>
        </w:numPr>
        <w:spacing w:line="240" w:lineRule="auto"/>
        <w:ind w:left="1800"/>
        <w:jc w:val="both"/>
        <w:rPr>
          <w:rFonts w:ascii="Times New Roman" w:eastAsia="Times New Roman" w:hAnsi="Times New Roman" w:cs="Times New Roman"/>
        </w:rPr>
      </w:pPr>
      <w:r w:rsidRPr="004149FF">
        <w:rPr>
          <w:rFonts w:ascii="Times New Roman" w:eastAsia="Times New Roman" w:hAnsi="Times New Roman" w:cs="Times New Roman"/>
        </w:rPr>
        <w:t>Non-Elected Employees must obta</w:t>
      </w:r>
      <w:r w:rsidR="00BE7D2F" w:rsidRPr="004149FF">
        <w:rPr>
          <w:rFonts w:ascii="Times New Roman" w:eastAsia="Times New Roman" w:hAnsi="Times New Roman" w:cs="Times New Roman"/>
        </w:rPr>
        <w:t>in a statement approved by the Department H</w:t>
      </w:r>
      <w:r w:rsidRPr="004149FF">
        <w:rPr>
          <w:rFonts w:ascii="Times New Roman" w:eastAsia="Times New Roman" w:hAnsi="Times New Roman" w:cs="Times New Roman"/>
        </w:rPr>
        <w:t>ead or designee explaining the reason for the unavailability or loss</w:t>
      </w:r>
      <w:r w:rsidR="00BE7D2F" w:rsidRPr="004149FF">
        <w:rPr>
          <w:rFonts w:ascii="Times New Roman" w:eastAsia="Times New Roman" w:hAnsi="Times New Roman" w:cs="Times New Roman"/>
        </w:rPr>
        <w:t>, which</w:t>
      </w:r>
      <w:r w:rsidRPr="004149FF">
        <w:rPr>
          <w:rFonts w:ascii="Times New Roman" w:eastAsia="Times New Roman" w:hAnsi="Times New Roman" w:cs="Times New Roman"/>
        </w:rPr>
        <w:t xml:space="preserve"> must be included as part of the documentation submitted with the </w:t>
      </w:r>
      <w:r w:rsidRPr="004149FF">
        <w:rPr>
          <w:rFonts w:ascii="Times New Roman" w:eastAsia="Times New Roman" w:hAnsi="Times New Roman" w:cs="Times New Roman"/>
          <w:i/>
        </w:rPr>
        <w:t>Mileage and Other Expenses Claim Form</w:t>
      </w:r>
      <w:r w:rsidRPr="004149FF">
        <w:rPr>
          <w:rFonts w:ascii="Times New Roman" w:eastAsia="Times New Roman" w:hAnsi="Times New Roman" w:cs="Times New Roman"/>
        </w:rPr>
        <w:t xml:space="preserve">. In the absence of a satisfactory explanation, the amount involved may not be reimbursed. </w:t>
      </w:r>
    </w:p>
    <w:p w14:paraId="2ED3F3D2" w14:textId="77777777" w:rsidR="002266C5" w:rsidRPr="004149FF" w:rsidRDefault="002266C5" w:rsidP="004149FF">
      <w:pPr>
        <w:pStyle w:val="ListParagraph"/>
        <w:numPr>
          <w:ilvl w:val="5"/>
          <w:numId w:val="10"/>
        </w:numPr>
        <w:spacing w:line="240" w:lineRule="auto"/>
        <w:ind w:left="1800"/>
        <w:jc w:val="both"/>
        <w:rPr>
          <w:rFonts w:ascii="Times New Roman" w:eastAsia="Times New Roman" w:hAnsi="Times New Roman" w:cs="Times New Roman"/>
        </w:rPr>
      </w:pPr>
      <w:r w:rsidRPr="004149FF">
        <w:rPr>
          <w:rFonts w:ascii="Times New Roman" w:eastAsia="Times New Roman" w:hAnsi="Times New Roman" w:cs="Times New Roman"/>
        </w:rPr>
        <w:t>Elected Officials must submit a statement explaining the reason for the unavailability or loss</w:t>
      </w:r>
      <w:r w:rsidR="00BE7D2F" w:rsidRPr="004149FF">
        <w:rPr>
          <w:rFonts w:ascii="Times New Roman" w:eastAsia="Times New Roman" w:hAnsi="Times New Roman" w:cs="Times New Roman"/>
        </w:rPr>
        <w:t>, which</w:t>
      </w:r>
      <w:r w:rsidRPr="004149FF">
        <w:rPr>
          <w:rFonts w:ascii="Times New Roman" w:eastAsia="Times New Roman" w:hAnsi="Times New Roman" w:cs="Times New Roman"/>
        </w:rPr>
        <w:t xml:space="preserve"> must be included as part of the documentation submitted with the </w:t>
      </w:r>
      <w:r w:rsidRPr="004149FF">
        <w:rPr>
          <w:rFonts w:ascii="Times New Roman" w:eastAsia="Times New Roman" w:hAnsi="Times New Roman" w:cs="Times New Roman"/>
          <w:i/>
        </w:rPr>
        <w:t>Mileage and Other Expenses Claim Form</w:t>
      </w:r>
      <w:r w:rsidRPr="004149FF">
        <w:rPr>
          <w:rFonts w:ascii="Times New Roman" w:eastAsia="Times New Roman" w:hAnsi="Times New Roman" w:cs="Times New Roman"/>
        </w:rPr>
        <w:t>. In the absence of a satisfactory explanation, the amount involved may not be reimbursed.</w:t>
      </w:r>
    </w:p>
    <w:p w14:paraId="143D8F9D" w14:textId="77777777" w:rsidR="008E26EA" w:rsidRPr="004149FF" w:rsidRDefault="008E26EA" w:rsidP="004149FF">
      <w:pPr>
        <w:pStyle w:val="ListParagraph"/>
        <w:tabs>
          <w:tab w:val="left" w:pos="1480"/>
          <w:tab w:val="left" w:pos="1520"/>
        </w:tabs>
        <w:spacing w:line="240" w:lineRule="auto"/>
        <w:ind w:left="1440" w:firstLine="0"/>
        <w:jc w:val="both"/>
        <w:rPr>
          <w:rFonts w:ascii="Times New Roman" w:eastAsia="Times New Roman" w:hAnsi="Times New Roman" w:cs="Times New Roman"/>
        </w:rPr>
      </w:pPr>
    </w:p>
    <w:p w14:paraId="18BB4916" w14:textId="77777777" w:rsidR="00F2660B" w:rsidRPr="004149FF" w:rsidRDefault="00F2660B" w:rsidP="004149FF">
      <w:pPr>
        <w:pStyle w:val="ListParagraph"/>
        <w:numPr>
          <w:ilvl w:val="0"/>
          <w:numId w:val="33"/>
        </w:numPr>
        <w:tabs>
          <w:tab w:val="left" w:pos="880"/>
        </w:tabs>
        <w:spacing w:line="240" w:lineRule="auto"/>
        <w:jc w:val="both"/>
        <w:rPr>
          <w:rFonts w:ascii="Times New Roman" w:eastAsia="Times New Roman" w:hAnsi="Times New Roman" w:cs="Times New Roman"/>
        </w:rPr>
      </w:pPr>
      <w:r w:rsidRPr="004149FF">
        <w:rPr>
          <w:rFonts w:ascii="Times New Roman" w:eastAsia="Times New Roman" w:hAnsi="Times New Roman" w:cs="Times New Roman"/>
        </w:rPr>
        <w:t xml:space="preserve">AUDITOR-CONTROLLER </w:t>
      </w:r>
    </w:p>
    <w:p w14:paraId="63EF9CAB" w14:textId="77777777" w:rsidR="00F2660B" w:rsidRPr="004149FF" w:rsidRDefault="00F2660B" w:rsidP="004149FF">
      <w:pPr>
        <w:pStyle w:val="ListParagraph"/>
        <w:tabs>
          <w:tab w:val="left" w:pos="880"/>
        </w:tabs>
        <w:spacing w:line="240" w:lineRule="auto"/>
        <w:ind w:left="885" w:firstLine="0"/>
        <w:jc w:val="both"/>
        <w:rPr>
          <w:rFonts w:ascii="Times New Roman" w:eastAsia="Times New Roman" w:hAnsi="Times New Roman" w:cs="Times New Roman"/>
        </w:rPr>
      </w:pPr>
    </w:p>
    <w:p w14:paraId="7A5A377D" w14:textId="77777777" w:rsidR="00E5295E" w:rsidRPr="004149FF" w:rsidRDefault="001A7C10" w:rsidP="004149FF">
      <w:pPr>
        <w:pStyle w:val="ListParagraph"/>
        <w:numPr>
          <w:ilvl w:val="1"/>
          <w:numId w:val="33"/>
        </w:numPr>
        <w:spacing w:line="240" w:lineRule="auto"/>
        <w:ind w:left="1440" w:hanging="270"/>
        <w:jc w:val="both"/>
        <w:rPr>
          <w:rFonts w:ascii="Times New Roman" w:eastAsia="Times New Roman" w:hAnsi="Times New Roman" w:cs="Times New Roman"/>
        </w:rPr>
      </w:pPr>
      <w:r>
        <w:rPr>
          <w:rFonts w:ascii="Times New Roman" w:eastAsia="Times New Roman" w:hAnsi="Times New Roman" w:cs="Times New Roman"/>
        </w:rPr>
        <w:t>While t</w:t>
      </w:r>
      <w:r w:rsidRPr="004149FF">
        <w:rPr>
          <w:rFonts w:ascii="Times New Roman" w:eastAsia="Times New Roman" w:hAnsi="Times New Roman" w:cs="Times New Roman"/>
        </w:rPr>
        <w:t xml:space="preserve">he Auditor-Controller </w:t>
      </w:r>
      <w:r w:rsidR="0038501A">
        <w:rPr>
          <w:rFonts w:ascii="Times New Roman" w:eastAsia="Times New Roman" w:hAnsi="Times New Roman" w:cs="Times New Roman"/>
        </w:rPr>
        <w:t xml:space="preserve">generally </w:t>
      </w:r>
      <w:r w:rsidRPr="004149FF">
        <w:rPr>
          <w:rFonts w:ascii="Times New Roman" w:eastAsia="Times New Roman" w:hAnsi="Times New Roman" w:cs="Times New Roman"/>
        </w:rPr>
        <w:t>makes payment in reliance on the certification of the department head or designee</w:t>
      </w:r>
      <w:r>
        <w:rPr>
          <w:rFonts w:ascii="Times New Roman" w:eastAsia="Times New Roman" w:hAnsi="Times New Roman" w:cs="Times New Roman"/>
        </w:rPr>
        <w:t>,</w:t>
      </w:r>
      <w:r w:rsidRPr="004149FF">
        <w:rPr>
          <w:rFonts w:ascii="Times New Roman" w:eastAsia="Times New Roman" w:hAnsi="Times New Roman" w:cs="Times New Roman"/>
          <w:w w:val="105"/>
        </w:rPr>
        <w:t xml:space="preserve"> </w:t>
      </w:r>
      <w:r>
        <w:rPr>
          <w:rFonts w:ascii="Times New Roman" w:eastAsia="Times New Roman" w:hAnsi="Times New Roman" w:cs="Times New Roman"/>
        </w:rPr>
        <w:t>t</w:t>
      </w:r>
      <w:r w:rsidR="00E5295E" w:rsidRPr="004149FF">
        <w:rPr>
          <w:rFonts w:ascii="Times New Roman" w:eastAsia="Times New Roman" w:hAnsi="Times New Roman" w:cs="Times New Roman"/>
        </w:rPr>
        <w:t xml:space="preserve">he Auditor-Controller may, at their judgment, </w:t>
      </w:r>
      <w:r w:rsidRPr="004149FF">
        <w:rPr>
          <w:rFonts w:ascii="Times New Roman" w:hAnsi="Times New Roman" w:cs="Times New Roman"/>
        </w:rPr>
        <w:t xml:space="preserve">perform a review </w:t>
      </w:r>
      <w:r>
        <w:rPr>
          <w:rFonts w:ascii="Times New Roman" w:hAnsi="Times New Roman" w:cs="Times New Roman"/>
        </w:rPr>
        <w:t xml:space="preserve">of any claim and </w:t>
      </w:r>
      <w:r w:rsidR="0038501A">
        <w:rPr>
          <w:rFonts w:ascii="Times New Roman" w:eastAsia="Times New Roman" w:hAnsi="Times New Roman" w:cs="Times New Roman"/>
        </w:rPr>
        <w:lastRenderedPageBreak/>
        <w:t xml:space="preserve">reject </w:t>
      </w:r>
      <w:r w:rsidR="00E5295E" w:rsidRPr="004149FF">
        <w:rPr>
          <w:rFonts w:ascii="Times New Roman" w:eastAsia="Times New Roman" w:hAnsi="Times New Roman" w:cs="Times New Roman"/>
        </w:rPr>
        <w:t xml:space="preserve">claims that are not </w:t>
      </w:r>
      <w:r w:rsidR="0038501A">
        <w:rPr>
          <w:rFonts w:ascii="Times New Roman" w:eastAsia="Times New Roman" w:hAnsi="Times New Roman" w:cs="Times New Roman"/>
        </w:rPr>
        <w:t xml:space="preserve">compliant with County policies </w:t>
      </w:r>
      <w:r w:rsidR="00E5295E" w:rsidRPr="004149FF">
        <w:rPr>
          <w:rFonts w:ascii="Times New Roman" w:eastAsia="Times New Roman" w:hAnsi="Times New Roman" w:cs="Times New Roman"/>
        </w:rPr>
        <w:t>or do not appear to be reasonable and necessary.  Procedures prescribed in Government Code Sections 2974</w:t>
      </w:r>
      <w:r w:rsidR="0038501A">
        <w:rPr>
          <w:rFonts w:ascii="Times New Roman" w:eastAsia="Times New Roman" w:hAnsi="Times New Roman" w:cs="Times New Roman"/>
        </w:rPr>
        <w:t>1</w:t>
      </w:r>
      <w:r w:rsidR="00E5295E" w:rsidRPr="004149FF">
        <w:rPr>
          <w:rFonts w:ascii="Times New Roman" w:eastAsia="Times New Roman" w:hAnsi="Times New Roman" w:cs="Times New Roman"/>
        </w:rPr>
        <w:t xml:space="preserve"> through 29745 will be used as appropriate.</w:t>
      </w:r>
      <w:r w:rsidR="00E5295E" w:rsidRPr="004149FF">
        <w:rPr>
          <w:rFonts w:ascii="Times New Roman" w:eastAsia="Times New Roman" w:hAnsi="Times New Roman" w:cs="Times New Roman"/>
          <w:b/>
        </w:rPr>
        <w:t xml:space="preserve"> </w:t>
      </w:r>
    </w:p>
    <w:p w14:paraId="720FC1C6" w14:textId="77777777" w:rsidR="00A031DA" w:rsidRPr="004149FF" w:rsidRDefault="00A031DA" w:rsidP="004149FF">
      <w:pPr>
        <w:pStyle w:val="ListParagraph"/>
        <w:ind w:left="1440" w:hanging="270"/>
        <w:jc w:val="both"/>
        <w:rPr>
          <w:rFonts w:ascii="Times New Roman" w:eastAsia="Times New Roman" w:hAnsi="Times New Roman" w:cs="Times New Roman"/>
        </w:rPr>
      </w:pPr>
    </w:p>
    <w:p w14:paraId="6189C370" w14:textId="77777777" w:rsidR="00A031DA" w:rsidRPr="004149FF" w:rsidRDefault="00A031DA" w:rsidP="004149FF">
      <w:pPr>
        <w:pStyle w:val="ListParagraph"/>
        <w:numPr>
          <w:ilvl w:val="1"/>
          <w:numId w:val="33"/>
        </w:numPr>
        <w:spacing w:line="240" w:lineRule="auto"/>
        <w:ind w:left="1440" w:hanging="270"/>
        <w:jc w:val="both"/>
        <w:rPr>
          <w:rFonts w:ascii="Times New Roman" w:eastAsia="Times New Roman" w:hAnsi="Times New Roman" w:cs="Times New Roman"/>
        </w:rPr>
      </w:pPr>
      <w:r w:rsidRPr="004149FF">
        <w:rPr>
          <w:rFonts w:ascii="Times New Roman" w:eastAsia="Times New Roman" w:hAnsi="Times New Roman" w:cs="Times New Roman"/>
        </w:rPr>
        <w:t>The Auditor-Controller will retain a copy of such claims in departmental files in accordance with County Records Retention Schedules.</w:t>
      </w:r>
    </w:p>
    <w:p w14:paraId="7D1B78EC" w14:textId="77777777" w:rsidR="00E5295E" w:rsidRPr="004149FF" w:rsidRDefault="00E5295E" w:rsidP="004149FF">
      <w:pPr>
        <w:tabs>
          <w:tab w:val="left" w:pos="1520"/>
        </w:tabs>
        <w:spacing w:line="240" w:lineRule="auto"/>
        <w:ind w:left="0" w:firstLine="0"/>
        <w:jc w:val="both"/>
        <w:rPr>
          <w:rFonts w:ascii="Times New Roman" w:eastAsia="Times New Roman" w:hAnsi="Times New Roman" w:cs="Times New Roman"/>
        </w:rPr>
      </w:pPr>
    </w:p>
    <w:p w14:paraId="21FB02C0" w14:textId="77777777" w:rsidR="00C84CC6" w:rsidRPr="004149FF" w:rsidRDefault="00E5295E" w:rsidP="004149FF">
      <w:pPr>
        <w:pStyle w:val="ListParagraph"/>
        <w:numPr>
          <w:ilvl w:val="0"/>
          <w:numId w:val="33"/>
        </w:numPr>
        <w:spacing w:line="240" w:lineRule="auto"/>
        <w:jc w:val="both"/>
        <w:rPr>
          <w:rFonts w:ascii="Times New Roman" w:eastAsia="Times New Roman" w:hAnsi="Times New Roman" w:cs="Times New Roman"/>
          <w:caps/>
        </w:rPr>
      </w:pPr>
      <w:r w:rsidRPr="004149FF">
        <w:rPr>
          <w:rFonts w:ascii="Times New Roman" w:eastAsia="Times New Roman" w:hAnsi="Times New Roman" w:cs="Times New Roman"/>
          <w:caps/>
        </w:rPr>
        <w:t xml:space="preserve">Timing Requirements </w:t>
      </w:r>
    </w:p>
    <w:p w14:paraId="35A553E5" w14:textId="77777777" w:rsidR="00AC4ED6" w:rsidRPr="004149FF" w:rsidRDefault="00AC4ED6" w:rsidP="00AC4ED6">
      <w:pPr>
        <w:pStyle w:val="ListParagraph"/>
        <w:spacing w:line="240" w:lineRule="auto"/>
        <w:ind w:left="885" w:firstLine="0"/>
        <w:jc w:val="both"/>
        <w:rPr>
          <w:rFonts w:ascii="Times New Roman" w:eastAsia="Times New Roman" w:hAnsi="Times New Roman" w:cs="Times New Roman"/>
        </w:rPr>
      </w:pPr>
    </w:p>
    <w:p w14:paraId="2290515C" w14:textId="77777777" w:rsidR="00AC4ED6" w:rsidRPr="00AC4ED6" w:rsidRDefault="00AC4ED6" w:rsidP="00AC4ED6">
      <w:pPr>
        <w:pStyle w:val="ListParagraph"/>
        <w:numPr>
          <w:ilvl w:val="7"/>
          <w:numId w:val="32"/>
        </w:numPr>
        <w:spacing w:line="240" w:lineRule="auto"/>
        <w:ind w:left="1440" w:hanging="270"/>
        <w:jc w:val="both"/>
        <w:rPr>
          <w:rFonts w:ascii="Times New Roman" w:eastAsia="Times New Roman" w:hAnsi="Times New Roman" w:cs="Times New Roman"/>
        </w:rPr>
      </w:pPr>
      <w:r w:rsidRPr="00AC4ED6">
        <w:rPr>
          <w:rFonts w:ascii="Times New Roman" w:eastAsia="Times New Roman" w:hAnsi="Times New Roman" w:cs="Times New Roman"/>
        </w:rPr>
        <w:t xml:space="preserve">In accordance with IRS regulations, travelers must adequately account to the County for all expenses incurred </w:t>
      </w:r>
      <w:r w:rsidRPr="00AC4ED6">
        <w:rPr>
          <w:rFonts w:ascii="Times New Roman" w:hAnsi="Times New Roman" w:cs="Times New Roman"/>
          <w:lang w:val="en"/>
        </w:rPr>
        <w:t>within a reasonable period of time as follows:</w:t>
      </w:r>
    </w:p>
    <w:p w14:paraId="158DEFBF" w14:textId="77777777" w:rsidR="00AC4ED6" w:rsidRPr="00AC4ED6" w:rsidRDefault="00AC4ED6" w:rsidP="00AC4ED6">
      <w:pPr>
        <w:pStyle w:val="ListParagraph"/>
        <w:spacing w:line="240" w:lineRule="auto"/>
        <w:ind w:left="1440" w:hanging="270"/>
        <w:jc w:val="both"/>
        <w:rPr>
          <w:rFonts w:ascii="Times New Roman" w:eastAsia="Times New Roman" w:hAnsi="Times New Roman" w:cs="Times New Roman"/>
        </w:rPr>
      </w:pPr>
    </w:p>
    <w:p w14:paraId="01332425" w14:textId="77777777" w:rsidR="00AC4ED6" w:rsidRPr="00AC4ED6" w:rsidRDefault="00AC4ED6" w:rsidP="00AC4ED6">
      <w:pPr>
        <w:pStyle w:val="ListParagraph"/>
        <w:numPr>
          <w:ilvl w:val="5"/>
          <w:numId w:val="35"/>
        </w:numPr>
        <w:spacing w:line="240" w:lineRule="auto"/>
        <w:ind w:left="1800"/>
        <w:jc w:val="both"/>
        <w:rPr>
          <w:rFonts w:ascii="Times New Roman" w:eastAsia="Times New Roman" w:hAnsi="Times New Roman" w:cs="Times New Roman"/>
        </w:rPr>
      </w:pPr>
      <w:r w:rsidRPr="00AC4ED6">
        <w:rPr>
          <w:rFonts w:ascii="Times New Roman" w:eastAsia="Times New Roman" w:hAnsi="Times New Roman" w:cs="Times New Roman"/>
        </w:rPr>
        <w:t xml:space="preserve">Cash advances shall not be issued more than 30 days before the expense is incurred. </w:t>
      </w:r>
    </w:p>
    <w:p w14:paraId="21FE43EF" w14:textId="77777777" w:rsidR="00AC4ED6" w:rsidRPr="00AC4ED6" w:rsidRDefault="00AC4ED6" w:rsidP="00AC4ED6">
      <w:pPr>
        <w:pStyle w:val="ListParagraph"/>
        <w:numPr>
          <w:ilvl w:val="5"/>
          <w:numId w:val="35"/>
        </w:numPr>
        <w:spacing w:line="240" w:lineRule="auto"/>
        <w:ind w:left="1800"/>
        <w:jc w:val="both"/>
        <w:rPr>
          <w:rFonts w:ascii="Times New Roman" w:eastAsia="Times New Roman" w:hAnsi="Times New Roman" w:cs="Times New Roman"/>
        </w:rPr>
      </w:pPr>
      <w:r w:rsidRPr="00AC4ED6">
        <w:rPr>
          <w:rFonts w:ascii="Times New Roman" w:eastAsia="Times New Roman" w:hAnsi="Times New Roman" w:cs="Times New Roman"/>
        </w:rPr>
        <w:t>Expense claims for travel must be properly approved and submitted to the Auditor-Controller within 60 days after the expenses were paid or incurred.</w:t>
      </w:r>
    </w:p>
    <w:p w14:paraId="3280ECE9" w14:textId="77777777" w:rsidR="00AC4ED6" w:rsidRPr="00AC4ED6" w:rsidRDefault="00AC4ED6" w:rsidP="00AC4ED6">
      <w:pPr>
        <w:pStyle w:val="ListParagraph"/>
        <w:numPr>
          <w:ilvl w:val="5"/>
          <w:numId w:val="35"/>
        </w:numPr>
        <w:spacing w:line="240" w:lineRule="auto"/>
        <w:ind w:left="1800"/>
        <w:jc w:val="both"/>
        <w:rPr>
          <w:rFonts w:ascii="Times New Roman" w:eastAsia="Times New Roman" w:hAnsi="Times New Roman" w:cs="Times New Roman"/>
        </w:rPr>
      </w:pPr>
      <w:r w:rsidRPr="00AC4ED6">
        <w:rPr>
          <w:rFonts w:ascii="Times New Roman" w:eastAsia="Times New Roman" w:hAnsi="Times New Roman" w:cs="Times New Roman"/>
        </w:rPr>
        <w:t>Any travel costs advanced or paid for and not substantiated within 120 days after the expense was paid or incurred shall be returned to the County. Any amounts unsubstantiated shall be treated as taxable compensation to the traveler and reported on IRS Form W-2 (Refer to the County Accounting Manual C-1).</w:t>
      </w:r>
    </w:p>
    <w:p w14:paraId="170D77C2" w14:textId="77777777" w:rsidR="00AC4ED6" w:rsidRPr="00AC4ED6" w:rsidRDefault="00AC4ED6" w:rsidP="00AC4ED6">
      <w:pPr>
        <w:pStyle w:val="ListParagraph"/>
        <w:spacing w:line="240" w:lineRule="auto"/>
        <w:ind w:left="1980" w:firstLine="0"/>
        <w:jc w:val="both"/>
        <w:rPr>
          <w:rFonts w:ascii="Times New Roman" w:eastAsia="Times New Roman" w:hAnsi="Times New Roman" w:cs="Times New Roman"/>
        </w:rPr>
      </w:pPr>
    </w:p>
    <w:p w14:paraId="7AB805C8" w14:textId="77777777" w:rsidR="00AC4ED6" w:rsidRPr="00AC4ED6" w:rsidRDefault="00AC4ED6" w:rsidP="00AC4ED6">
      <w:pPr>
        <w:pStyle w:val="ListParagraph"/>
        <w:numPr>
          <w:ilvl w:val="7"/>
          <w:numId w:val="7"/>
        </w:numPr>
        <w:tabs>
          <w:tab w:val="left" w:pos="1440"/>
        </w:tabs>
        <w:spacing w:line="240" w:lineRule="auto"/>
        <w:ind w:left="1440" w:hanging="270"/>
        <w:jc w:val="both"/>
        <w:rPr>
          <w:rFonts w:ascii="Times New Roman" w:eastAsia="Times New Roman" w:hAnsi="Times New Roman" w:cs="Times New Roman"/>
        </w:rPr>
      </w:pPr>
      <w:r w:rsidRPr="00AC4ED6">
        <w:rPr>
          <w:rFonts w:ascii="Times New Roman" w:eastAsia="Times New Roman" w:hAnsi="Times New Roman" w:cs="Times New Roman"/>
        </w:rPr>
        <w:t>However, such claims should not be filed more than once per month, and under no circumstances will payment be disbursed for claims submitted to the Auditor-Controller beyond six months from the end of the travel event or expense incurrence.</w:t>
      </w:r>
    </w:p>
    <w:p w14:paraId="00C2C9FA" w14:textId="77777777" w:rsidR="009B0F8B" w:rsidRPr="004149FF" w:rsidRDefault="009B0F8B" w:rsidP="004149FF">
      <w:pPr>
        <w:spacing w:line="240" w:lineRule="auto"/>
        <w:jc w:val="both"/>
        <w:rPr>
          <w:rFonts w:ascii="Times New Roman" w:hAnsi="Times New Roman" w:cs="Times New Roman"/>
        </w:rPr>
      </w:pPr>
    </w:p>
    <w:p w14:paraId="6526EC8A" w14:textId="77777777" w:rsidR="004246D0" w:rsidRPr="004149FF" w:rsidRDefault="004246D0" w:rsidP="004246D0">
      <w:pPr>
        <w:pStyle w:val="ListParagraph"/>
        <w:numPr>
          <w:ilvl w:val="0"/>
          <w:numId w:val="13"/>
        </w:numPr>
        <w:tabs>
          <w:tab w:val="left" w:pos="840"/>
        </w:tabs>
        <w:spacing w:line="240" w:lineRule="auto"/>
        <w:ind w:hanging="450"/>
        <w:jc w:val="both"/>
        <w:rPr>
          <w:rFonts w:ascii="Times New Roman" w:eastAsia="Times New Roman" w:hAnsi="Times New Roman" w:cs="Times New Roman"/>
          <w:b/>
          <w:w w:val="103"/>
        </w:rPr>
      </w:pPr>
      <w:r w:rsidRPr="004149FF">
        <w:rPr>
          <w:rFonts w:ascii="Times New Roman" w:eastAsia="Times New Roman" w:hAnsi="Times New Roman" w:cs="Times New Roman"/>
          <w:b/>
          <w:w w:val="103"/>
        </w:rPr>
        <w:t>ATTACHMENTS</w:t>
      </w:r>
    </w:p>
    <w:p w14:paraId="214D4878" w14:textId="77777777" w:rsidR="004246D0" w:rsidRPr="004149FF" w:rsidRDefault="004246D0" w:rsidP="004246D0">
      <w:pPr>
        <w:pStyle w:val="ListParagraph"/>
        <w:tabs>
          <w:tab w:val="left" w:pos="840"/>
        </w:tabs>
        <w:spacing w:line="240" w:lineRule="auto"/>
        <w:ind w:left="630" w:firstLine="0"/>
        <w:jc w:val="both"/>
        <w:rPr>
          <w:rFonts w:ascii="Times New Roman" w:eastAsia="Times New Roman" w:hAnsi="Times New Roman" w:cs="Times New Roman"/>
          <w:b/>
          <w:w w:val="103"/>
        </w:rPr>
      </w:pPr>
    </w:p>
    <w:p w14:paraId="4BCB1E83" w14:textId="2CE1F15F" w:rsidR="009B0F8B" w:rsidRPr="004149FF" w:rsidRDefault="004246D0" w:rsidP="004246D0">
      <w:pPr>
        <w:pStyle w:val="ListParagraph"/>
        <w:tabs>
          <w:tab w:val="left" w:pos="840"/>
        </w:tabs>
        <w:spacing w:line="240" w:lineRule="auto"/>
        <w:ind w:left="630" w:firstLine="0"/>
        <w:jc w:val="both"/>
        <w:rPr>
          <w:rFonts w:ascii="Times New Roman" w:eastAsia="Times New Roman" w:hAnsi="Times New Roman" w:cs="Times New Roman"/>
          <w:b/>
          <w:w w:val="103"/>
        </w:rPr>
      </w:pPr>
      <w:r w:rsidRPr="004149FF">
        <w:rPr>
          <w:rFonts w:ascii="Times New Roman" w:eastAsia="Times New Roman" w:hAnsi="Times New Roman" w:cs="Times New Roman"/>
          <w:w w:val="103"/>
        </w:rPr>
        <w:t xml:space="preserve">Attachment A - </w:t>
      </w:r>
      <w:r w:rsidRPr="004149FF">
        <w:rPr>
          <w:rFonts w:ascii="Times New Roman" w:eastAsia="Times New Roman" w:hAnsi="Times New Roman" w:cs="Times New Roman"/>
        </w:rPr>
        <w:t>Government Code Sections</w:t>
      </w:r>
    </w:p>
    <w:p w14:paraId="72F591D1"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51E7E3A1"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4814761F"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54046CE9"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48D304D4"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626D1F37"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0F5377E5"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102B49C9"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67BA6355"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7481A05F"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2BF25D51"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0BF2A932"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7751A28D"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11D5EEB1"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5732AC54"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4E09FCEA"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70387426"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40CCB929"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08E82E58"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4E468E48"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03CD2F5C"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719E8FAC"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6AFA9C9D"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2B5718DD"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4761AA6E"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08D41721"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4B88064F"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3C66DCD1"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513208C7"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0787A5BE"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79EE2FA1"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41A629E0"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1EA14FEB"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2D83A02C"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2DA47B7F"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1A2283DE"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39298F20"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0A64904D"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4F008D00" w14:textId="77777777" w:rsidR="004246D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p>
    <w:p w14:paraId="0F8CFB87" w14:textId="196CE0D9" w:rsidR="00A30200" w:rsidRDefault="004246D0" w:rsidP="00430581">
      <w:pPr>
        <w:pStyle w:val="ListParagraph"/>
        <w:tabs>
          <w:tab w:val="left" w:pos="840"/>
        </w:tabs>
        <w:spacing w:line="240" w:lineRule="auto"/>
        <w:ind w:left="630" w:firstLine="0"/>
        <w:jc w:val="right"/>
        <w:rPr>
          <w:rFonts w:ascii="Times New Roman" w:eastAsia="Times New Roman" w:hAnsi="Times New Roman" w:cs="Times New Roman"/>
        </w:rPr>
      </w:pPr>
      <w:r>
        <w:rPr>
          <w:rFonts w:ascii="Times New Roman" w:eastAsia="Times New Roman" w:hAnsi="Times New Roman" w:cs="Times New Roman"/>
        </w:rPr>
        <w:t>Attachment A</w:t>
      </w:r>
      <w:r w:rsidR="00A30200">
        <w:rPr>
          <w:rFonts w:ascii="Times New Roman" w:eastAsia="Times New Roman" w:hAnsi="Times New Roman" w:cs="Times New Roman"/>
        </w:rPr>
        <w:tab/>
      </w:r>
      <w:r w:rsidR="00A30200">
        <w:rPr>
          <w:rFonts w:ascii="Times New Roman" w:eastAsia="Times New Roman" w:hAnsi="Times New Roman" w:cs="Times New Roman"/>
        </w:rPr>
        <w:tab/>
      </w:r>
    </w:p>
    <w:p w14:paraId="3DB8FB87" w14:textId="77777777" w:rsidR="009A1676" w:rsidRDefault="009E4978" w:rsidP="00AD0B76">
      <w:pPr>
        <w:tabs>
          <w:tab w:val="left" w:pos="1520"/>
        </w:tabs>
        <w:spacing w:line="240" w:lineRule="auto"/>
        <w:ind w:left="844" w:right="-20"/>
        <w:rPr>
          <w:rFonts w:ascii="Times New Roman" w:eastAsia="Arial" w:hAnsi="Times New Roman" w:cs="Times New Roman"/>
        </w:rPr>
      </w:pPr>
      <w:r>
        <w:rPr>
          <w:noProof/>
        </w:rPr>
        <w:lastRenderedPageBreak/>
        <w:drawing>
          <wp:inline distT="0" distB="0" distL="0" distR="0" wp14:anchorId="0D98DE0C" wp14:editId="6FC16613">
            <wp:extent cx="6291618" cy="723039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94386" cy="7233577"/>
                    </a:xfrm>
                    <a:prstGeom prst="rect">
                      <a:avLst/>
                    </a:prstGeom>
                  </pic:spPr>
                </pic:pic>
              </a:graphicData>
            </a:graphic>
          </wp:inline>
        </w:drawing>
      </w:r>
    </w:p>
    <w:p w14:paraId="6E1FDD19" w14:textId="77777777" w:rsidR="004246D0" w:rsidRDefault="004246D0">
      <w:pPr>
        <w:rPr>
          <w:rFonts w:ascii="Times New Roman" w:eastAsia="Arial" w:hAnsi="Times New Roman" w:cs="Times New Roman"/>
        </w:rPr>
      </w:pPr>
    </w:p>
    <w:p w14:paraId="5771EC56" w14:textId="77777777" w:rsidR="004246D0" w:rsidRDefault="004246D0">
      <w:pPr>
        <w:rPr>
          <w:rFonts w:ascii="Times New Roman" w:eastAsia="Arial" w:hAnsi="Times New Roman" w:cs="Times New Roman"/>
        </w:rPr>
      </w:pPr>
    </w:p>
    <w:p w14:paraId="48847A94" w14:textId="77777777" w:rsidR="004246D0" w:rsidRDefault="004246D0">
      <w:pPr>
        <w:rPr>
          <w:rFonts w:ascii="Times New Roman" w:eastAsia="Arial" w:hAnsi="Times New Roman" w:cs="Times New Roman"/>
        </w:rPr>
      </w:pPr>
    </w:p>
    <w:p w14:paraId="1D5F69B7" w14:textId="77777777" w:rsidR="004246D0" w:rsidRDefault="004246D0">
      <w:pPr>
        <w:rPr>
          <w:rFonts w:ascii="Times New Roman" w:eastAsia="Arial" w:hAnsi="Times New Roman" w:cs="Times New Roman"/>
        </w:rPr>
      </w:pPr>
    </w:p>
    <w:p w14:paraId="7067652C" w14:textId="77777777" w:rsidR="004246D0" w:rsidRDefault="004246D0">
      <w:pPr>
        <w:rPr>
          <w:rFonts w:ascii="Times New Roman" w:eastAsia="Arial" w:hAnsi="Times New Roman" w:cs="Times New Roman"/>
        </w:rPr>
      </w:pPr>
    </w:p>
    <w:p w14:paraId="49A14511" w14:textId="77777777" w:rsidR="004246D0" w:rsidRDefault="004246D0">
      <w:pPr>
        <w:rPr>
          <w:rFonts w:ascii="Times New Roman" w:eastAsia="Arial" w:hAnsi="Times New Roman" w:cs="Times New Roman"/>
        </w:rPr>
      </w:pPr>
    </w:p>
    <w:p w14:paraId="4AE36F39" w14:textId="77777777" w:rsidR="004246D0" w:rsidRDefault="004246D0">
      <w:pPr>
        <w:rPr>
          <w:rFonts w:ascii="Times New Roman" w:eastAsia="Arial" w:hAnsi="Times New Roman" w:cs="Times New Roman"/>
        </w:rPr>
      </w:pPr>
    </w:p>
    <w:p w14:paraId="122EB394" w14:textId="77777777" w:rsidR="004246D0" w:rsidRDefault="004246D0">
      <w:pPr>
        <w:rPr>
          <w:rFonts w:ascii="Times New Roman" w:eastAsia="Arial" w:hAnsi="Times New Roman" w:cs="Times New Roman"/>
        </w:rPr>
      </w:pPr>
    </w:p>
    <w:p w14:paraId="7C964AC6" w14:textId="5A139696" w:rsidR="009E4978" w:rsidRDefault="004246D0" w:rsidP="004246D0">
      <w:pPr>
        <w:jc w:val="right"/>
        <w:rPr>
          <w:rFonts w:ascii="Times New Roman" w:eastAsia="Arial" w:hAnsi="Times New Roman" w:cs="Times New Roman"/>
        </w:rPr>
      </w:pPr>
      <w:r>
        <w:rPr>
          <w:rFonts w:ascii="Times New Roman" w:eastAsia="Times New Roman" w:hAnsi="Times New Roman" w:cs="Times New Roman"/>
        </w:rPr>
        <w:t>Attachment A</w:t>
      </w:r>
    </w:p>
    <w:p w14:paraId="1F477108" w14:textId="77777777" w:rsidR="009E4978" w:rsidRDefault="009E4978" w:rsidP="00AD0B76">
      <w:pPr>
        <w:tabs>
          <w:tab w:val="left" w:pos="1520"/>
        </w:tabs>
        <w:spacing w:line="240" w:lineRule="auto"/>
        <w:ind w:left="844" w:right="-20"/>
        <w:rPr>
          <w:rFonts w:ascii="Times New Roman" w:eastAsia="Arial" w:hAnsi="Times New Roman" w:cs="Times New Roman"/>
        </w:rPr>
      </w:pPr>
      <w:r>
        <w:rPr>
          <w:noProof/>
        </w:rPr>
        <w:lastRenderedPageBreak/>
        <w:drawing>
          <wp:inline distT="0" distB="0" distL="0" distR="0" wp14:anchorId="3F7CA855" wp14:editId="2C528CBD">
            <wp:extent cx="6638925" cy="7715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38925" cy="7715250"/>
                    </a:xfrm>
                    <a:prstGeom prst="rect">
                      <a:avLst/>
                    </a:prstGeom>
                  </pic:spPr>
                </pic:pic>
              </a:graphicData>
            </a:graphic>
          </wp:inline>
        </w:drawing>
      </w:r>
    </w:p>
    <w:p w14:paraId="12C80644" w14:textId="77777777" w:rsidR="009E4978" w:rsidRDefault="009E4978" w:rsidP="00AD0B76">
      <w:pPr>
        <w:tabs>
          <w:tab w:val="left" w:pos="1520"/>
        </w:tabs>
        <w:spacing w:line="240" w:lineRule="auto"/>
        <w:ind w:left="844" w:right="-20"/>
        <w:rPr>
          <w:rFonts w:ascii="Times New Roman" w:eastAsia="Arial" w:hAnsi="Times New Roman" w:cs="Times New Roman"/>
        </w:rPr>
      </w:pPr>
    </w:p>
    <w:p w14:paraId="1EA527B0" w14:textId="77777777" w:rsidR="009E4978" w:rsidRDefault="009E4978" w:rsidP="00AD0B76">
      <w:pPr>
        <w:tabs>
          <w:tab w:val="left" w:pos="1520"/>
        </w:tabs>
        <w:spacing w:line="240" w:lineRule="auto"/>
        <w:ind w:left="844" w:right="-20"/>
        <w:rPr>
          <w:rFonts w:ascii="Times New Roman" w:eastAsia="Arial" w:hAnsi="Times New Roman" w:cs="Times New Roman"/>
        </w:rPr>
      </w:pPr>
    </w:p>
    <w:p w14:paraId="40F03B44" w14:textId="77777777" w:rsidR="009E4978" w:rsidRDefault="009E4978" w:rsidP="00AD0B76">
      <w:pPr>
        <w:tabs>
          <w:tab w:val="left" w:pos="1520"/>
        </w:tabs>
        <w:spacing w:line="240" w:lineRule="auto"/>
        <w:ind w:left="844" w:right="-20"/>
        <w:rPr>
          <w:rFonts w:ascii="Times New Roman" w:eastAsia="Arial" w:hAnsi="Times New Roman" w:cs="Times New Roman"/>
        </w:rPr>
      </w:pPr>
    </w:p>
    <w:p w14:paraId="297093BE" w14:textId="77777777" w:rsidR="001932FB" w:rsidRDefault="001932FB" w:rsidP="009E4978">
      <w:pPr>
        <w:pStyle w:val="ListParagraph"/>
        <w:tabs>
          <w:tab w:val="left" w:pos="840"/>
        </w:tabs>
        <w:spacing w:line="240" w:lineRule="auto"/>
        <w:ind w:left="630" w:firstLine="0"/>
        <w:rPr>
          <w:rFonts w:ascii="Times New Roman" w:eastAsia="Times New Roman" w:hAnsi="Times New Roman" w:cs="Times New Roman"/>
        </w:rPr>
      </w:pPr>
    </w:p>
    <w:p w14:paraId="3C84E583" w14:textId="77777777" w:rsidR="004246D0" w:rsidRDefault="004246D0" w:rsidP="009E4978">
      <w:pPr>
        <w:pStyle w:val="ListParagraph"/>
        <w:tabs>
          <w:tab w:val="left" w:pos="840"/>
        </w:tabs>
        <w:spacing w:line="240" w:lineRule="auto"/>
        <w:ind w:left="630" w:firstLine="0"/>
        <w:rPr>
          <w:rFonts w:ascii="Times New Roman" w:eastAsia="Times New Roman" w:hAnsi="Times New Roman" w:cs="Times New Roman"/>
        </w:rPr>
      </w:pPr>
    </w:p>
    <w:p w14:paraId="5165B771" w14:textId="77777777" w:rsidR="004246D0" w:rsidRDefault="004246D0" w:rsidP="009E4978">
      <w:pPr>
        <w:pStyle w:val="ListParagraph"/>
        <w:tabs>
          <w:tab w:val="left" w:pos="840"/>
        </w:tabs>
        <w:spacing w:line="240" w:lineRule="auto"/>
        <w:ind w:left="630" w:firstLine="0"/>
        <w:rPr>
          <w:rFonts w:ascii="Times New Roman" w:eastAsia="Times New Roman" w:hAnsi="Times New Roman" w:cs="Times New Roman"/>
        </w:rPr>
      </w:pPr>
    </w:p>
    <w:p w14:paraId="463B569F" w14:textId="6D76F32B" w:rsidR="004246D0" w:rsidRDefault="004246D0" w:rsidP="004246D0">
      <w:pPr>
        <w:pStyle w:val="ListParagraph"/>
        <w:tabs>
          <w:tab w:val="left" w:pos="840"/>
        </w:tabs>
        <w:spacing w:line="240" w:lineRule="auto"/>
        <w:ind w:left="630" w:firstLine="0"/>
        <w:jc w:val="right"/>
        <w:rPr>
          <w:rFonts w:ascii="Times New Roman" w:eastAsia="Times New Roman" w:hAnsi="Times New Roman" w:cs="Times New Roman"/>
        </w:rPr>
      </w:pPr>
      <w:r>
        <w:rPr>
          <w:rFonts w:ascii="Times New Roman" w:eastAsia="Times New Roman" w:hAnsi="Times New Roman" w:cs="Times New Roman"/>
        </w:rPr>
        <w:t>Attachment A</w:t>
      </w:r>
    </w:p>
    <w:p w14:paraId="5EE09B11" w14:textId="77777777" w:rsidR="009E4978" w:rsidRDefault="001932FB" w:rsidP="00AD0B76">
      <w:pPr>
        <w:tabs>
          <w:tab w:val="left" w:pos="1520"/>
        </w:tabs>
        <w:spacing w:line="240" w:lineRule="auto"/>
        <w:ind w:left="844" w:right="-20"/>
        <w:rPr>
          <w:rFonts w:ascii="Times New Roman" w:eastAsia="Arial" w:hAnsi="Times New Roman" w:cs="Times New Roman"/>
        </w:rPr>
      </w:pPr>
      <w:r>
        <w:rPr>
          <w:noProof/>
        </w:rPr>
        <w:lastRenderedPageBreak/>
        <w:drawing>
          <wp:inline distT="0" distB="0" distL="0" distR="0" wp14:anchorId="75EDE98D" wp14:editId="4325BD95">
            <wp:extent cx="6562725" cy="7439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62725" cy="7439025"/>
                    </a:xfrm>
                    <a:prstGeom prst="rect">
                      <a:avLst/>
                    </a:prstGeom>
                  </pic:spPr>
                </pic:pic>
              </a:graphicData>
            </a:graphic>
          </wp:inline>
        </w:drawing>
      </w:r>
    </w:p>
    <w:p w14:paraId="69A9BA1C" w14:textId="77777777" w:rsidR="001932FB" w:rsidRDefault="001932FB">
      <w:pPr>
        <w:rPr>
          <w:rFonts w:ascii="Times New Roman" w:eastAsia="Arial" w:hAnsi="Times New Roman" w:cs="Times New Roman"/>
        </w:rPr>
      </w:pPr>
      <w:r>
        <w:rPr>
          <w:rFonts w:ascii="Times New Roman" w:eastAsia="Arial" w:hAnsi="Times New Roman" w:cs="Times New Roman"/>
        </w:rPr>
        <w:br w:type="page"/>
      </w:r>
    </w:p>
    <w:p w14:paraId="075B978F" w14:textId="5FD201D1" w:rsidR="004246D0" w:rsidRDefault="004246D0" w:rsidP="004246D0">
      <w:pPr>
        <w:jc w:val="right"/>
        <w:rPr>
          <w:rFonts w:ascii="Times New Roman" w:eastAsia="Arial" w:hAnsi="Times New Roman" w:cs="Times New Roman"/>
        </w:rPr>
      </w:pPr>
      <w:r>
        <w:rPr>
          <w:rFonts w:ascii="Times New Roman" w:eastAsia="Times New Roman" w:hAnsi="Times New Roman" w:cs="Times New Roman"/>
        </w:rPr>
        <w:lastRenderedPageBreak/>
        <w:t>Attachment A</w:t>
      </w:r>
    </w:p>
    <w:p w14:paraId="18493F59" w14:textId="77777777" w:rsidR="00270B94" w:rsidRDefault="009B4715" w:rsidP="00AD0B76">
      <w:pPr>
        <w:tabs>
          <w:tab w:val="left" w:pos="1520"/>
        </w:tabs>
        <w:spacing w:line="240" w:lineRule="auto"/>
        <w:ind w:left="844" w:right="-20"/>
        <w:rPr>
          <w:rFonts w:ascii="Times New Roman" w:eastAsia="Arial" w:hAnsi="Times New Roman" w:cs="Times New Roman"/>
        </w:rPr>
      </w:pPr>
      <w:r>
        <w:rPr>
          <w:noProof/>
        </w:rPr>
        <w:drawing>
          <wp:inline distT="0" distB="0" distL="0" distR="0" wp14:anchorId="19E6E49C" wp14:editId="49DCE23A">
            <wp:extent cx="6477000" cy="32670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77000" cy="3267075"/>
                    </a:xfrm>
                    <a:prstGeom prst="rect">
                      <a:avLst/>
                    </a:prstGeom>
                  </pic:spPr>
                </pic:pic>
              </a:graphicData>
            </a:graphic>
          </wp:inline>
        </w:drawing>
      </w:r>
    </w:p>
    <w:p w14:paraId="4D10004A" w14:textId="77777777" w:rsidR="00672B81" w:rsidRDefault="00672B81" w:rsidP="00AD0B76">
      <w:pPr>
        <w:tabs>
          <w:tab w:val="left" w:pos="1520"/>
        </w:tabs>
        <w:spacing w:line="240" w:lineRule="auto"/>
        <w:ind w:left="844" w:right="-20"/>
        <w:rPr>
          <w:rFonts w:ascii="Times New Roman" w:eastAsia="Arial" w:hAnsi="Times New Roman" w:cs="Times New Roman"/>
        </w:rPr>
      </w:pPr>
    </w:p>
    <w:p w14:paraId="79E7F13E" w14:textId="77777777" w:rsidR="00672B81" w:rsidRDefault="00672B81" w:rsidP="00AD0B76">
      <w:pPr>
        <w:tabs>
          <w:tab w:val="left" w:pos="1520"/>
        </w:tabs>
        <w:spacing w:line="240" w:lineRule="auto"/>
        <w:ind w:left="844" w:right="-20"/>
        <w:rPr>
          <w:rFonts w:ascii="Times New Roman" w:eastAsia="Arial" w:hAnsi="Times New Roman" w:cs="Times New Roman"/>
        </w:rPr>
      </w:pPr>
    </w:p>
    <w:p w14:paraId="521ED9F9" w14:textId="77777777" w:rsidR="00672B81" w:rsidRDefault="00672B81" w:rsidP="00AD0B76">
      <w:pPr>
        <w:tabs>
          <w:tab w:val="left" w:pos="1520"/>
        </w:tabs>
        <w:spacing w:line="240" w:lineRule="auto"/>
        <w:ind w:left="844" w:right="-20"/>
        <w:rPr>
          <w:rFonts w:ascii="Times New Roman" w:eastAsia="Arial" w:hAnsi="Times New Roman" w:cs="Times New Roman"/>
        </w:rPr>
      </w:pPr>
    </w:p>
    <w:p w14:paraId="049D0871" w14:textId="77777777" w:rsidR="00672B81" w:rsidRDefault="00672B81" w:rsidP="00AD0B76">
      <w:pPr>
        <w:tabs>
          <w:tab w:val="left" w:pos="1520"/>
        </w:tabs>
        <w:spacing w:line="240" w:lineRule="auto"/>
        <w:ind w:left="844" w:right="-20"/>
        <w:rPr>
          <w:rFonts w:ascii="Times New Roman" w:eastAsia="Arial" w:hAnsi="Times New Roman" w:cs="Times New Roman"/>
        </w:rPr>
      </w:pPr>
    </w:p>
    <w:p w14:paraId="17598882" w14:textId="77777777" w:rsidR="00672B81" w:rsidRDefault="00672B81" w:rsidP="00AD0B76">
      <w:pPr>
        <w:tabs>
          <w:tab w:val="left" w:pos="1520"/>
        </w:tabs>
        <w:spacing w:line="240" w:lineRule="auto"/>
        <w:ind w:left="844" w:right="-20"/>
        <w:rPr>
          <w:rFonts w:ascii="Times New Roman" w:eastAsia="Arial" w:hAnsi="Times New Roman" w:cs="Times New Roman"/>
        </w:rPr>
      </w:pPr>
    </w:p>
    <w:p w14:paraId="60D69234" w14:textId="77777777" w:rsidR="008C0A47" w:rsidRPr="008C0A47" w:rsidRDefault="00672B81" w:rsidP="008C0A47">
      <w:pPr>
        <w:tabs>
          <w:tab w:val="left" w:pos="1520"/>
        </w:tabs>
        <w:spacing w:line="240" w:lineRule="auto"/>
        <w:ind w:left="844" w:right="-20"/>
        <w:rPr>
          <w:rFonts w:ascii="Times New Roman" w:eastAsia="Arial" w:hAnsi="Times New Roman" w:cs="Times New Roman"/>
        </w:rPr>
      </w:pPr>
      <w:r>
        <w:rPr>
          <w:noProof/>
        </w:rPr>
        <w:drawing>
          <wp:inline distT="0" distB="0" distL="0" distR="0" wp14:anchorId="39DFB5B2" wp14:editId="564A3359">
            <wp:extent cx="6505575" cy="3924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05575" cy="3924300"/>
                    </a:xfrm>
                    <a:prstGeom prst="rect">
                      <a:avLst/>
                    </a:prstGeom>
                  </pic:spPr>
                </pic:pic>
              </a:graphicData>
            </a:graphic>
          </wp:inline>
        </w:drawing>
      </w:r>
      <w:r w:rsidR="008C0A47" w:rsidRPr="008C0A47">
        <w:rPr>
          <w:rFonts w:ascii="Times New Roman" w:eastAsia="Arial" w:hAnsi="Times New Roman" w:cs="Times New Roman"/>
        </w:rPr>
        <w:t xml:space="preserve"> </w:t>
      </w:r>
    </w:p>
    <w:p w14:paraId="22B3D0D3" w14:textId="77777777" w:rsidR="008C0A47" w:rsidRDefault="008C0A47" w:rsidP="008C0A47">
      <w:pPr>
        <w:ind w:left="0" w:firstLine="0"/>
        <w:rPr>
          <w:rFonts w:ascii="Times New Roman" w:eastAsia="Arial" w:hAnsi="Times New Roman" w:cs="Times New Roman"/>
        </w:rPr>
      </w:pPr>
    </w:p>
    <w:p w14:paraId="4511FB42" w14:textId="77777777" w:rsidR="008C0A47" w:rsidRDefault="008C0A47" w:rsidP="008C0A47">
      <w:pPr>
        <w:pStyle w:val="ListParagraph"/>
        <w:tabs>
          <w:tab w:val="left" w:pos="840"/>
        </w:tabs>
        <w:spacing w:line="240" w:lineRule="auto"/>
        <w:ind w:left="630" w:firstLine="0"/>
        <w:rPr>
          <w:rFonts w:ascii="Times New Roman" w:eastAsia="Times New Roman" w:hAnsi="Times New Roman" w:cs="Times New Roman"/>
        </w:rPr>
      </w:pPr>
    </w:p>
    <w:p w14:paraId="169CA9F6" w14:textId="77777777" w:rsidR="004246D0" w:rsidRDefault="004246D0" w:rsidP="008C0A47">
      <w:pPr>
        <w:pStyle w:val="ListParagraph"/>
        <w:tabs>
          <w:tab w:val="left" w:pos="840"/>
        </w:tabs>
        <w:spacing w:line="240" w:lineRule="auto"/>
        <w:ind w:left="630" w:firstLine="0"/>
        <w:rPr>
          <w:rFonts w:ascii="Times New Roman" w:eastAsia="Times New Roman" w:hAnsi="Times New Roman" w:cs="Times New Roman"/>
        </w:rPr>
      </w:pPr>
    </w:p>
    <w:p w14:paraId="1330FF96" w14:textId="77777777" w:rsidR="004246D0" w:rsidRDefault="004246D0" w:rsidP="008C0A47">
      <w:pPr>
        <w:pStyle w:val="ListParagraph"/>
        <w:tabs>
          <w:tab w:val="left" w:pos="840"/>
        </w:tabs>
        <w:spacing w:line="240" w:lineRule="auto"/>
        <w:ind w:left="630" w:firstLine="0"/>
        <w:rPr>
          <w:rFonts w:ascii="Times New Roman" w:eastAsia="Times New Roman" w:hAnsi="Times New Roman" w:cs="Times New Roman"/>
        </w:rPr>
      </w:pPr>
    </w:p>
    <w:p w14:paraId="59C9E054" w14:textId="30AFD141" w:rsidR="004246D0" w:rsidRDefault="004246D0" w:rsidP="004246D0">
      <w:pPr>
        <w:pStyle w:val="ListParagraph"/>
        <w:tabs>
          <w:tab w:val="left" w:pos="840"/>
        </w:tabs>
        <w:spacing w:line="240" w:lineRule="auto"/>
        <w:ind w:left="630" w:firstLine="0"/>
        <w:jc w:val="right"/>
        <w:rPr>
          <w:rFonts w:ascii="Times New Roman" w:eastAsia="Times New Roman" w:hAnsi="Times New Roman" w:cs="Times New Roman"/>
        </w:rPr>
      </w:pPr>
      <w:r>
        <w:rPr>
          <w:rFonts w:ascii="Times New Roman" w:eastAsia="Times New Roman" w:hAnsi="Times New Roman" w:cs="Times New Roman"/>
        </w:rPr>
        <w:lastRenderedPageBreak/>
        <w:t>Attachment A</w:t>
      </w:r>
    </w:p>
    <w:p w14:paraId="5DE0F68E" w14:textId="77777777" w:rsidR="008C0A47" w:rsidRDefault="00227CBF" w:rsidP="008C0A47">
      <w:pPr>
        <w:ind w:left="0" w:firstLine="0"/>
        <w:rPr>
          <w:rFonts w:ascii="Times New Roman" w:eastAsia="Arial" w:hAnsi="Times New Roman" w:cs="Times New Roman"/>
        </w:rPr>
      </w:pPr>
      <w:r>
        <w:rPr>
          <w:noProof/>
        </w:rPr>
        <mc:AlternateContent>
          <mc:Choice Requires="wps">
            <w:drawing>
              <wp:anchor distT="0" distB="0" distL="114300" distR="114300" simplePos="0" relativeHeight="251659264" behindDoc="0" locked="0" layoutInCell="1" allowOverlap="1" wp14:anchorId="77A0B452" wp14:editId="6B32A991">
                <wp:simplePos x="0" y="0"/>
                <wp:positionH relativeFrom="column">
                  <wp:posOffset>102357</wp:posOffset>
                </wp:positionH>
                <wp:positionV relativeFrom="paragraph">
                  <wp:posOffset>3892531</wp:posOffset>
                </wp:positionV>
                <wp:extent cx="6673755" cy="4251278"/>
                <wp:effectExtent l="0" t="0" r="32385" b="35560"/>
                <wp:wrapNone/>
                <wp:docPr id="4" name="Straight Connector 4"/>
                <wp:cNvGraphicFramePr/>
                <a:graphic xmlns:a="http://schemas.openxmlformats.org/drawingml/2006/main">
                  <a:graphicData uri="http://schemas.microsoft.com/office/word/2010/wordprocessingShape">
                    <wps:wsp>
                      <wps:cNvCnPr/>
                      <wps:spPr>
                        <a:xfrm>
                          <a:off x="0" y="0"/>
                          <a:ext cx="6673755" cy="42512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2BAEAB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05pt,306.5pt" to="533.55pt,6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" strokecolor="black [3213]"/>
            </w:pict>
          </mc:Fallback>
        </mc:AlternateContent>
      </w:r>
      <w:r w:rsidR="008C0A47">
        <w:rPr>
          <w:noProof/>
        </w:rPr>
        <w:drawing>
          <wp:inline distT="0" distB="0" distL="0" distR="0" wp14:anchorId="11A02294" wp14:editId="475B47D4">
            <wp:extent cx="6515100" cy="37623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515100" cy="3762375"/>
                    </a:xfrm>
                    <a:prstGeom prst="rect">
                      <a:avLst/>
                    </a:prstGeom>
                  </pic:spPr>
                </pic:pic>
              </a:graphicData>
            </a:graphic>
          </wp:inline>
        </w:drawing>
      </w:r>
    </w:p>
    <w:sectPr w:rsidR="008C0A47" w:rsidSect="005C065A">
      <w:headerReference w:type="default" r:id="rId19"/>
      <w:footerReference w:type="default" r:id="rId20"/>
      <w:headerReference w:type="first" r:id="rId21"/>
      <w:footerReference w:type="first" r:id="rId22"/>
      <w:pgSz w:w="12220" w:h="15840"/>
      <w:pgMar w:top="864" w:right="720" w:bottom="720" w:left="720" w:header="0" w:footer="67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DA6A6" w14:textId="77777777" w:rsidR="00931276" w:rsidRDefault="00931276">
      <w:pPr>
        <w:spacing w:line="240" w:lineRule="auto"/>
      </w:pPr>
      <w:r>
        <w:separator/>
      </w:r>
    </w:p>
  </w:endnote>
  <w:endnote w:type="continuationSeparator" w:id="0">
    <w:p w14:paraId="6F85ABB5" w14:textId="77777777" w:rsidR="00931276" w:rsidRDefault="009312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80AAF" w14:textId="2D60255F" w:rsidR="00931276" w:rsidRPr="006B41A6" w:rsidRDefault="00931276" w:rsidP="00F34773">
    <w:pPr>
      <w:pStyle w:val="Footer"/>
      <w:jc w:val="right"/>
      <w:rPr>
        <w:sz w:val="18"/>
        <w:szCs w:val="18"/>
      </w:rPr>
    </w:pPr>
    <w:r w:rsidRPr="006B41A6">
      <w:rPr>
        <w:sz w:val="18"/>
        <w:szCs w:val="18"/>
      </w:rPr>
      <w:t xml:space="preserve">Page </w:t>
    </w:r>
    <w:r w:rsidRPr="006B41A6">
      <w:rPr>
        <w:bCs/>
        <w:sz w:val="18"/>
        <w:szCs w:val="18"/>
      </w:rPr>
      <w:fldChar w:fldCharType="begin"/>
    </w:r>
    <w:r w:rsidRPr="006B41A6">
      <w:rPr>
        <w:bCs/>
        <w:sz w:val="18"/>
        <w:szCs w:val="18"/>
      </w:rPr>
      <w:instrText xml:space="preserve"> PAGE  \* Arabic  \* MERGEFORMAT </w:instrText>
    </w:r>
    <w:r w:rsidRPr="006B41A6">
      <w:rPr>
        <w:bCs/>
        <w:sz w:val="18"/>
        <w:szCs w:val="18"/>
      </w:rPr>
      <w:fldChar w:fldCharType="separate"/>
    </w:r>
    <w:r w:rsidR="007773E3">
      <w:rPr>
        <w:bCs/>
        <w:noProof/>
        <w:sz w:val="18"/>
        <w:szCs w:val="18"/>
      </w:rPr>
      <w:t>3</w:t>
    </w:r>
    <w:r w:rsidRPr="006B41A6">
      <w:rPr>
        <w:bCs/>
        <w:sz w:val="18"/>
        <w:szCs w:val="18"/>
      </w:rPr>
      <w:fldChar w:fldCharType="end"/>
    </w:r>
    <w:r w:rsidRPr="006B41A6">
      <w:rPr>
        <w:sz w:val="18"/>
        <w:szCs w:val="18"/>
      </w:rPr>
      <w:t xml:space="preserve"> of </w:t>
    </w:r>
    <w:r w:rsidRPr="006B41A6">
      <w:rPr>
        <w:bCs/>
        <w:sz w:val="18"/>
        <w:szCs w:val="18"/>
      </w:rPr>
      <w:fldChar w:fldCharType="begin"/>
    </w:r>
    <w:r w:rsidRPr="006B41A6">
      <w:rPr>
        <w:bCs/>
        <w:sz w:val="18"/>
        <w:szCs w:val="18"/>
      </w:rPr>
      <w:instrText xml:space="preserve"> NUMPAGES  \* Arabic  \* MERGEFORMAT </w:instrText>
    </w:r>
    <w:r w:rsidRPr="006B41A6">
      <w:rPr>
        <w:bCs/>
        <w:sz w:val="18"/>
        <w:szCs w:val="18"/>
      </w:rPr>
      <w:fldChar w:fldCharType="separate"/>
    </w:r>
    <w:r w:rsidR="007773E3">
      <w:rPr>
        <w:bCs/>
        <w:noProof/>
        <w:sz w:val="18"/>
        <w:szCs w:val="18"/>
      </w:rPr>
      <w:t>22</w:t>
    </w:r>
    <w:r w:rsidRPr="006B41A6">
      <w:rPr>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DCF4E" w14:textId="1CDD09BF" w:rsidR="00931276" w:rsidRPr="00645794" w:rsidRDefault="00931276">
    <w:pPr>
      <w:pStyle w:val="Footer"/>
      <w:rPr>
        <w:rFonts w:ascii="Times New Roman" w:hAnsi="Times New Roman" w:cs="Times New Roman"/>
        <w:sz w:val="18"/>
        <w:szCs w:val="18"/>
      </w:rPr>
    </w:pPr>
    <w:r>
      <w:rPr>
        <w:rFonts w:ascii="Times New Roman" w:hAnsi="Times New Roman" w:cs="Times New Roman"/>
        <w:sz w:val="16"/>
        <w:szCs w:val="16"/>
      </w:rPr>
      <w:t>Resolution No._</w:t>
    </w:r>
    <w:r w:rsidR="00D31546" w:rsidRPr="00D31546">
      <w:rPr>
        <w:rFonts w:ascii="Times New Roman" w:hAnsi="Times New Roman" w:cs="Times New Roman"/>
        <w:sz w:val="16"/>
        <w:szCs w:val="16"/>
        <w:u w:val="single"/>
      </w:rPr>
      <w:t>16-010</w:t>
    </w:r>
    <w:r>
      <w:rPr>
        <w:rFonts w:ascii="Times New Roman" w:hAnsi="Times New Roman" w:cs="Times New Roman"/>
        <w:sz w:val="16"/>
        <w:szCs w:val="16"/>
      </w:rPr>
      <w:t>, Item No._</w:t>
    </w:r>
    <w:r w:rsidR="00D31546">
      <w:rPr>
        <w:rFonts w:ascii="Times New Roman" w:hAnsi="Times New Roman" w:cs="Times New Roman"/>
        <w:sz w:val="16"/>
        <w:szCs w:val="16"/>
        <w:u w:val="single"/>
      </w:rPr>
      <w:t>46</w:t>
    </w:r>
    <w:r>
      <w:rPr>
        <w:rFonts w:ascii="Times New Roman" w:hAnsi="Times New Roman" w:cs="Times New Roman"/>
        <w:sz w:val="16"/>
        <w:szCs w:val="16"/>
      </w:rPr>
      <w:t>__</w:t>
    </w:r>
    <w:r>
      <w:rPr>
        <w:rFonts w:ascii="Times New Roman" w:hAnsi="Times New Roman" w:cs="Times New Roman"/>
        <w:sz w:val="16"/>
        <w:szCs w:val="16"/>
      </w:rPr>
      <w:tab/>
    </w:r>
    <w:r>
      <w:rPr>
        <w:rFonts w:ascii="Times New Roman" w:hAnsi="Times New Roman" w:cs="Times New Roman"/>
        <w:sz w:val="16"/>
        <w:szCs w:val="16"/>
      </w:rPr>
      <w:tab/>
      <w:t xml:space="preserve">  </w:t>
    </w:r>
    <w:r w:rsidRPr="00645794">
      <w:rPr>
        <w:rFonts w:cs="Times New Roman"/>
        <w:sz w:val="18"/>
        <w:szCs w:val="18"/>
      </w:rPr>
      <w:t>Page 1 of 20</w:t>
    </w:r>
  </w:p>
  <w:p w14:paraId="7F06B12F" w14:textId="3F7BEEEC" w:rsidR="00931276" w:rsidRPr="00645794" w:rsidRDefault="00931276">
    <w:pPr>
      <w:pStyle w:val="Footer"/>
      <w:rPr>
        <w:rFonts w:ascii="Times New Roman" w:hAnsi="Times New Roman" w:cs="Times New Roman"/>
        <w:sz w:val="16"/>
        <w:szCs w:val="16"/>
      </w:rPr>
    </w:pPr>
    <w:r>
      <w:rPr>
        <w:rFonts w:ascii="Times New Roman" w:hAnsi="Times New Roman" w:cs="Times New Roman"/>
        <w:sz w:val="16"/>
        <w:szCs w:val="16"/>
      </w:rPr>
      <w:t>County Business Travel and Meeting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C75E0" w14:textId="77777777" w:rsidR="00931276" w:rsidRDefault="00931276">
      <w:pPr>
        <w:spacing w:line="240" w:lineRule="auto"/>
      </w:pPr>
      <w:r>
        <w:separator/>
      </w:r>
    </w:p>
  </w:footnote>
  <w:footnote w:type="continuationSeparator" w:id="0">
    <w:p w14:paraId="71933DAF" w14:textId="77777777" w:rsidR="00931276" w:rsidRDefault="009312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F37CA" w14:textId="133EBB42" w:rsidR="00895B20" w:rsidRDefault="00895B20">
    <w:pPr>
      <w:pStyle w:val="Header"/>
    </w:pPr>
  </w:p>
  <w:p w14:paraId="3E805222" w14:textId="77777777" w:rsidR="00931276" w:rsidRDefault="00931276">
    <w:pPr>
      <w:spacing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0E047" w14:textId="77777777" w:rsidR="00895B20" w:rsidRDefault="00895B20">
    <w:pPr>
      <w:pStyle w:val="Header"/>
    </w:pPr>
  </w:p>
  <w:p w14:paraId="655FB888" w14:textId="77777777" w:rsidR="00895B20" w:rsidRDefault="00895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5D7"/>
    <w:multiLevelType w:val="hybridMultilevel"/>
    <w:tmpl w:val="E82C67BE"/>
    <w:lvl w:ilvl="0" w:tplc="B6EAA32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C62D1"/>
    <w:multiLevelType w:val="hybridMultilevel"/>
    <w:tmpl w:val="6D9A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21399"/>
    <w:multiLevelType w:val="hybridMultilevel"/>
    <w:tmpl w:val="A0C42A7C"/>
    <w:lvl w:ilvl="0" w:tplc="04090011">
      <w:start w:val="1"/>
      <w:numFmt w:val="decimal"/>
      <w:lvlText w:val="%1)"/>
      <w:lvlJc w:val="left"/>
      <w:pPr>
        <w:ind w:left="1899" w:hanging="360"/>
      </w:pPr>
      <w:rPr>
        <w:rFonts w:hint="default"/>
      </w:rPr>
    </w:lvl>
    <w:lvl w:ilvl="1" w:tplc="04090017">
      <w:start w:val="1"/>
      <w:numFmt w:val="lowerLetter"/>
      <w:lvlText w:val="%2)"/>
      <w:lvlJc w:val="left"/>
      <w:pPr>
        <w:ind w:left="2619" w:hanging="360"/>
      </w:pPr>
    </w:lvl>
    <w:lvl w:ilvl="2" w:tplc="0409001B" w:tentative="1">
      <w:start w:val="1"/>
      <w:numFmt w:val="lowerRoman"/>
      <w:lvlText w:val="%3."/>
      <w:lvlJc w:val="right"/>
      <w:pPr>
        <w:ind w:left="3339" w:hanging="180"/>
      </w:pPr>
    </w:lvl>
    <w:lvl w:ilvl="3" w:tplc="0409000F" w:tentative="1">
      <w:start w:val="1"/>
      <w:numFmt w:val="decimal"/>
      <w:lvlText w:val="%4."/>
      <w:lvlJc w:val="left"/>
      <w:pPr>
        <w:ind w:left="4059" w:hanging="360"/>
      </w:pPr>
    </w:lvl>
    <w:lvl w:ilvl="4" w:tplc="04090019" w:tentative="1">
      <w:start w:val="1"/>
      <w:numFmt w:val="lowerLetter"/>
      <w:lvlText w:val="%5."/>
      <w:lvlJc w:val="left"/>
      <w:pPr>
        <w:ind w:left="4779" w:hanging="360"/>
      </w:pPr>
    </w:lvl>
    <w:lvl w:ilvl="5" w:tplc="0409001B" w:tentative="1">
      <w:start w:val="1"/>
      <w:numFmt w:val="lowerRoman"/>
      <w:lvlText w:val="%6."/>
      <w:lvlJc w:val="right"/>
      <w:pPr>
        <w:ind w:left="5499" w:hanging="180"/>
      </w:pPr>
    </w:lvl>
    <w:lvl w:ilvl="6" w:tplc="0409000F" w:tentative="1">
      <w:start w:val="1"/>
      <w:numFmt w:val="decimal"/>
      <w:lvlText w:val="%7."/>
      <w:lvlJc w:val="left"/>
      <w:pPr>
        <w:ind w:left="6219" w:hanging="360"/>
      </w:pPr>
    </w:lvl>
    <w:lvl w:ilvl="7" w:tplc="04090019" w:tentative="1">
      <w:start w:val="1"/>
      <w:numFmt w:val="lowerLetter"/>
      <w:lvlText w:val="%8."/>
      <w:lvlJc w:val="left"/>
      <w:pPr>
        <w:ind w:left="6939" w:hanging="360"/>
      </w:pPr>
    </w:lvl>
    <w:lvl w:ilvl="8" w:tplc="0409001B" w:tentative="1">
      <w:start w:val="1"/>
      <w:numFmt w:val="lowerRoman"/>
      <w:lvlText w:val="%9."/>
      <w:lvlJc w:val="right"/>
      <w:pPr>
        <w:ind w:left="7659" w:hanging="180"/>
      </w:pPr>
    </w:lvl>
  </w:abstractNum>
  <w:abstractNum w:abstractNumId="3">
    <w:nsid w:val="1A6E1FF9"/>
    <w:multiLevelType w:val="hybridMultilevel"/>
    <w:tmpl w:val="302A3B24"/>
    <w:lvl w:ilvl="0" w:tplc="56A423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0549FB"/>
    <w:multiLevelType w:val="hybridMultilevel"/>
    <w:tmpl w:val="FBEC532A"/>
    <w:lvl w:ilvl="0" w:tplc="04090011">
      <w:start w:val="1"/>
      <w:numFmt w:val="decimal"/>
      <w:lvlText w:val="%1)"/>
      <w:lvlJc w:val="left"/>
      <w:pPr>
        <w:ind w:left="1899" w:hanging="360"/>
      </w:pPr>
      <w:rPr>
        <w:rFonts w:hint="default"/>
      </w:rPr>
    </w:lvl>
    <w:lvl w:ilvl="1" w:tplc="04090019" w:tentative="1">
      <w:start w:val="1"/>
      <w:numFmt w:val="lowerLetter"/>
      <w:lvlText w:val="%2."/>
      <w:lvlJc w:val="left"/>
      <w:pPr>
        <w:ind w:left="2619" w:hanging="360"/>
      </w:pPr>
    </w:lvl>
    <w:lvl w:ilvl="2" w:tplc="0409001B" w:tentative="1">
      <w:start w:val="1"/>
      <w:numFmt w:val="lowerRoman"/>
      <w:lvlText w:val="%3."/>
      <w:lvlJc w:val="right"/>
      <w:pPr>
        <w:ind w:left="3339" w:hanging="180"/>
      </w:pPr>
    </w:lvl>
    <w:lvl w:ilvl="3" w:tplc="0409000F" w:tentative="1">
      <w:start w:val="1"/>
      <w:numFmt w:val="decimal"/>
      <w:lvlText w:val="%4."/>
      <w:lvlJc w:val="left"/>
      <w:pPr>
        <w:ind w:left="4059" w:hanging="360"/>
      </w:pPr>
    </w:lvl>
    <w:lvl w:ilvl="4" w:tplc="04090019" w:tentative="1">
      <w:start w:val="1"/>
      <w:numFmt w:val="lowerLetter"/>
      <w:lvlText w:val="%5."/>
      <w:lvlJc w:val="left"/>
      <w:pPr>
        <w:ind w:left="4779" w:hanging="360"/>
      </w:pPr>
    </w:lvl>
    <w:lvl w:ilvl="5" w:tplc="0409001B" w:tentative="1">
      <w:start w:val="1"/>
      <w:numFmt w:val="lowerRoman"/>
      <w:lvlText w:val="%6."/>
      <w:lvlJc w:val="right"/>
      <w:pPr>
        <w:ind w:left="5499" w:hanging="180"/>
      </w:pPr>
    </w:lvl>
    <w:lvl w:ilvl="6" w:tplc="0409000F" w:tentative="1">
      <w:start w:val="1"/>
      <w:numFmt w:val="decimal"/>
      <w:lvlText w:val="%7."/>
      <w:lvlJc w:val="left"/>
      <w:pPr>
        <w:ind w:left="6219" w:hanging="360"/>
      </w:pPr>
    </w:lvl>
    <w:lvl w:ilvl="7" w:tplc="04090019" w:tentative="1">
      <w:start w:val="1"/>
      <w:numFmt w:val="lowerLetter"/>
      <w:lvlText w:val="%8."/>
      <w:lvlJc w:val="left"/>
      <w:pPr>
        <w:ind w:left="6939" w:hanging="360"/>
      </w:pPr>
    </w:lvl>
    <w:lvl w:ilvl="8" w:tplc="0409001B" w:tentative="1">
      <w:start w:val="1"/>
      <w:numFmt w:val="lowerRoman"/>
      <w:lvlText w:val="%9."/>
      <w:lvlJc w:val="right"/>
      <w:pPr>
        <w:ind w:left="7659" w:hanging="180"/>
      </w:pPr>
    </w:lvl>
  </w:abstractNum>
  <w:abstractNum w:abstractNumId="5">
    <w:nsid w:val="1E4F6336"/>
    <w:multiLevelType w:val="hybridMultilevel"/>
    <w:tmpl w:val="CB681306"/>
    <w:lvl w:ilvl="0" w:tplc="4C6648DE">
      <w:start w:val="1"/>
      <w:numFmt w:val="decimal"/>
      <w:lvlText w:val="%1)"/>
      <w:lvlJc w:val="left"/>
      <w:pPr>
        <w:ind w:left="1937" w:hanging="360"/>
      </w:pPr>
      <w:rPr>
        <w:rFonts w:hint="default"/>
        <w:w w:val="100"/>
      </w:rPr>
    </w:lvl>
    <w:lvl w:ilvl="1" w:tplc="04090019" w:tentative="1">
      <w:start w:val="1"/>
      <w:numFmt w:val="lowerLetter"/>
      <w:lvlText w:val="%2."/>
      <w:lvlJc w:val="left"/>
      <w:pPr>
        <w:ind w:left="2657" w:hanging="360"/>
      </w:pPr>
    </w:lvl>
    <w:lvl w:ilvl="2" w:tplc="0409001B" w:tentative="1">
      <w:start w:val="1"/>
      <w:numFmt w:val="lowerRoman"/>
      <w:lvlText w:val="%3."/>
      <w:lvlJc w:val="right"/>
      <w:pPr>
        <w:ind w:left="3377" w:hanging="180"/>
      </w:pPr>
    </w:lvl>
    <w:lvl w:ilvl="3" w:tplc="0409000F" w:tentative="1">
      <w:start w:val="1"/>
      <w:numFmt w:val="decimal"/>
      <w:lvlText w:val="%4."/>
      <w:lvlJc w:val="left"/>
      <w:pPr>
        <w:ind w:left="4097" w:hanging="360"/>
      </w:pPr>
    </w:lvl>
    <w:lvl w:ilvl="4" w:tplc="04090019" w:tentative="1">
      <w:start w:val="1"/>
      <w:numFmt w:val="lowerLetter"/>
      <w:lvlText w:val="%5."/>
      <w:lvlJc w:val="left"/>
      <w:pPr>
        <w:ind w:left="4817" w:hanging="360"/>
      </w:pPr>
    </w:lvl>
    <w:lvl w:ilvl="5" w:tplc="0409001B" w:tentative="1">
      <w:start w:val="1"/>
      <w:numFmt w:val="lowerRoman"/>
      <w:lvlText w:val="%6."/>
      <w:lvlJc w:val="right"/>
      <w:pPr>
        <w:ind w:left="5537" w:hanging="180"/>
      </w:pPr>
    </w:lvl>
    <w:lvl w:ilvl="6" w:tplc="0409000F" w:tentative="1">
      <w:start w:val="1"/>
      <w:numFmt w:val="decimal"/>
      <w:lvlText w:val="%7."/>
      <w:lvlJc w:val="left"/>
      <w:pPr>
        <w:ind w:left="6257" w:hanging="360"/>
      </w:pPr>
    </w:lvl>
    <w:lvl w:ilvl="7" w:tplc="04090019" w:tentative="1">
      <w:start w:val="1"/>
      <w:numFmt w:val="lowerLetter"/>
      <w:lvlText w:val="%8."/>
      <w:lvlJc w:val="left"/>
      <w:pPr>
        <w:ind w:left="6977" w:hanging="360"/>
      </w:pPr>
    </w:lvl>
    <w:lvl w:ilvl="8" w:tplc="0409001B" w:tentative="1">
      <w:start w:val="1"/>
      <w:numFmt w:val="lowerRoman"/>
      <w:lvlText w:val="%9."/>
      <w:lvlJc w:val="right"/>
      <w:pPr>
        <w:ind w:left="7697" w:hanging="180"/>
      </w:pPr>
    </w:lvl>
  </w:abstractNum>
  <w:abstractNum w:abstractNumId="6">
    <w:nsid w:val="1EBA7E67"/>
    <w:multiLevelType w:val="hybridMultilevel"/>
    <w:tmpl w:val="18E4399E"/>
    <w:lvl w:ilvl="0" w:tplc="7D68958C">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79E03A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421A5"/>
    <w:multiLevelType w:val="hybridMultilevel"/>
    <w:tmpl w:val="E4622350"/>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23355346"/>
    <w:multiLevelType w:val="hybridMultilevel"/>
    <w:tmpl w:val="B89CC104"/>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23C57A4F"/>
    <w:multiLevelType w:val="hybridMultilevel"/>
    <w:tmpl w:val="1B107C7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4A96D3F"/>
    <w:multiLevelType w:val="hybridMultilevel"/>
    <w:tmpl w:val="3094F3D2"/>
    <w:lvl w:ilvl="0" w:tplc="04090019">
      <w:start w:val="1"/>
      <w:numFmt w:val="lowerLetter"/>
      <w:lvlText w:val="%1."/>
      <w:lvlJc w:val="left"/>
      <w:pPr>
        <w:ind w:left="720" w:hanging="360"/>
      </w:pPr>
    </w:lvl>
    <w:lvl w:ilvl="1" w:tplc="352C4D40">
      <w:start w:val="1"/>
      <w:numFmt w:val="lowerLetter"/>
      <w:lvlText w:val="%2."/>
      <w:lvlJc w:val="left"/>
      <w:pPr>
        <w:ind w:left="1440" w:hanging="360"/>
      </w:pPr>
      <w:rPr>
        <w:strike w:val="0"/>
      </w:rPr>
    </w:lvl>
    <w:lvl w:ilvl="2" w:tplc="88D24E0C">
      <w:start w:val="1"/>
      <w:numFmt w:val="decimal"/>
      <w:lvlText w:val="%3)"/>
      <w:lvlJc w:val="left"/>
      <w:pPr>
        <w:ind w:left="2610" w:hanging="63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B7221"/>
    <w:multiLevelType w:val="hybridMultilevel"/>
    <w:tmpl w:val="3E8A9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EF6FB5"/>
    <w:multiLevelType w:val="hybridMultilevel"/>
    <w:tmpl w:val="330E2D7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4CD028A4">
      <w:start w:val="1"/>
      <w:numFmt w:val="decimal"/>
      <w:lvlText w:val="%6)"/>
      <w:lvlJc w:val="right"/>
      <w:pPr>
        <w:ind w:left="5040" w:hanging="180"/>
      </w:pPr>
      <w:rPr>
        <w:rFonts w:ascii="Times New Roman" w:eastAsia="Times New Roman" w:hAnsi="Times New Roman" w:cs="Times New Roman"/>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FA1DF0"/>
    <w:multiLevelType w:val="hybridMultilevel"/>
    <w:tmpl w:val="9104AFB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99267E8"/>
    <w:multiLevelType w:val="hybridMultilevel"/>
    <w:tmpl w:val="65E435BE"/>
    <w:lvl w:ilvl="0" w:tplc="0409000F">
      <w:start w:val="1"/>
      <w:numFmt w:val="decimal"/>
      <w:lvlText w:val="%1."/>
      <w:lvlJc w:val="left"/>
      <w:pPr>
        <w:ind w:left="885" w:hanging="360"/>
      </w:pPr>
    </w:lvl>
    <w:lvl w:ilvl="1" w:tplc="34FC3222">
      <w:start w:val="1"/>
      <w:numFmt w:val="lowerLetter"/>
      <w:lvlText w:val="%2."/>
      <w:lvlJc w:val="left"/>
      <w:pPr>
        <w:ind w:left="1605" w:hanging="360"/>
      </w:pPr>
      <w:rPr>
        <w:color w:val="auto"/>
      </w:r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5">
    <w:nsid w:val="3A434C46"/>
    <w:multiLevelType w:val="hybridMultilevel"/>
    <w:tmpl w:val="DD0461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643006"/>
    <w:multiLevelType w:val="hybridMultilevel"/>
    <w:tmpl w:val="21123B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C07600"/>
    <w:multiLevelType w:val="hybridMultilevel"/>
    <w:tmpl w:val="5E66CE42"/>
    <w:lvl w:ilvl="0" w:tplc="D960CBCA">
      <w:start w:val="1"/>
      <w:numFmt w:val="decimal"/>
      <w:pStyle w:val="BodyTextList"/>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1634285"/>
    <w:multiLevelType w:val="hybridMultilevel"/>
    <w:tmpl w:val="42AC4FB0"/>
    <w:lvl w:ilvl="0" w:tplc="8A4AA9E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E8773A"/>
    <w:multiLevelType w:val="multilevel"/>
    <w:tmpl w:val="063C6906"/>
    <w:lvl w:ilvl="0">
      <w:start w:val="1"/>
      <w:numFmt w:val="upperLetter"/>
      <w:lvlText w:val="%1."/>
      <w:lvlJc w:val="left"/>
      <w:pPr>
        <w:ind w:left="720" w:hanging="360"/>
      </w:pPr>
      <w:rPr>
        <w:rFonts w:hint="default"/>
      </w:rPr>
    </w:lvl>
    <w:lvl w:ilvl="1">
      <w:start w:val="3"/>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u w:val="single"/>
      </w:rPr>
    </w:lvl>
    <w:lvl w:ilvl="4">
      <w:start w:val="2"/>
      <w:numFmt w:val="decimal"/>
      <w:lvlText w:val="%5."/>
      <w:lvlJc w:val="left"/>
      <w:pPr>
        <w:ind w:left="3600" w:hanging="360"/>
      </w:pPr>
      <w:rPr>
        <w:rFonts w:hint="default"/>
        <w:u w:val="single"/>
      </w:rPr>
    </w:lvl>
    <w:lvl w:ilvl="5">
      <w:start w:val="1"/>
      <w:numFmt w:val="decimal"/>
      <w:lvlText w:val="%6)"/>
      <w:lvlJc w:val="left"/>
      <w:pPr>
        <w:ind w:left="450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5645F7A"/>
    <w:multiLevelType w:val="multilevel"/>
    <w:tmpl w:val="063C6906"/>
    <w:lvl w:ilvl="0">
      <w:start w:val="1"/>
      <w:numFmt w:val="upperLetter"/>
      <w:lvlText w:val="%1."/>
      <w:lvlJc w:val="left"/>
      <w:pPr>
        <w:ind w:left="720" w:hanging="360"/>
      </w:pPr>
      <w:rPr>
        <w:rFonts w:hint="default"/>
      </w:rPr>
    </w:lvl>
    <w:lvl w:ilvl="1">
      <w:start w:val="3"/>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u w:val="single"/>
      </w:rPr>
    </w:lvl>
    <w:lvl w:ilvl="4">
      <w:start w:val="2"/>
      <w:numFmt w:val="decimal"/>
      <w:lvlText w:val="%5."/>
      <w:lvlJc w:val="left"/>
      <w:pPr>
        <w:ind w:left="3600" w:hanging="360"/>
      </w:pPr>
      <w:rPr>
        <w:rFonts w:hint="default"/>
        <w:u w:val="single"/>
      </w:rPr>
    </w:lvl>
    <w:lvl w:ilvl="5">
      <w:start w:val="1"/>
      <w:numFmt w:val="decimal"/>
      <w:lvlText w:val="%6)"/>
      <w:lvlJc w:val="left"/>
      <w:pPr>
        <w:ind w:left="450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78E6019"/>
    <w:multiLevelType w:val="hybridMultilevel"/>
    <w:tmpl w:val="E55C8004"/>
    <w:lvl w:ilvl="0" w:tplc="8C3C50B4">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F6244F"/>
    <w:multiLevelType w:val="hybridMultilevel"/>
    <w:tmpl w:val="5ADE8846"/>
    <w:lvl w:ilvl="0" w:tplc="7D68958C">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7352A6"/>
    <w:multiLevelType w:val="hybridMultilevel"/>
    <w:tmpl w:val="CC625DDA"/>
    <w:lvl w:ilvl="0" w:tplc="04090011">
      <w:start w:val="1"/>
      <w:numFmt w:val="decimal"/>
      <w:lvlText w:val="%1)"/>
      <w:lvlJc w:val="left"/>
      <w:pPr>
        <w:ind w:left="885" w:hanging="360"/>
      </w:pPr>
      <w:rPr>
        <w:rFonts w:hint="default"/>
      </w:rPr>
    </w:lvl>
    <w:lvl w:ilvl="1" w:tplc="04090019">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4F33132A"/>
    <w:multiLevelType w:val="hybridMultilevel"/>
    <w:tmpl w:val="612E87D0"/>
    <w:lvl w:ilvl="0" w:tplc="04090011">
      <w:start w:val="1"/>
      <w:numFmt w:val="decimal"/>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07677F"/>
    <w:multiLevelType w:val="hybridMultilevel"/>
    <w:tmpl w:val="513AB5EA"/>
    <w:lvl w:ilvl="0" w:tplc="72023E10">
      <w:start w:val="7"/>
      <w:numFmt w:val="lowerLetter"/>
      <w:lvlText w:val="%1."/>
      <w:lvlJc w:val="left"/>
      <w:pPr>
        <w:ind w:left="1195" w:hanging="360"/>
      </w:pPr>
      <w:rPr>
        <w:rFonts w:hint="default"/>
      </w:rPr>
    </w:lvl>
    <w:lvl w:ilvl="1" w:tplc="04090019">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6">
    <w:nsid w:val="53D42C8F"/>
    <w:multiLevelType w:val="hybridMultilevel"/>
    <w:tmpl w:val="65E435BE"/>
    <w:lvl w:ilvl="0" w:tplc="0409000F">
      <w:start w:val="1"/>
      <w:numFmt w:val="decimal"/>
      <w:lvlText w:val="%1."/>
      <w:lvlJc w:val="left"/>
      <w:pPr>
        <w:ind w:left="885" w:hanging="360"/>
      </w:pPr>
    </w:lvl>
    <w:lvl w:ilvl="1" w:tplc="34FC3222">
      <w:start w:val="1"/>
      <w:numFmt w:val="lowerLetter"/>
      <w:lvlText w:val="%2."/>
      <w:lvlJc w:val="left"/>
      <w:pPr>
        <w:ind w:left="1605" w:hanging="360"/>
      </w:pPr>
      <w:rPr>
        <w:color w:val="auto"/>
      </w:r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7">
    <w:nsid w:val="56426E5C"/>
    <w:multiLevelType w:val="hybridMultilevel"/>
    <w:tmpl w:val="283CD2DE"/>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5C0E492B"/>
    <w:multiLevelType w:val="hybridMultilevel"/>
    <w:tmpl w:val="65E435BE"/>
    <w:lvl w:ilvl="0" w:tplc="0409000F">
      <w:start w:val="1"/>
      <w:numFmt w:val="decimal"/>
      <w:lvlText w:val="%1."/>
      <w:lvlJc w:val="left"/>
      <w:pPr>
        <w:ind w:left="885" w:hanging="360"/>
      </w:pPr>
    </w:lvl>
    <w:lvl w:ilvl="1" w:tplc="34FC3222">
      <w:start w:val="1"/>
      <w:numFmt w:val="lowerLetter"/>
      <w:lvlText w:val="%2."/>
      <w:lvlJc w:val="left"/>
      <w:pPr>
        <w:ind w:left="1605" w:hanging="360"/>
      </w:pPr>
      <w:rPr>
        <w:color w:val="auto"/>
      </w:r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9">
    <w:nsid w:val="5F95331E"/>
    <w:multiLevelType w:val="hybridMultilevel"/>
    <w:tmpl w:val="A0AC58C8"/>
    <w:lvl w:ilvl="0" w:tplc="1B2CC5B2">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205A42"/>
    <w:multiLevelType w:val="multilevel"/>
    <w:tmpl w:val="D28E46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41A06D7"/>
    <w:multiLevelType w:val="hybridMultilevel"/>
    <w:tmpl w:val="0AB29B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479E03A2">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967E93"/>
    <w:multiLevelType w:val="hybridMultilevel"/>
    <w:tmpl w:val="E95C0A66"/>
    <w:lvl w:ilvl="0" w:tplc="0409000F">
      <w:start w:val="1"/>
      <w:numFmt w:val="decimal"/>
      <w:lvlText w:val="%1."/>
      <w:lvlJc w:val="left"/>
      <w:pPr>
        <w:ind w:left="885" w:hanging="360"/>
      </w:pPr>
    </w:lvl>
    <w:lvl w:ilvl="1" w:tplc="04090019">
      <w:start w:val="1"/>
      <w:numFmt w:val="lowerLetter"/>
      <w:lvlText w:val="%2."/>
      <w:lvlJc w:val="left"/>
      <w:pPr>
        <w:ind w:left="1605" w:hanging="360"/>
      </w:pPr>
    </w:lvl>
    <w:lvl w:ilvl="2" w:tplc="0409001B">
      <w:start w:val="1"/>
      <w:numFmt w:val="lowerRoman"/>
      <w:lvlText w:val="%3."/>
      <w:lvlJc w:val="right"/>
      <w:pPr>
        <w:ind w:left="2325" w:hanging="180"/>
      </w:pPr>
    </w:lvl>
    <w:lvl w:ilvl="3" w:tplc="4C6648DE">
      <w:start w:val="1"/>
      <w:numFmt w:val="decimal"/>
      <w:lvlText w:val="%4)"/>
      <w:lvlJc w:val="left"/>
      <w:pPr>
        <w:ind w:left="3045" w:hanging="360"/>
      </w:pPr>
      <w:rPr>
        <w:rFonts w:hint="default"/>
        <w:w w:val="100"/>
      </w:rPr>
    </w:lvl>
    <w:lvl w:ilvl="4" w:tplc="04090019">
      <w:start w:val="1"/>
      <w:numFmt w:val="lowerLetter"/>
      <w:lvlText w:val="%5."/>
      <w:lvlJc w:val="left"/>
      <w:pPr>
        <w:ind w:left="3765" w:hanging="360"/>
      </w:pPr>
    </w:lvl>
    <w:lvl w:ilvl="5" w:tplc="3124B6C6">
      <w:start w:val="1"/>
      <w:numFmt w:val="lowerRoman"/>
      <w:lvlText w:val="(%6)"/>
      <w:lvlJc w:val="left"/>
      <w:pPr>
        <w:ind w:left="5025" w:hanging="720"/>
      </w:pPr>
      <w:rPr>
        <w:rFonts w:eastAsiaTheme="minorHAnsi" w:hint="default"/>
      </w:r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3">
    <w:nsid w:val="67F917BE"/>
    <w:multiLevelType w:val="hybridMultilevel"/>
    <w:tmpl w:val="E5A237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6C1BA4"/>
    <w:multiLevelType w:val="hybridMultilevel"/>
    <w:tmpl w:val="0C8A6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885290"/>
    <w:multiLevelType w:val="hybridMultilevel"/>
    <w:tmpl w:val="24C612CA"/>
    <w:lvl w:ilvl="0" w:tplc="0409000F">
      <w:start w:val="1"/>
      <w:numFmt w:val="decimal"/>
      <w:lvlText w:val="%1."/>
      <w:lvlJc w:val="left"/>
      <w:pPr>
        <w:ind w:left="885" w:hanging="360"/>
      </w:pPr>
    </w:lvl>
    <w:lvl w:ilvl="1" w:tplc="04090019">
      <w:start w:val="1"/>
      <w:numFmt w:val="lowerLetter"/>
      <w:lvlText w:val="%2."/>
      <w:lvlJc w:val="left"/>
      <w:pPr>
        <w:ind w:left="1605" w:hanging="360"/>
      </w:pPr>
    </w:lvl>
    <w:lvl w:ilvl="2" w:tplc="0409001B">
      <w:start w:val="1"/>
      <w:numFmt w:val="lowerRoman"/>
      <w:lvlText w:val="%3."/>
      <w:lvlJc w:val="right"/>
      <w:pPr>
        <w:ind w:left="2325" w:hanging="180"/>
      </w:pPr>
    </w:lvl>
    <w:lvl w:ilvl="3" w:tplc="4C6648DE">
      <w:start w:val="1"/>
      <w:numFmt w:val="decimal"/>
      <w:lvlText w:val="%4)"/>
      <w:lvlJc w:val="left"/>
      <w:pPr>
        <w:ind w:left="3045" w:hanging="360"/>
      </w:pPr>
      <w:rPr>
        <w:rFonts w:hint="default"/>
        <w:w w:val="100"/>
      </w:rPr>
    </w:lvl>
    <w:lvl w:ilvl="4" w:tplc="04090019">
      <w:start w:val="1"/>
      <w:numFmt w:val="lowerLetter"/>
      <w:lvlText w:val="%5."/>
      <w:lvlJc w:val="left"/>
      <w:pPr>
        <w:ind w:left="3765" w:hanging="360"/>
      </w:pPr>
    </w:lvl>
    <w:lvl w:ilvl="5" w:tplc="04090017">
      <w:start w:val="1"/>
      <w:numFmt w:val="lowerLetter"/>
      <w:lvlText w:val="%6)"/>
      <w:lvlJc w:val="left"/>
      <w:pPr>
        <w:ind w:left="5025" w:hanging="720"/>
      </w:pPr>
      <w:rPr>
        <w:rFonts w:hint="default"/>
      </w:r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6">
    <w:nsid w:val="6A103F6F"/>
    <w:multiLevelType w:val="hybridMultilevel"/>
    <w:tmpl w:val="930494D2"/>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143F4B"/>
    <w:multiLevelType w:val="hybridMultilevel"/>
    <w:tmpl w:val="BA9C8A40"/>
    <w:lvl w:ilvl="0" w:tplc="04090011">
      <w:start w:val="1"/>
      <w:numFmt w:val="decimal"/>
      <w:lvlText w:val="%1)"/>
      <w:lvlJc w:val="left"/>
      <w:pPr>
        <w:ind w:left="1796" w:hanging="360"/>
      </w:p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38">
    <w:nsid w:val="6C6B2138"/>
    <w:multiLevelType w:val="hybridMultilevel"/>
    <w:tmpl w:val="1C5697D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E3D6916"/>
    <w:multiLevelType w:val="hybridMultilevel"/>
    <w:tmpl w:val="612E87D0"/>
    <w:lvl w:ilvl="0" w:tplc="04090011">
      <w:start w:val="1"/>
      <w:numFmt w:val="decimal"/>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4E7E1E"/>
    <w:multiLevelType w:val="hybridMultilevel"/>
    <w:tmpl w:val="28F6EC98"/>
    <w:lvl w:ilvl="0" w:tplc="4C7E0ACC">
      <w:start w:val="1"/>
      <w:numFmt w:val="upperLetter"/>
      <w:lvlText w:val="%1."/>
      <w:lvlJc w:val="left"/>
      <w:pPr>
        <w:ind w:left="630" w:hanging="360"/>
      </w:pPr>
      <w:rPr>
        <w:rFonts w:hint="default"/>
      </w:rPr>
    </w:lvl>
    <w:lvl w:ilvl="1" w:tplc="0792D17C">
      <w:start w:val="1"/>
      <w:numFmt w:val="decimal"/>
      <w:lvlText w:val="%2."/>
      <w:lvlJc w:val="left"/>
      <w:pPr>
        <w:ind w:left="1665" w:hanging="675"/>
      </w:pPr>
      <w:rPr>
        <w:rFonts w:eastAsia="Arial" w:hint="default"/>
        <w:b w:val="0"/>
        <w:w w:val="10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nsid w:val="6F252AC6"/>
    <w:multiLevelType w:val="hybridMultilevel"/>
    <w:tmpl w:val="4F42F410"/>
    <w:lvl w:ilvl="0" w:tplc="04090011">
      <w:start w:val="1"/>
      <w:numFmt w:val="decimal"/>
      <w:lvlText w:val="%1)"/>
      <w:lvlJc w:val="left"/>
      <w:pPr>
        <w:ind w:left="2185" w:hanging="360"/>
      </w:pPr>
    </w:lvl>
    <w:lvl w:ilvl="1" w:tplc="04090019" w:tentative="1">
      <w:start w:val="1"/>
      <w:numFmt w:val="lowerLetter"/>
      <w:lvlText w:val="%2."/>
      <w:lvlJc w:val="left"/>
      <w:pPr>
        <w:ind w:left="2905" w:hanging="360"/>
      </w:pPr>
    </w:lvl>
    <w:lvl w:ilvl="2" w:tplc="0409001B" w:tentative="1">
      <w:start w:val="1"/>
      <w:numFmt w:val="lowerRoman"/>
      <w:lvlText w:val="%3."/>
      <w:lvlJc w:val="right"/>
      <w:pPr>
        <w:ind w:left="3625" w:hanging="180"/>
      </w:pPr>
    </w:lvl>
    <w:lvl w:ilvl="3" w:tplc="0409000F" w:tentative="1">
      <w:start w:val="1"/>
      <w:numFmt w:val="decimal"/>
      <w:lvlText w:val="%4."/>
      <w:lvlJc w:val="left"/>
      <w:pPr>
        <w:ind w:left="4345" w:hanging="360"/>
      </w:pPr>
    </w:lvl>
    <w:lvl w:ilvl="4" w:tplc="04090019" w:tentative="1">
      <w:start w:val="1"/>
      <w:numFmt w:val="lowerLetter"/>
      <w:lvlText w:val="%5."/>
      <w:lvlJc w:val="left"/>
      <w:pPr>
        <w:ind w:left="5065" w:hanging="360"/>
      </w:pPr>
    </w:lvl>
    <w:lvl w:ilvl="5" w:tplc="0409001B" w:tentative="1">
      <w:start w:val="1"/>
      <w:numFmt w:val="lowerRoman"/>
      <w:lvlText w:val="%6."/>
      <w:lvlJc w:val="right"/>
      <w:pPr>
        <w:ind w:left="5785" w:hanging="180"/>
      </w:pPr>
    </w:lvl>
    <w:lvl w:ilvl="6" w:tplc="0409000F" w:tentative="1">
      <w:start w:val="1"/>
      <w:numFmt w:val="decimal"/>
      <w:lvlText w:val="%7."/>
      <w:lvlJc w:val="left"/>
      <w:pPr>
        <w:ind w:left="6505" w:hanging="360"/>
      </w:pPr>
    </w:lvl>
    <w:lvl w:ilvl="7" w:tplc="04090019" w:tentative="1">
      <w:start w:val="1"/>
      <w:numFmt w:val="lowerLetter"/>
      <w:lvlText w:val="%8."/>
      <w:lvlJc w:val="left"/>
      <w:pPr>
        <w:ind w:left="7225" w:hanging="360"/>
      </w:pPr>
    </w:lvl>
    <w:lvl w:ilvl="8" w:tplc="0409001B" w:tentative="1">
      <w:start w:val="1"/>
      <w:numFmt w:val="lowerRoman"/>
      <w:lvlText w:val="%9."/>
      <w:lvlJc w:val="right"/>
      <w:pPr>
        <w:ind w:left="7945" w:hanging="180"/>
      </w:pPr>
    </w:lvl>
  </w:abstractNum>
  <w:abstractNum w:abstractNumId="42">
    <w:nsid w:val="6FC7739B"/>
    <w:multiLevelType w:val="multilevel"/>
    <w:tmpl w:val="9A1218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15D3C43"/>
    <w:multiLevelType w:val="hybridMultilevel"/>
    <w:tmpl w:val="BD667DA0"/>
    <w:lvl w:ilvl="0" w:tplc="CD84DA9C">
      <w:start w:val="1"/>
      <w:numFmt w:val="decimal"/>
      <w:pStyle w:val="NumberedInden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A80961"/>
    <w:multiLevelType w:val="multilevel"/>
    <w:tmpl w:val="063C6906"/>
    <w:lvl w:ilvl="0">
      <w:start w:val="1"/>
      <w:numFmt w:val="upperLetter"/>
      <w:lvlText w:val="%1."/>
      <w:lvlJc w:val="left"/>
      <w:pPr>
        <w:ind w:left="720" w:hanging="360"/>
      </w:pPr>
      <w:rPr>
        <w:rFonts w:hint="default"/>
      </w:rPr>
    </w:lvl>
    <w:lvl w:ilvl="1">
      <w:start w:val="3"/>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u w:val="single"/>
      </w:rPr>
    </w:lvl>
    <w:lvl w:ilvl="4">
      <w:start w:val="2"/>
      <w:numFmt w:val="decimal"/>
      <w:lvlText w:val="%5."/>
      <w:lvlJc w:val="left"/>
      <w:pPr>
        <w:ind w:left="3600" w:hanging="360"/>
      </w:pPr>
      <w:rPr>
        <w:rFonts w:hint="default"/>
        <w:u w:val="single"/>
      </w:rPr>
    </w:lvl>
    <w:lvl w:ilvl="5">
      <w:start w:val="1"/>
      <w:numFmt w:val="decimal"/>
      <w:lvlText w:val="%6)"/>
      <w:lvlJc w:val="left"/>
      <w:pPr>
        <w:ind w:left="450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AA7310E"/>
    <w:multiLevelType w:val="hybridMultilevel"/>
    <w:tmpl w:val="6074AB56"/>
    <w:lvl w:ilvl="0" w:tplc="04090011">
      <w:start w:val="1"/>
      <w:numFmt w:val="decimal"/>
      <w:lvlText w:val="%1)"/>
      <w:lvlJc w:val="left"/>
      <w:pPr>
        <w:ind w:left="72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5"/>
  </w:num>
  <w:num w:numId="3">
    <w:abstractNumId w:val="9"/>
  </w:num>
  <w:num w:numId="4">
    <w:abstractNumId w:val="39"/>
  </w:num>
  <w:num w:numId="5">
    <w:abstractNumId w:val="41"/>
  </w:num>
  <w:num w:numId="6">
    <w:abstractNumId w:val="8"/>
  </w:num>
  <w:num w:numId="7">
    <w:abstractNumId w:val="30"/>
  </w:num>
  <w:num w:numId="8">
    <w:abstractNumId w:val="4"/>
  </w:num>
  <w:num w:numId="9">
    <w:abstractNumId w:val="2"/>
  </w:num>
  <w:num w:numId="10">
    <w:abstractNumId w:val="20"/>
  </w:num>
  <w:num w:numId="11">
    <w:abstractNumId w:val="25"/>
  </w:num>
  <w:num w:numId="12">
    <w:abstractNumId w:val="0"/>
  </w:num>
  <w:num w:numId="13">
    <w:abstractNumId w:val="40"/>
  </w:num>
  <w:num w:numId="14">
    <w:abstractNumId w:val="1"/>
  </w:num>
  <w:num w:numId="15">
    <w:abstractNumId w:val="11"/>
  </w:num>
  <w:num w:numId="16">
    <w:abstractNumId w:val="14"/>
  </w:num>
  <w:num w:numId="17">
    <w:abstractNumId w:val="33"/>
  </w:num>
  <w:num w:numId="18">
    <w:abstractNumId w:val="10"/>
  </w:num>
  <w:num w:numId="19">
    <w:abstractNumId w:val="13"/>
  </w:num>
  <w:num w:numId="20">
    <w:abstractNumId w:val="18"/>
  </w:num>
  <w:num w:numId="21">
    <w:abstractNumId w:val="23"/>
  </w:num>
  <w:num w:numId="22">
    <w:abstractNumId w:val="15"/>
  </w:num>
  <w:num w:numId="23">
    <w:abstractNumId w:val="3"/>
  </w:num>
  <w:num w:numId="24">
    <w:abstractNumId w:val="27"/>
  </w:num>
  <w:num w:numId="25">
    <w:abstractNumId w:val="16"/>
  </w:num>
  <w:num w:numId="26">
    <w:abstractNumId w:val="45"/>
  </w:num>
  <w:num w:numId="27">
    <w:abstractNumId w:val="7"/>
  </w:num>
  <w:num w:numId="28">
    <w:abstractNumId w:val="43"/>
  </w:num>
  <w:num w:numId="29">
    <w:abstractNumId w:val="24"/>
  </w:num>
  <w:num w:numId="30">
    <w:abstractNumId w:val="12"/>
  </w:num>
  <w:num w:numId="31">
    <w:abstractNumId w:val="28"/>
  </w:num>
  <w:num w:numId="32">
    <w:abstractNumId w:val="44"/>
  </w:num>
  <w:num w:numId="33">
    <w:abstractNumId w:val="26"/>
  </w:num>
  <w:num w:numId="34">
    <w:abstractNumId w:val="22"/>
  </w:num>
  <w:num w:numId="35">
    <w:abstractNumId w:val="19"/>
  </w:num>
  <w:num w:numId="36">
    <w:abstractNumId w:val="32"/>
  </w:num>
  <w:num w:numId="37">
    <w:abstractNumId w:val="29"/>
  </w:num>
  <w:num w:numId="38">
    <w:abstractNumId w:val="6"/>
  </w:num>
  <w:num w:numId="39">
    <w:abstractNumId w:val="21"/>
  </w:num>
  <w:num w:numId="40">
    <w:abstractNumId w:val="42"/>
  </w:num>
  <w:num w:numId="41">
    <w:abstractNumId w:val="35"/>
  </w:num>
  <w:num w:numId="42">
    <w:abstractNumId w:val="38"/>
  </w:num>
  <w:num w:numId="43">
    <w:abstractNumId w:val="31"/>
  </w:num>
  <w:num w:numId="44">
    <w:abstractNumId w:val="17"/>
  </w:num>
  <w:num w:numId="45">
    <w:abstractNumId w:val="34"/>
  </w:num>
  <w:num w:numId="46">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12"/>
    <w:rsid w:val="00000F62"/>
    <w:rsid w:val="0000271E"/>
    <w:rsid w:val="00002FFE"/>
    <w:rsid w:val="000030A9"/>
    <w:rsid w:val="00003D14"/>
    <w:rsid w:val="00005D9C"/>
    <w:rsid w:val="00006ED5"/>
    <w:rsid w:val="000112CA"/>
    <w:rsid w:val="00013402"/>
    <w:rsid w:val="00014C30"/>
    <w:rsid w:val="00015B0A"/>
    <w:rsid w:val="00017790"/>
    <w:rsid w:val="00020F63"/>
    <w:rsid w:val="000231BD"/>
    <w:rsid w:val="00026945"/>
    <w:rsid w:val="00027032"/>
    <w:rsid w:val="00030B08"/>
    <w:rsid w:val="000314FD"/>
    <w:rsid w:val="00035FB5"/>
    <w:rsid w:val="0003781E"/>
    <w:rsid w:val="000426FE"/>
    <w:rsid w:val="000428C1"/>
    <w:rsid w:val="00047636"/>
    <w:rsid w:val="000503F6"/>
    <w:rsid w:val="00051E69"/>
    <w:rsid w:val="00053D4C"/>
    <w:rsid w:val="00053FAD"/>
    <w:rsid w:val="0005455E"/>
    <w:rsid w:val="00060DC0"/>
    <w:rsid w:val="00060ED6"/>
    <w:rsid w:val="00062E91"/>
    <w:rsid w:val="00064A8E"/>
    <w:rsid w:val="00074243"/>
    <w:rsid w:val="000765F2"/>
    <w:rsid w:val="00080D6F"/>
    <w:rsid w:val="00085FBB"/>
    <w:rsid w:val="000863E5"/>
    <w:rsid w:val="00086823"/>
    <w:rsid w:val="00090DD9"/>
    <w:rsid w:val="00092D03"/>
    <w:rsid w:val="000965C5"/>
    <w:rsid w:val="00097F88"/>
    <w:rsid w:val="000A0D8C"/>
    <w:rsid w:val="000A76E9"/>
    <w:rsid w:val="000B773E"/>
    <w:rsid w:val="000B783F"/>
    <w:rsid w:val="000C0C9A"/>
    <w:rsid w:val="000C41A3"/>
    <w:rsid w:val="000C4671"/>
    <w:rsid w:val="000C5086"/>
    <w:rsid w:val="000C559C"/>
    <w:rsid w:val="000C60EA"/>
    <w:rsid w:val="000C6486"/>
    <w:rsid w:val="000C7F83"/>
    <w:rsid w:val="000D51B5"/>
    <w:rsid w:val="000E289C"/>
    <w:rsid w:val="000E3B8D"/>
    <w:rsid w:val="000E46BD"/>
    <w:rsid w:val="000E5C19"/>
    <w:rsid w:val="000E7B1E"/>
    <w:rsid w:val="000E7D7C"/>
    <w:rsid w:val="000E7DD7"/>
    <w:rsid w:val="001020A4"/>
    <w:rsid w:val="001075F1"/>
    <w:rsid w:val="00113473"/>
    <w:rsid w:val="00114028"/>
    <w:rsid w:val="00114531"/>
    <w:rsid w:val="0011675E"/>
    <w:rsid w:val="00117325"/>
    <w:rsid w:val="00122A46"/>
    <w:rsid w:val="00124568"/>
    <w:rsid w:val="00127EC4"/>
    <w:rsid w:val="001316D5"/>
    <w:rsid w:val="00133005"/>
    <w:rsid w:val="0013316E"/>
    <w:rsid w:val="00136258"/>
    <w:rsid w:val="001368DC"/>
    <w:rsid w:val="00141074"/>
    <w:rsid w:val="00145D6B"/>
    <w:rsid w:val="00150757"/>
    <w:rsid w:val="0015230C"/>
    <w:rsid w:val="00153078"/>
    <w:rsid w:val="0015315F"/>
    <w:rsid w:val="001658C1"/>
    <w:rsid w:val="00165E51"/>
    <w:rsid w:val="00166131"/>
    <w:rsid w:val="0016738E"/>
    <w:rsid w:val="001677DC"/>
    <w:rsid w:val="0017577F"/>
    <w:rsid w:val="00175C73"/>
    <w:rsid w:val="00177110"/>
    <w:rsid w:val="0018083E"/>
    <w:rsid w:val="00181718"/>
    <w:rsid w:val="00183565"/>
    <w:rsid w:val="001840D9"/>
    <w:rsid w:val="00185BEC"/>
    <w:rsid w:val="0018607F"/>
    <w:rsid w:val="00191D3E"/>
    <w:rsid w:val="0019209B"/>
    <w:rsid w:val="001932FB"/>
    <w:rsid w:val="00193F2E"/>
    <w:rsid w:val="001941BB"/>
    <w:rsid w:val="001A2A6B"/>
    <w:rsid w:val="001A2D58"/>
    <w:rsid w:val="001A3FD6"/>
    <w:rsid w:val="001A4A82"/>
    <w:rsid w:val="001A4BB0"/>
    <w:rsid w:val="001A53BF"/>
    <w:rsid w:val="001A570F"/>
    <w:rsid w:val="001A777F"/>
    <w:rsid w:val="001A7C10"/>
    <w:rsid w:val="001A7EC0"/>
    <w:rsid w:val="001A7F01"/>
    <w:rsid w:val="001B512D"/>
    <w:rsid w:val="001B76D5"/>
    <w:rsid w:val="001C091D"/>
    <w:rsid w:val="001C0DF0"/>
    <w:rsid w:val="001C20BB"/>
    <w:rsid w:val="001C56E0"/>
    <w:rsid w:val="001C777F"/>
    <w:rsid w:val="001C78EF"/>
    <w:rsid w:val="001D0BF0"/>
    <w:rsid w:val="001D2066"/>
    <w:rsid w:val="001D2737"/>
    <w:rsid w:val="001D4753"/>
    <w:rsid w:val="001D6A9E"/>
    <w:rsid w:val="001E2A48"/>
    <w:rsid w:val="001E5226"/>
    <w:rsid w:val="001E56A6"/>
    <w:rsid w:val="001E5FBF"/>
    <w:rsid w:val="001E63AE"/>
    <w:rsid w:val="001E7A4F"/>
    <w:rsid w:val="001F13D4"/>
    <w:rsid w:val="001F1D28"/>
    <w:rsid w:val="001F3790"/>
    <w:rsid w:val="001F6566"/>
    <w:rsid w:val="00205D86"/>
    <w:rsid w:val="0020763D"/>
    <w:rsid w:val="002079FC"/>
    <w:rsid w:val="002102AF"/>
    <w:rsid w:val="0021251C"/>
    <w:rsid w:val="00213572"/>
    <w:rsid w:val="00213B83"/>
    <w:rsid w:val="002153D3"/>
    <w:rsid w:val="0021545F"/>
    <w:rsid w:val="002157CC"/>
    <w:rsid w:val="00217259"/>
    <w:rsid w:val="002242FE"/>
    <w:rsid w:val="00225D7B"/>
    <w:rsid w:val="002266C5"/>
    <w:rsid w:val="00226F3A"/>
    <w:rsid w:val="00226FC8"/>
    <w:rsid w:val="00227CBF"/>
    <w:rsid w:val="00232662"/>
    <w:rsid w:val="00233218"/>
    <w:rsid w:val="002376A2"/>
    <w:rsid w:val="00237C79"/>
    <w:rsid w:val="002410AC"/>
    <w:rsid w:val="00242F4B"/>
    <w:rsid w:val="002457FA"/>
    <w:rsid w:val="002474BB"/>
    <w:rsid w:val="00247A9A"/>
    <w:rsid w:val="00247FD4"/>
    <w:rsid w:val="0025155A"/>
    <w:rsid w:val="00255D34"/>
    <w:rsid w:val="002661D7"/>
    <w:rsid w:val="0027028F"/>
    <w:rsid w:val="002702BF"/>
    <w:rsid w:val="0027047D"/>
    <w:rsid w:val="002704FB"/>
    <w:rsid w:val="00270B94"/>
    <w:rsid w:val="00272DDF"/>
    <w:rsid w:val="00275BFE"/>
    <w:rsid w:val="002766F3"/>
    <w:rsid w:val="00280477"/>
    <w:rsid w:val="0028094E"/>
    <w:rsid w:val="0028155E"/>
    <w:rsid w:val="00282B87"/>
    <w:rsid w:val="00283A4F"/>
    <w:rsid w:val="002850B9"/>
    <w:rsid w:val="002858D4"/>
    <w:rsid w:val="002910E2"/>
    <w:rsid w:val="002914A4"/>
    <w:rsid w:val="00293FFE"/>
    <w:rsid w:val="00294FB9"/>
    <w:rsid w:val="00295E74"/>
    <w:rsid w:val="00297D62"/>
    <w:rsid w:val="002A30F6"/>
    <w:rsid w:val="002A478F"/>
    <w:rsid w:val="002A7B4D"/>
    <w:rsid w:val="002B007D"/>
    <w:rsid w:val="002B0F96"/>
    <w:rsid w:val="002C06B5"/>
    <w:rsid w:val="002C0D81"/>
    <w:rsid w:val="002C1265"/>
    <w:rsid w:val="002C31B1"/>
    <w:rsid w:val="002C46AC"/>
    <w:rsid w:val="002C505B"/>
    <w:rsid w:val="002D07D4"/>
    <w:rsid w:val="002D0E62"/>
    <w:rsid w:val="002D448F"/>
    <w:rsid w:val="002D7C9E"/>
    <w:rsid w:val="002E0F40"/>
    <w:rsid w:val="002E1DD0"/>
    <w:rsid w:val="002E26BA"/>
    <w:rsid w:val="002E5B1F"/>
    <w:rsid w:val="002E6A99"/>
    <w:rsid w:val="002F1265"/>
    <w:rsid w:val="002F643C"/>
    <w:rsid w:val="002F6A33"/>
    <w:rsid w:val="00300041"/>
    <w:rsid w:val="003001A8"/>
    <w:rsid w:val="00302584"/>
    <w:rsid w:val="0030339A"/>
    <w:rsid w:val="0030369E"/>
    <w:rsid w:val="00304F47"/>
    <w:rsid w:val="00304F8E"/>
    <w:rsid w:val="003079C3"/>
    <w:rsid w:val="00310AEA"/>
    <w:rsid w:val="0031571A"/>
    <w:rsid w:val="003162AA"/>
    <w:rsid w:val="00317A0F"/>
    <w:rsid w:val="0032000F"/>
    <w:rsid w:val="00321CC0"/>
    <w:rsid w:val="00323633"/>
    <w:rsid w:val="0032689C"/>
    <w:rsid w:val="0032794A"/>
    <w:rsid w:val="00330A21"/>
    <w:rsid w:val="00332BC5"/>
    <w:rsid w:val="00333D29"/>
    <w:rsid w:val="003344D3"/>
    <w:rsid w:val="0035276F"/>
    <w:rsid w:val="00352C13"/>
    <w:rsid w:val="00353F4E"/>
    <w:rsid w:val="00354BB1"/>
    <w:rsid w:val="00360D5B"/>
    <w:rsid w:val="003611F5"/>
    <w:rsid w:val="003618CB"/>
    <w:rsid w:val="00361BDD"/>
    <w:rsid w:val="003642A1"/>
    <w:rsid w:val="00366287"/>
    <w:rsid w:val="003733EA"/>
    <w:rsid w:val="00377745"/>
    <w:rsid w:val="00381D9F"/>
    <w:rsid w:val="00382F50"/>
    <w:rsid w:val="0038463C"/>
    <w:rsid w:val="0038501A"/>
    <w:rsid w:val="00387A68"/>
    <w:rsid w:val="00387D95"/>
    <w:rsid w:val="0039304A"/>
    <w:rsid w:val="00393B60"/>
    <w:rsid w:val="00396D9E"/>
    <w:rsid w:val="003A08F8"/>
    <w:rsid w:val="003A1A48"/>
    <w:rsid w:val="003A24B4"/>
    <w:rsid w:val="003A4733"/>
    <w:rsid w:val="003A5D06"/>
    <w:rsid w:val="003A7791"/>
    <w:rsid w:val="003A7CA4"/>
    <w:rsid w:val="003B4478"/>
    <w:rsid w:val="003B6C4B"/>
    <w:rsid w:val="003B7A61"/>
    <w:rsid w:val="003C0F8A"/>
    <w:rsid w:val="003C1D65"/>
    <w:rsid w:val="003C1FC7"/>
    <w:rsid w:val="003C230A"/>
    <w:rsid w:val="003C3CB6"/>
    <w:rsid w:val="003C5733"/>
    <w:rsid w:val="003C6B8D"/>
    <w:rsid w:val="003D2FBF"/>
    <w:rsid w:val="003D3D80"/>
    <w:rsid w:val="003D7978"/>
    <w:rsid w:val="003E1CF8"/>
    <w:rsid w:val="003E53BD"/>
    <w:rsid w:val="003F09FC"/>
    <w:rsid w:val="003F260C"/>
    <w:rsid w:val="003F3E70"/>
    <w:rsid w:val="003F4981"/>
    <w:rsid w:val="00400C0C"/>
    <w:rsid w:val="00400E70"/>
    <w:rsid w:val="004135A7"/>
    <w:rsid w:val="004149FF"/>
    <w:rsid w:val="00417B1D"/>
    <w:rsid w:val="00423B88"/>
    <w:rsid w:val="004246D0"/>
    <w:rsid w:val="004267DD"/>
    <w:rsid w:val="00430581"/>
    <w:rsid w:val="004315E7"/>
    <w:rsid w:val="0043618B"/>
    <w:rsid w:val="0043639A"/>
    <w:rsid w:val="0043671C"/>
    <w:rsid w:val="00437EAF"/>
    <w:rsid w:val="00442C21"/>
    <w:rsid w:val="00445312"/>
    <w:rsid w:val="00447F37"/>
    <w:rsid w:val="004506FB"/>
    <w:rsid w:val="0045253C"/>
    <w:rsid w:val="00452724"/>
    <w:rsid w:val="00453226"/>
    <w:rsid w:val="00454CB4"/>
    <w:rsid w:val="00456D84"/>
    <w:rsid w:val="00463421"/>
    <w:rsid w:val="00465591"/>
    <w:rsid w:val="00465A44"/>
    <w:rsid w:val="00471F08"/>
    <w:rsid w:val="00473EFF"/>
    <w:rsid w:val="00482ABD"/>
    <w:rsid w:val="00482FAD"/>
    <w:rsid w:val="00484522"/>
    <w:rsid w:val="00484792"/>
    <w:rsid w:val="004873A6"/>
    <w:rsid w:val="004901BC"/>
    <w:rsid w:val="00490AF7"/>
    <w:rsid w:val="00491128"/>
    <w:rsid w:val="004934EE"/>
    <w:rsid w:val="004941E4"/>
    <w:rsid w:val="00496BD8"/>
    <w:rsid w:val="004970DD"/>
    <w:rsid w:val="00497BAA"/>
    <w:rsid w:val="004A1159"/>
    <w:rsid w:val="004A280F"/>
    <w:rsid w:val="004A3CBE"/>
    <w:rsid w:val="004A771B"/>
    <w:rsid w:val="004B13ED"/>
    <w:rsid w:val="004B147B"/>
    <w:rsid w:val="004B1BD9"/>
    <w:rsid w:val="004B3B03"/>
    <w:rsid w:val="004B69C7"/>
    <w:rsid w:val="004B6BCB"/>
    <w:rsid w:val="004B738E"/>
    <w:rsid w:val="004C16D6"/>
    <w:rsid w:val="004C1C50"/>
    <w:rsid w:val="004C335D"/>
    <w:rsid w:val="004D18A7"/>
    <w:rsid w:val="004D26AC"/>
    <w:rsid w:val="004D3522"/>
    <w:rsid w:val="004D6209"/>
    <w:rsid w:val="004D69DA"/>
    <w:rsid w:val="004D6A86"/>
    <w:rsid w:val="004E0052"/>
    <w:rsid w:val="004E1325"/>
    <w:rsid w:val="004E314B"/>
    <w:rsid w:val="004E5C52"/>
    <w:rsid w:val="004E65B8"/>
    <w:rsid w:val="004F05BD"/>
    <w:rsid w:val="004F3F8E"/>
    <w:rsid w:val="004F4DAC"/>
    <w:rsid w:val="004F6E41"/>
    <w:rsid w:val="004F6F13"/>
    <w:rsid w:val="005010CF"/>
    <w:rsid w:val="00501D17"/>
    <w:rsid w:val="00505CDE"/>
    <w:rsid w:val="00506614"/>
    <w:rsid w:val="00512135"/>
    <w:rsid w:val="00512E70"/>
    <w:rsid w:val="0051372B"/>
    <w:rsid w:val="00514470"/>
    <w:rsid w:val="00514812"/>
    <w:rsid w:val="00515228"/>
    <w:rsid w:val="00515D75"/>
    <w:rsid w:val="00521A48"/>
    <w:rsid w:val="00526B9C"/>
    <w:rsid w:val="00530C3F"/>
    <w:rsid w:val="005341B1"/>
    <w:rsid w:val="0053448F"/>
    <w:rsid w:val="005352D7"/>
    <w:rsid w:val="00535837"/>
    <w:rsid w:val="00535C63"/>
    <w:rsid w:val="005402ED"/>
    <w:rsid w:val="005407AA"/>
    <w:rsid w:val="0054144D"/>
    <w:rsid w:val="005431AD"/>
    <w:rsid w:val="005432A6"/>
    <w:rsid w:val="005433AD"/>
    <w:rsid w:val="00547DC9"/>
    <w:rsid w:val="005503F7"/>
    <w:rsid w:val="00555344"/>
    <w:rsid w:val="005607EF"/>
    <w:rsid w:val="0056400B"/>
    <w:rsid w:val="00566560"/>
    <w:rsid w:val="00570659"/>
    <w:rsid w:val="00570F1D"/>
    <w:rsid w:val="005736DA"/>
    <w:rsid w:val="00574FA7"/>
    <w:rsid w:val="00583FC2"/>
    <w:rsid w:val="005872CE"/>
    <w:rsid w:val="0059023E"/>
    <w:rsid w:val="005949C7"/>
    <w:rsid w:val="00594AED"/>
    <w:rsid w:val="005958CF"/>
    <w:rsid w:val="005A3297"/>
    <w:rsid w:val="005A4F87"/>
    <w:rsid w:val="005A5473"/>
    <w:rsid w:val="005A6741"/>
    <w:rsid w:val="005A7B3C"/>
    <w:rsid w:val="005B018A"/>
    <w:rsid w:val="005B0B19"/>
    <w:rsid w:val="005B19EA"/>
    <w:rsid w:val="005B1F12"/>
    <w:rsid w:val="005B2849"/>
    <w:rsid w:val="005B2FA1"/>
    <w:rsid w:val="005B69E8"/>
    <w:rsid w:val="005B733F"/>
    <w:rsid w:val="005C065A"/>
    <w:rsid w:val="005C0937"/>
    <w:rsid w:val="005C21A1"/>
    <w:rsid w:val="005C23A6"/>
    <w:rsid w:val="005C3CF1"/>
    <w:rsid w:val="005C52F8"/>
    <w:rsid w:val="005C6BCA"/>
    <w:rsid w:val="005D0357"/>
    <w:rsid w:val="005D123A"/>
    <w:rsid w:val="005D1489"/>
    <w:rsid w:val="005D2E71"/>
    <w:rsid w:val="005D475F"/>
    <w:rsid w:val="005D4B16"/>
    <w:rsid w:val="005D5428"/>
    <w:rsid w:val="005E0D60"/>
    <w:rsid w:val="005E2037"/>
    <w:rsid w:val="005E2B70"/>
    <w:rsid w:val="005E4103"/>
    <w:rsid w:val="005E4137"/>
    <w:rsid w:val="005E4208"/>
    <w:rsid w:val="005E4F6C"/>
    <w:rsid w:val="005E595F"/>
    <w:rsid w:val="005E5DD3"/>
    <w:rsid w:val="005F2C08"/>
    <w:rsid w:val="005F35EB"/>
    <w:rsid w:val="005F3812"/>
    <w:rsid w:val="005F4D18"/>
    <w:rsid w:val="005F547B"/>
    <w:rsid w:val="005F563E"/>
    <w:rsid w:val="00603A9F"/>
    <w:rsid w:val="00603B09"/>
    <w:rsid w:val="00604EEB"/>
    <w:rsid w:val="00605A70"/>
    <w:rsid w:val="00605F9A"/>
    <w:rsid w:val="006113A1"/>
    <w:rsid w:val="0061204A"/>
    <w:rsid w:val="00616089"/>
    <w:rsid w:val="00620244"/>
    <w:rsid w:val="00621700"/>
    <w:rsid w:val="006221AD"/>
    <w:rsid w:val="006223FF"/>
    <w:rsid w:val="00622766"/>
    <w:rsid w:val="006227A6"/>
    <w:rsid w:val="00623E3B"/>
    <w:rsid w:val="006249FC"/>
    <w:rsid w:val="0063174C"/>
    <w:rsid w:val="0063206F"/>
    <w:rsid w:val="00632699"/>
    <w:rsid w:val="00634E34"/>
    <w:rsid w:val="0063512D"/>
    <w:rsid w:val="00635CB1"/>
    <w:rsid w:val="0063729E"/>
    <w:rsid w:val="00637560"/>
    <w:rsid w:val="00641C67"/>
    <w:rsid w:val="006429C1"/>
    <w:rsid w:val="00645794"/>
    <w:rsid w:val="006463B1"/>
    <w:rsid w:val="006472F2"/>
    <w:rsid w:val="006516BE"/>
    <w:rsid w:val="00653F14"/>
    <w:rsid w:val="006540BF"/>
    <w:rsid w:val="006545D8"/>
    <w:rsid w:val="00665B8C"/>
    <w:rsid w:val="00665E0C"/>
    <w:rsid w:val="00667D63"/>
    <w:rsid w:val="00667D83"/>
    <w:rsid w:val="006704A8"/>
    <w:rsid w:val="006716DF"/>
    <w:rsid w:val="00672B81"/>
    <w:rsid w:val="006744DC"/>
    <w:rsid w:val="0067457C"/>
    <w:rsid w:val="00676173"/>
    <w:rsid w:val="00676D59"/>
    <w:rsid w:val="00676F64"/>
    <w:rsid w:val="00677A3F"/>
    <w:rsid w:val="00684911"/>
    <w:rsid w:val="00687B71"/>
    <w:rsid w:val="006941F9"/>
    <w:rsid w:val="0069422C"/>
    <w:rsid w:val="00697EB8"/>
    <w:rsid w:val="006A0653"/>
    <w:rsid w:val="006A129B"/>
    <w:rsid w:val="006A309A"/>
    <w:rsid w:val="006A4864"/>
    <w:rsid w:val="006A661B"/>
    <w:rsid w:val="006A7487"/>
    <w:rsid w:val="006A74C2"/>
    <w:rsid w:val="006B0572"/>
    <w:rsid w:val="006B087C"/>
    <w:rsid w:val="006B08BE"/>
    <w:rsid w:val="006B0ABC"/>
    <w:rsid w:val="006B1356"/>
    <w:rsid w:val="006B1AAF"/>
    <w:rsid w:val="006B41A6"/>
    <w:rsid w:val="006B456E"/>
    <w:rsid w:val="006B581B"/>
    <w:rsid w:val="006B5CAE"/>
    <w:rsid w:val="006C0C00"/>
    <w:rsid w:val="006C0C28"/>
    <w:rsid w:val="006C159E"/>
    <w:rsid w:val="006C20E9"/>
    <w:rsid w:val="006C376B"/>
    <w:rsid w:val="006C4985"/>
    <w:rsid w:val="006C535F"/>
    <w:rsid w:val="006C571E"/>
    <w:rsid w:val="006C5DF4"/>
    <w:rsid w:val="006D37C5"/>
    <w:rsid w:val="006D4AF0"/>
    <w:rsid w:val="006F18C4"/>
    <w:rsid w:val="006F25A1"/>
    <w:rsid w:val="006F57F3"/>
    <w:rsid w:val="006F5D5C"/>
    <w:rsid w:val="00701D87"/>
    <w:rsid w:val="00702424"/>
    <w:rsid w:val="00703958"/>
    <w:rsid w:val="007071B4"/>
    <w:rsid w:val="0070759A"/>
    <w:rsid w:val="00710DDB"/>
    <w:rsid w:val="00711B2B"/>
    <w:rsid w:val="00713366"/>
    <w:rsid w:val="007135AE"/>
    <w:rsid w:val="007137EF"/>
    <w:rsid w:val="00716A6D"/>
    <w:rsid w:val="00716C00"/>
    <w:rsid w:val="0071704D"/>
    <w:rsid w:val="007170C2"/>
    <w:rsid w:val="00723890"/>
    <w:rsid w:val="00724ACE"/>
    <w:rsid w:val="00727543"/>
    <w:rsid w:val="007301EA"/>
    <w:rsid w:val="00732466"/>
    <w:rsid w:val="007353D5"/>
    <w:rsid w:val="00735BB3"/>
    <w:rsid w:val="00740812"/>
    <w:rsid w:val="00740D8F"/>
    <w:rsid w:val="00743E1D"/>
    <w:rsid w:val="00755F78"/>
    <w:rsid w:val="0075636D"/>
    <w:rsid w:val="007568D5"/>
    <w:rsid w:val="00757832"/>
    <w:rsid w:val="00761545"/>
    <w:rsid w:val="00764550"/>
    <w:rsid w:val="0076564E"/>
    <w:rsid w:val="00765D79"/>
    <w:rsid w:val="007662F1"/>
    <w:rsid w:val="00767D2D"/>
    <w:rsid w:val="0077029E"/>
    <w:rsid w:val="00770975"/>
    <w:rsid w:val="007722D8"/>
    <w:rsid w:val="00772907"/>
    <w:rsid w:val="00774186"/>
    <w:rsid w:val="00775A79"/>
    <w:rsid w:val="00776240"/>
    <w:rsid w:val="007773E3"/>
    <w:rsid w:val="007808A5"/>
    <w:rsid w:val="00781889"/>
    <w:rsid w:val="007823DA"/>
    <w:rsid w:val="00784138"/>
    <w:rsid w:val="0078643F"/>
    <w:rsid w:val="007929CF"/>
    <w:rsid w:val="00795C00"/>
    <w:rsid w:val="00795DA2"/>
    <w:rsid w:val="00795F76"/>
    <w:rsid w:val="00796029"/>
    <w:rsid w:val="007A502E"/>
    <w:rsid w:val="007A6900"/>
    <w:rsid w:val="007A7488"/>
    <w:rsid w:val="007B20A3"/>
    <w:rsid w:val="007B2F1B"/>
    <w:rsid w:val="007B3C56"/>
    <w:rsid w:val="007B4510"/>
    <w:rsid w:val="007B4785"/>
    <w:rsid w:val="007B5A94"/>
    <w:rsid w:val="007C10B4"/>
    <w:rsid w:val="007C33E9"/>
    <w:rsid w:val="007C4F85"/>
    <w:rsid w:val="007D3748"/>
    <w:rsid w:val="007D3E1B"/>
    <w:rsid w:val="007E3503"/>
    <w:rsid w:val="007E3C31"/>
    <w:rsid w:val="007E49D9"/>
    <w:rsid w:val="007F22EE"/>
    <w:rsid w:val="007F28E5"/>
    <w:rsid w:val="007F3408"/>
    <w:rsid w:val="007F3962"/>
    <w:rsid w:val="007F4794"/>
    <w:rsid w:val="007F6450"/>
    <w:rsid w:val="007F7E16"/>
    <w:rsid w:val="0080145C"/>
    <w:rsid w:val="00812C7B"/>
    <w:rsid w:val="008176C3"/>
    <w:rsid w:val="008215E2"/>
    <w:rsid w:val="00821BDA"/>
    <w:rsid w:val="00821E2B"/>
    <w:rsid w:val="00823090"/>
    <w:rsid w:val="00827E56"/>
    <w:rsid w:val="0083117D"/>
    <w:rsid w:val="00831D1B"/>
    <w:rsid w:val="008339FF"/>
    <w:rsid w:val="00836033"/>
    <w:rsid w:val="00845A6C"/>
    <w:rsid w:val="0084707D"/>
    <w:rsid w:val="00847C3B"/>
    <w:rsid w:val="00853DE5"/>
    <w:rsid w:val="008547A2"/>
    <w:rsid w:val="008572CA"/>
    <w:rsid w:val="00865C8A"/>
    <w:rsid w:val="008660D1"/>
    <w:rsid w:val="00866592"/>
    <w:rsid w:val="00866BAE"/>
    <w:rsid w:val="00871850"/>
    <w:rsid w:val="008771B2"/>
    <w:rsid w:val="0088196C"/>
    <w:rsid w:val="00886FC2"/>
    <w:rsid w:val="0089011D"/>
    <w:rsid w:val="00893C1E"/>
    <w:rsid w:val="00895150"/>
    <w:rsid w:val="00895B20"/>
    <w:rsid w:val="008A26CA"/>
    <w:rsid w:val="008A55F0"/>
    <w:rsid w:val="008A5BA5"/>
    <w:rsid w:val="008A6C9F"/>
    <w:rsid w:val="008B42A8"/>
    <w:rsid w:val="008B6960"/>
    <w:rsid w:val="008C0A47"/>
    <w:rsid w:val="008C0C81"/>
    <w:rsid w:val="008C1529"/>
    <w:rsid w:val="008C16CF"/>
    <w:rsid w:val="008C4178"/>
    <w:rsid w:val="008C5EE9"/>
    <w:rsid w:val="008C799C"/>
    <w:rsid w:val="008D019B"/>
    <w:rsid w:val="008D37A4"/>
    <w:rsid w:val="008D4112"/>
    <w:rsid w:val="008D4E55"/>
    <w:rsid w:val="008D5F6E"/>
    <w:rsid w:val="008E26EA"/>
    <w:rsid w:val="008E43B2"/>
    <w:rsid w:val="008E7AB2"/>
    <w:rsid w:val="008F3F04"/>
    <w:rsid w:val="008F525B"/>
    <w:rsid w:val="0090049D"/>
    <w:rsid w:val="0090217C"/>
    <w:rsid w:val="009034E2"/>
    <w:rsid w:val="00904421"/>
    <w:rsid w:val="00904BB6"/>
    <w:rsid w:val="00904D30"/>
    <w:rsid w:val="0090623A"/>
    <w:rsid w:val="0090668E"/>
    <w:rsid w:val="00913ACE"/>
    <w:rsid w:val="00914097"/>
    <w:rsid w:val="00914B35"/>
    <w:rsid w:val="009171AE"/>
    <w:rsid w:val="00920BB9"/>
    <w:rsid w:val="009213F5"/>
    <w:rsid w:val="0092173C"/>
    <w:rsid w:val="009227CD"/>
    <w:rsid w:val="009308EA"/>
    <w:rsid w:val="00931276"/>
    <w:rsid w:val="009335B7"/>
    <w:rsid w:val="00934868"/>
    <w:rsid w:val="00934B43"/>
    <w:rsid w:val="00941FE8"/>
    <w:rsid w:val="009458B6"/>
    <w:rsid w:val="00946561"/>
    <w:rsid w:val="00946593"/>
    <w:rsid w:val="00951789"/>
    <w:rsid w:val="00956828"/>
    <w:rsid w:val="009610B7"/>
    <w:rsid w:val="009628FA"/>
    <w:rsid w:val="009658FF"/>
    <w:rsid w:val="00965F11"/>
    <w:rsid w:val="0097020F"/>
    <w:rsid w:val="00971910"/>
    <w:rsid w:val="00973440"/>
    <w:rsid w:val="00974360"/>
    <w:rsid w:val="0097569B"/>
    <w:rsid w:val="00976493"/>
    <w:rsid w:val="00981447"/>
    <w:rsid w:val="009816FC"/>
    <w:rsid w:val="00982D30"/>
    <w:rsid w:val="00986A53"/>
    <w:rsid w:val="00991858"/>
    <w:rsid w:val="0099293F"/>
    <w:rsid w:val="00993814"/>
    <w:rsid w:val="009965B7"/>
    <w:rsid w:val="009A1676"/>
    <w:rsid w:val="009A167A"/>
    <w:rsid w:val="009A2949"/>
    <w:rsid w:val="009A4F47"/>
    <w:rsid w:val="009A56F3"/>
    <w:rsid w:val="009A632B"/>
    <w:rsid w:val="009A63E6"/>
    <w:rsid w:val="009A6516"/>
    <w:rsid w:val="009A7EC4"/>
    <w:rsid w:val="009B0F8B"/>
    <w:rsid w:val="009B16DF"/>
    <w:rsid w:val="009B4715"/>
    <w:rsid w:val="009B4D86"/>
    <w:rsid w:val="009B74CE"/>
    <w:rsid w:val="009B7976"/>
    <w:rsid w:val="009B7AD2"/>
    <w:rsid w:val="009B7EF6"/>
    <w:rsid w:val="009C0742"/>
    <w:rsid w:val="009C0DF8"/>
    <w:rsid w:val="009C10CF"/>
    <w:rsid w:val="009C2751"/>
    <w:rsid w:val="009C2F9F"/>
    <w:rsid w:val="009C406E"/>
    <w:rsid w:val="009C45EB"/>
    <w:rsid w:val="009D238C"/>
    <w:rsid w:val="009D6C20"/>
    <w:rsid w:val="009D7762"/>
    <w:rsid w:val="009E3F6A"/>
    <w:rsid w:val="009E4978"/>
    <w:rsid w:val="009E7C4B"/>
    <w:rsid w:val="009F0003"/>
    <w:rsid w:val="009F18D9"/>
    <w:rsid w:val="009F2581"/>
    <w:rsid w:val="009F52B5"/>
    <w:rsid w:val="009F67D3"/>
    <w:rsid w:val="00A02257"/>
    <w:rsid w:val="00A02396"/>
    <w:rsid w:val="00A02D43"/>
    <w:rsid w:val="00A031DA"/>
    <w:rsid w:val="00A036C3"/>
    <w:rsid w:val="00A05914"/>
    <w:rsid w:val="00A10F93"/>
    <w:rsid w:val="00A213B6"/>
    <w:rsid w:val="00A226DC"/>
    <w:rsid w:val="00A24D7A"/>
    <w:rsid w:val="00A2693F"/>
    <w:rsid w:val="00A27DF0"/>
    <w:rsid w:val="00A30200"/>
    <w:rsid w:val="00A312B8"/>
    <w:rsid w:val="00A34F37"/>
    <w:rsid w:val="00A34F55"/>
    <w:rsid w:val="00A45042"/>
    <w:rsid w:val="00A45DDF"/>
    <w:rsid w:val="00A47013"/>
    <w:rsid w:val="00A47B7E"/>
    <w:rsid w:val="00A54375"/>
    <w:rsid w:val="00A6584D"/>
    <w:rsid w:val="00A675BD"/>
    <w:rsid w:val="00A6775F"/>
    <w:rsid w:val="00A72F7E"/>
    <w:rsid w:val="00A7396F"/>
    <w:rsid w:val="00A739B3"/>
    <w:rsid w:val="00A73A3D"/>
    <w:rsid w:val="00A73C97"/>
    <w:rsid w:val="00A75831"/>
    <w:rsid w:val="00A800FE"/>
    <w:rsid w:val="00A81335"/>
    <w:rsid w:val="00A81AF0"/>
    <w:rsid w:val="00A84E10"/>
    <w:rsid w:val="00A90ADB"/>
    <w:rsid w:val="00A96057"/>
    <w:rsid w:val="00AA111A"/>
    <w:rsid w:val="00AA3713"/>
    <w:rsid w:val="00AA3EE1"/>
    <w:rsid w:val="00AA3FEE"/>
    <w:rsid w:val="00AA5433"/>
    <w:rsid w:val="00AA62C8"/>
    <w:rsid w:val="00AB2C64"/>
    <w:rsid w:val="00AB31F1"/>
    <w:rsid w:val="00AB5FF6"/>
    <w:rsid w:val="00AB68DD"/>
    <w:rsid w:val="00AB7F41"/>
    <w:rsid w:val="00AC4B56"/>
    <w:rsid w:val="00AC4ED6"/>
    <w:rsid w:val="00AC69E6"/>
    <w:rsid w:val="00AD0A41"/>
    <w:rsid w:val="00AD0B76"/>
    <w:rsid w:val="00AD6F9F"/>
    <w:rsid w:val="00AD7F99"/>
    <w:rsid w:val="00AE44A2"/>
    <w:rsid w:val="00AE6214"/>
    <w:rsid w:val="00AE6C41"/>
    <w:rsid w:val="00AF1FD3"/>
    <w:rsid w:val="00AF3B12"/>
    <w:rsid w:val="00AF5DDF"/>
    <w:rsid w:val="00AF6699"/>
    <w:rsid w:val="00AF6A41"/>
    <w:rsid w:val="00AF7112"/>
    <w:rsid w:val="00B03449"/>
    <w:rsid w:val="00B04216"/>
    <w:rsid w:val="00B04E25"/>
    <w:rsid w:val="00B0769B"/>
    <w:rsid w:val="00B11807"/>
    <w:rsid w:val="00B120E6"/>
    <w:rsid w:val="00B12494"/>
    <w:rsid w:val="00B130FF"/>
    <w:rsid w:val="00B1380B"/>
    <w:rsid w:val="00B1659D"/>
    <w:rsid w:val="00B20742"/>
    <w:rsid w:val="00B24432"/>
    <w:rsid w:val="00B24FB2"/>
    <w:rsid w:val="00B26437"/>
    <w:rsid w:val="00B27CB7"/>
    <w:rsid w:val="00B311BF"/>
    <w:rsid w:val="00B34ECD"/>
    <w:rsid w:val="00B35955"/>
    <w:rsid w:val="00B368A8"/>
    <w:rsid w:val="00B4146F"/>
    <w:rsid w:val="00B433A1"/>
    <w:rsid w:val="00B452CF"/>
    <w:rsid w:val="00B46A93"/>
    <w:rsid w:val="00B51299"/>
    <w:rsid w:val="00B51941"/>
    <w:rsid w:val="00B52B2A"/>
    <w:rsid w:val="00B55DE3"/>
    <w:rsid w:val="00B60837"/>
    <w:rsid w:val="00B60B68"/>
    <w:rsid w:val="00B616A3"/>
    <w:rsid w:val="00B63327"/>
    <w:rsid w:val="00B63FF8"/>
    <w:rsid w:val="00B65AAD"/>
    <w:rsid w:val="00B67560"/>
    <w:rsid w:val="00B676B0"/>
    <w:rsid w:val="00B708EA"/>
    <w:rsid w:val="00B748D1"/>
    <w:rsid w:val="00B76022"/>
    <w:rsid w:val="00B84C92"/>
    <w:rsid w:val="00B85F51"/>
    <w:rsid w:val="00B86D54"/>
    <w:rsid w:val="00B916A9"/>
    <w:rsid w:val="00B93229"/>
    <w:rsid w:val="00B93C01"/>
    <w:rsid w:val="00B96302"/>
    <w:rsid w:val="00BA0B35"/>
    <w:rsid w:val="00BA203A"/>
    <w:rsid w:val="00BA2A4C"/>
    <w:rsid w:val="00BA310F"/>
    <w:rsid w:val="00BA32EA"/>
    <w:rsid w:val="00BA3EBF"/>
    <w:rsid w:val="00BA5095"/>
    <w:rsid w:val="00BA5099"/>
    <w:rsid w:val="00BA6B11"/>
    <w:rsid w:val="00BB2E81"/>
    <w:rsid w:val="00BB4DDF"/>
    <w:rsid w:val="00BB6A9B"/>
    <w:rsid w:val="00BC18F6"/>
    <w:rsid w:val="00BC1DFA"/>
    <w:rsid w:val="00BC404C"/>
    <w:rsid w:val="00BC5FCC"/>
    <w:rsid w:val="00BD1A7E"/>
    <w:rsid w:val="00BD202A"/>
    <w:rsid w:val="00BD4983"/>
    <w:rsid w:val="00BE366B"/>
    <w:rsid w:val="00BE559A"/>
    <w:rsid w:val="00BE75FE"/>
    <w:rsid w:val="00BE7D2F"/>
    <w:rsid w:val="00BF0428"/>
    <w:rsid w:val="00BF1A58"/>
    <w:rsid w:val="00BF1A7A"/>
    <w:rsid w:val="00BF2669"/>
    <w:rsid w:val="00BF4BEC"/>
    <w:rsid w:val="00C00276"/>
    <w:rsid w:val="00C01B21"/>
    <w:rsid w:val="00C051C8"/>
    <w:rsid w:val="00C06C64"/>
    <w:rsid w:val="00C12389"/>
    <w:rsid w:val="00C13074"/>
    <w:rsid w:val="00C140F2"/>
    <w:rsid w:val="00C154CF"/>
    <w:rsid w:val="00C208C6"/>
    <w:rsid w:val="00C22104"/>
    <w:rsid w:val="00C270FC"/>
    <w:rsid w:val="00C30870"/>
    <w:rsid w:val="00C310FA"/>
    <w:rsid w:val="00C31159"/>
    <w:rsid w:val="00C340F6"/>
    <w:rsid w:val="00C34E5E"/>
    <w:rsid w:val="00C35A84"/>
    <w:rsid w:val="00C40686"/>
    <w:rsid w:val="00C41574"/>
    <w:rsid w:val="00C421C4"/>
    <w:rsid w:val="00C45B27"/>
    <w:rsid w:val="00C52829"/>
    <w:rsid w:val="00C5363A"/>
    <w:rsid w:val="00C56B11"/>
    <w:rsid w:val="00C6235F"/>
    <w:rsid w:val="00C631B9"/>
    <w:rsid w:val="00C70138"/>
    <w:rsid w:val="00C728B2"/>
    <w:rsid w:val="00C72A58"/>
    <w:rsid w:val="00C761CD"/>
    <w:rsid w:val="00C76A75"/>
    <w:rsid w:val="00C77C7B"/>
    <w:rsid w:val="00C81C5E"/>
    <w:rsid w:val="00C82ECF"/>
    <w:rsid w:val="00C845F4"/>
    <w:rsid w:val="00C84CC6"/>
    <w:rsid w:val="00C85688"/>
    <w:rsid w:val="00C87504"/>
    <w:rsid w:val="00C90704"/>
    <w:rsid w:val="00C9075B"/>
    <w:rsid w:val="00C941B2"/>
    <w:rsid w:val="00C9493A"/>
    <w:rsid w:val="00C94DAC"/>
    <w:rsid w:val="00C95153"/>
    <w:rsid w:val="00CA00CA"/>
    <w:rsid w:val="00CA4B01"/>
    <w:rsid w:val="00CA586A"/>
    <w:rsid w:val="00CA592F"/>
    <w:rsid w:val="00CA6400"/>
    <w:rsid w:val="00CA6BEE"/>
    <w:rsid w:val="00CA7DD0"/>
    <w:rsid w:val="00CB083E"/>
    <w:rsid w:val="00CB1804"/>
    <w:rsid w:val="00CB1C77"/>
    <w:rsid w:val="00CB5799"/>
    <w:rsid w:val="00CB5DF6"/>
    <w:rsid w:val="00CC33C2"/>
    <w:rsid w:val="00CC4BFA"/>
    <w:rsid w:val="00CC5614"/>
    <w:rsid w:val="00CC6888"/>
    <w:rsid w:val="00CD11FC"/>
    <w:rsid w:val="00CD3C1E"/>
    <w:rsid w:val="00CE078E"/>
    <w:rsid w:val="00CE08F1"/>
    <w:rsid w:val="00CE0B54"/>
    <w:rsid w:val="00CE0BF0"/>
    <w:rsid w:val="00CE0BF3"/>
    <w:rsid w:val="00CE0D63"/>
    <w:rsid w:val="00CE1A59"/>
    <w:rsid w:val="00CE1EA8"/>
    <w:rsid w:val="00CE330E"/>
    <w:rsid w:val="00CE52D0"/>
    <w:rsid w:val="00CF0433"/>
    <w:rsid w:val="00CF28C8"/>
    <w:rsid w:val="00CF5853"/>
    <w:rsid w:val="00CF5BC8"/>
    <w:rsid w:val="00CF5F61"/>
    <w:rsid w:val="00CF7D55"/>
    <w:rsid w:val="00D040F4"/>
    <w:rsid w:val="00D04A50"/>
    <w:rsid w:val="00D108CE"/>
    <w:rsid w:val="00D11E0E"/>
    <w:rsid w:val="00D167F2"/>
    <w:rsid w:val="00D20408"/>
    <w:rsid w:val="00D2466F"/>
    <w:rsid w:val="00D2706F"/>
    <w:rsid w:val="00D30502"/>
    <w:rsid w:val="00D31546"/>
    <w:rsid w:val="00D32A14"/>
    <w:rsid w:val="00D34166"/>
    <w:rsid w:val="00D34440"/>
    <w:rsid w:val="00D36A9D"/>
    <w:rsid w:val="00D3777A"/>
    <w:rsid w:val="00D414B5"/>
    <w:rsid w:val="00D474B5"/>
    <w:rsid w:val="00D51FAE"/>
    <w:rsid w:val="00D550BD"/>
    <w:rsid w:val="00D554BB"/>
    <w:rsid w:val="00D61A69"/>
    <w:rsid w:val="00D65B89"/>
    <w:rsid w:val="00D663BD"/>
    <w:rsid w:val="00D66B69"/>
    <w:rsid w:val="00D7091D"/>
    <w:rsid w:val="00D72D06"/>
    <w:rsid w:val="00D73687"/>
    <w:rsid w:val="00D74041"/>
    <w:rsid w:val="00D747C8"/>
    <w:rsid w:val="00D77A1B"/>
    <w:rsid w:val="00D87D3D"/>
    <w:rsid w:val="00D9249D"/>
    <w:rsid w:val="00D92715"/>
    <w:rsid w:val="00D93589"/>
    <w:rsid w:val="00D9590D"/>
    <w:rsid w:val="00DA2079"/>
    <w:rsid w:val="00DA509D"/>
    <w:rsid w:val="00DB10F0"/>
    <w:rsid w:val="00DB452D"/>
    <w:rsid w:val="00DB4D2D"/>
    <w:rsid w:val="00DB6A5B"/>
    <w:rsid w:val="00DB6C30"/>
    <w:rsid w:val="00DC03B7"/>
    <w:rsid w:val="00DC628D"/>
    <w:rsid w:val="00DC7E40"/>
    <w:rsid w:val="00DD068A"/>
    <w:rsid w:val="00DD2EFE"/>
    <w:rsid w:val="00DD331A"/>
    <w:rsid w:val="00DD5EE6"/>
    <w:rsid w:val="00DD6E8D"/>
    <w:rsid w:val="00DE0231"/>
    <w:rsid w:val="00DE05DD"/>
    <w:rsid w:val="00DE1D75"/>
    <w:rsid w:val="00DE2128"/>
    <w:rsid w:val="00DE2220"/>
    <w:rsid w:val="00DE27D1"/>
    <w:rsid w:val="00DE2C8A"/>
    <w:rsid w:val="00DE3FD9"/>
    <w:rsid w:val="00DE62C5"/>
    <w:rsid w:val="00DE7BC7"/>
    <w:rsid w:val="00DE7DDD"/>
    <w:rsid w:val="00DF2006"/>
    <w:rsid w:val="00DF77F3"/>
    <w:rsid w:val="00DF7EEE"/>
    <w:rsid w:val="00E019B5"/>
    <w:rsid w:val="00E02CAA"/>
    <w:rsid w:val="00E03289"/>
    <w:rsid w:val="00E04F0B"/>
    <w:rsid w:val="00E04F3A"/>
    <w:rsid w:val="00E04F77"/>
    <w:rsid w:val="00E062D2"/>
    <w:rsid w:val="00E06D3D"/>
    <w:rsid w:val="00E134DD"/>
    <w:rsid w:val="00E15AE4"/>
    <w:rsid w:val="00E16B08"/>
    <w:rsid w:val="00E21CF6"/>
    <w:rsid w:val="00E23CFF"/>
    <w:rsid w:val="00E27089"/>
    <w:rsid w:val="00E31FFB"/>
    <w:rsid w:val="00E32B46"/>
    <w:rsid w:val="00E32E4B"/>
    <w:rsid w:val="00E330F8"/>
    <w:rsid w:val="00E33CE0"/>
    <w:rsid w:val="00E3459F"/>
    <w:rsid w:val="00E351AC"/>
    <w:rsid w:val="00E37274"/>
    <w:rsid w:val="00E43AE6"/>
    <w:rsid w:val="00E441A3"/>
    <w:rsid w:val="00E46748"/>
    <w:rsid w:val="00E46A7A"/>
    <w:rsid w:val="00E50CBD"/>
    <w:rsid w:val="00E5152A"/>
    <w:rsid w:val="00E51C13"/>
    <w:rsid w:val="00E51FCA"/>
    <w:rsid w:val="00E5253D"/>
    <w:rsid w:val="00E5295E"/>
    <w:rsid w:val="00E543D7"/>
    <w:rsid w:val="00E548FB"/>
    <w:rsid w:val="00E56E15"/>
    <w:rsid w:val="00E57C3C"/>
    <w:rsid w:val="00E604C1"/>
    <w:rsid w:val="00E631E5"/>
    <w:rsid w:val="00E65254"/>
    <w:rsid w:val="00E65A72"/>
    <w:rsid w:val="00E67761"/>
    <w:rsid w:val="00E72940"/>
    <w:rsid w:val="00E730C6"/>
    <w:rsid w:val="00E7499C"/>
    <w:rsid w:val="00E75B5A"/>
    <w:rsid w:val="00E76148"/>
    <w:rsid w:val="00E76FA9"/>
    <w:rsid w:val="00E86337"/>
    <w:rsid w:val="00E902AA"/>
    <w:rsid w:val="00E9669C"/>
    <w:rsid w:val="00EA0EC3"/>
    <w:rsid w:val="00EA18BB"/>
    <w:rsid w:val="00EA331F"/>
    <w:rsid w:val="00EA56CA"/>
    <w:rsid w:val="00EA7C59"/>
    <w:rsid w:val="00EB60CE"/>
    <w:rsid w:val="00EB630D"/>
    <w:rsid w:val="00EB793E"/>
    <w:rsid w:val="00EC1A27"/>
    <w:rsid w:val="00EC3EA7"/>
    <w:rsid w:val="00EC5EFE"/>
    <w:rsid w:val="00EC5F34"/>
    <w:rsid w:val="00EC7A9F"/>
    <w:rsid w:val="00ED006D"/>
    <w:rsid w:val="00ED0395"/>
    <w:rsid w:val="00ED060B"/>
    <w:rsid w:val="00ED526A"/>
    <w:rsid w:val="00EE4F62"/>
    <w:rsid w:val="00EE5905"/>
    <w:rsid w:val="00EF1F10"/>
    <w:rsid w:val="00EF2BE5"/>
    <w:rsid w:val="00EF2EF9"/>
    <w:rsid w:val="00EF7CB8"/>
    <w:rsid w:val="00F03E12"/>
    <w:rsid w:val="00F046DC"/>
    <w:rsid w:val="00F12D5B"/>
    <w:rsid w:val="00F13BE9"/>
    <w:rsid w:val="00F14287"/>
    <w:rsid w:val="00F2136B"/>
    <w:rsid w:val="00F215D2"/>
    <w:rsid w:val="00F248F8"/>
    <w:rsid w:val="00F2660B"/>
    <w:rsid w:val="00F308C1"/>
    <w:rsid w:val="00F30905"/>
    <w:rsid w:val="00F34773"/>
    <w:rsid w:val="00F40EA0"/>
    <w:rsid w:val="00F410B6"/>
    <w:rsid w:val="00F4139C"/>
    <w:rsid w:val="00F5165F"/>
    <w:rsid w:val="00F54F21"/>
    <w:rsid w:val="00F5697B"/>
    <w:rsid w:val="00F63461"/>
    <w:rsid w:val="00F701EE"/>
    <w:rsid w:val="00F70F17"/>
    <w:rsid w:val="00F711E1"/>
    <w:rsid w:val="00F7366C"/>
    <w:rsid w:val="00F73E01"/>
    <w:rsid w:val="00F75563"/>
    <w:rsid w:val="00F85F9D"/>
    <w:rsid w:val="00F86DAF"/>
    <w:rsid w:val="00F87129"/>
    <w:rsid w:val="00F93485"/>
    <w:rsid w:val="00F94B9D"/>
    <w:rsid w:val="00F9523C"/>
    <w:rsid w:val="00FA002F"/>
    <w:rsid w:val="00FA0CBF"/>
    <w:rsid w:val="00FA1EB4"/>
    <w:rsid w:val="00FA210C"/>
    <w:rsid w:val="00FA3401"/>
    <w:rsid w:val="00FA3421"/>
    <w:rsid w:val="00FB0E4B"/>
    <w:rsid w:val="00FC040B"/>
    <w:rsid w:val="00FC2587"/>
    <w:rsid w:val="00FC2735"/>
    <w:rsid w:val="00FC3854"/>
    <w:rsid w:val="00FC43ED"/>
    <w:rsid w:val="00FC7B5B"/>
    <w:rsid w:val="00FD6E7C"/>
    <w:rsid w:val="00FD760C"/>
    <w:rsid w:val="00FE0D43"/>
    <w:rsid w:val="00FE2B7B"/>
    <w:rsid w:val="00FE7778"/>
    <w:rsid w:val="00FF2A3D"/>
    <w:rsid w:val="00FF3154"/>
    <w:rsid w:val="00FF50F4"/>
    <w:rsid w:val="00FF57A8"/>
    <w:rsid w:val="00FF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718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64" w:lineRule="auto"/>
        <w:ind w:left="1512" w:right="115" w:hanging="67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BC8"/>
    <w:pPr>
      <w:tabs>
        <w:tab w:val="center" w:pos="4680"/>
        <w:tab w:val="right" w:pos="9360"/>
      </w:tabs>
      <w:spacing w:line="240" w:lineRule="auto"/>
    </w:pPr>
  </w:style>
  <w:style w:type="character" w:customStyle="1" w:styleId="HeaderChar">
    <w:name w:val="Header Char"/>
    <w:basedOn w:val="DefaultParagraphFont"/>
    <w:link w:val="Header"/>
    <w:uiPriority w:val="99"/>
    <w:rsid w:val="00CF5BC8"/>
  </w:style>
  <w:style w:type="paragraph" w:styleId="Footer">
    <w:name w:val="footer"/>
    <w:basedOn w:val="Normal"/>
    <w:link w:val="FooterChar"/>
    <w:uiPriority w:val="99"/>
    <w:unhideWhenUsed/>
    <w:rsid w:val="00CF5BC8"/>
    <w:pPr>
      <w:tabs>
        <w:tab w:val="center" w:pos="4680"/>
        <w:tab w:val="right" w:pos="9360"/>
      </w:tabs>
      <w:spacing w:line="240" w:lineRule="auto"/>
    </w:pPr>
  </w:style>
  <w:style w:type="character" w:customStyle="1" w:styleId="FooterChar">
    <w:name w:val="Footer Char"/>
    <w:basedOn w:val="DefaultParagraphFont"/>
    <w:link w:val="Footer"/>
    <w:uiPriority w:val="99"/>
    <w:rsid w:val="00CF5BC8"/>
  </w:style>
  <w:style w:type="paragraph" w:styleId="BalloonText">
    <w:name w:val="Balloon Text"/>
    <w:basedOn w:val="Normal"/>
    <w:link w:val="BalloonTextChar"/>
    <w:uiPriority w:val="99"/>
    <w:semiHidden/>
    <w:unhideWhenUsed/>
    <w:rsid w:val="007135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5AE"/>
    <w:rPr>
      <w:rFonts w:ascii="Tahoma" w:hAnsi="Tahoma" w:cs="Tahoma"/>
      <w:sz w:val="16"/>
      <w:szCs w:val="16"/>
    </w:rPr>
  </w:style>
  <w:style w:type="character" w:styleId="Hyperlink">
    <w:name w:val="Hyperlink"/>
    <w:basedOn w:val="DefaultParagraphFont"/>
    <w:uiPriority w:val="99"/>
    <w:unhideWhenUsed/>
    <w:rsid w:val="00F7366C"/>
    <w:rPr>
      <w:color w:val="0000FF" w:themeColor="hyperlink"/>
      <w:u w:val="single"/>
    </w:rPr>
  </w:style>
  <w:style w:type="character" w:styleId="FollowedHyperlink">
    <w:name w:val="FollowedHyperlink"/>
    <w:basedOn w:val="DefaultParagraphFont"/>
    <w:uiPriority w:val="99"/>
    <w:semiHidden/>
    <w:unhideWhenUsed/>
    <w:rsid w:val="00F7366C"/>
    <w:rPr>
      <w:color w:val="800080" w:themeColor="followedHyperlink"/>
      <w:u w:val="single"/>
    </w:rPr>
  </w:style>
  <w:style w:type="paragraph" w:styleId="ListParagraph">
    <w:name w:val="List Paragraph"/>
    <w:basedOn w:val="Normal"/>
    <w:uiPriority w:val="34"/>
    <w:qFormat/>
    <w:rsid w:val="000B783F"/>
    <w:pPr>
      <w:ind w:left="720"/>
      <w:contextualSpacing/>
    </w:pPr>
  </w:style>
  <w:style w:type="character" w:customStyle="1" w:styleId="def">
    <w:name w:val="def"/>
    <w:basedOn w:val="DefaultParagraphFont"/>
    <w:rsid w:val="0063206F"/>
  </w:style>
  <w:style w:type="character" w:styleId="CommentReference">
    <w:name w:val="annotation reference"/>
    <w:basedOn w:val="DefaultParagraphFont"/>
    <w:uiPriority w:val="99"/>
    <w:semiHidden/>
    <w:unhideWhenUsed/>
    <w:rsid w:val="00CB5DF6"/>
    <w:rPr>
      <w:sz w:val="16"/>
      <w:szCs w:val="16"/>
    </w:rPr>
  </w:style>
  <w:style w:type="paragraph" w:styleId="CommentText">
    <w:name w:val="annotation text"/>
    <w:basedOn w:val="Normal"/>
    <w:link w:val="CommentTextChar"/>
    <w:uiPriority w:val="99"/>
    <w:semiHidden/>
    <w:unhideWhenUsed/>
    <w:rsid w:val="00CB5DF6"/>
    <w:pPr>
      <w:spacing w:line="240" w:lineRule="auto"/>
    </w:pPr>
    <w:rPr>
      <w:sz w:val="20"/>
      <w:szCs w:val="20"/>
    </w:rPr>
  </w:style>
  <w:style w:type="character" w:customStyle="1" w:styleId="CommentTextChar">
    <w:name w:val="Comment Text Char"/>
    <w:basedOn w:val="DefaultParagraphFont"/>
    <w:link w:val="CommentText"/>
    <w:uiPriority w:val="99"/>
    <w:semiHidden/>
    <w:rsid w:val="00CB5DF6"/>
    <w:rPr>
      <w:sz w:val="20"/>
      <w:szCs w:val="20"/>
    </w:rPr>
  </w:style>
  <w:style w:type="paragraph" w:styleId="CommentSubject">
    <w:name w:val="annotation subject"/>
    <w:basedOn w:val="CommentText"/>
    <w:next w:val="CommentText"/>
    <w:link w:val="CommentSubjectChar"/>
    <w:uiPriority w:val="99"/>
    <w:semiHidden/>
    <w:unhideWhenUsed/>
    <w:rsid w:val="00CB5DF6"/>
    <w:rPr>
      <w:b/>
      <w:bCs/>
    </w:rPr>
  </w:style>
  <w:style w:type="character" w:customStyle="1" w:styleId="CommentSubjectChar">
    <w:name w:val="Comment Subject Char"/>
    <w:basedOn w:val="CommentTextChar"/>
    <w:link w:val="CommentSubject"/>
    <w:uiPriority w:val="99"/>
    <w:semiHidden/>
    <w:rsid w:val="00CB5DF6"/>
    <w:rPr>
      <w:b/>
      <w:bCs/>
      <w:sz w:val="20"/>
      <w:szCs w:val="20"/>
    </w:rPr>
  </w:style>
  <w:style w:type="paragraph" w:styleId="Revision">
    <w:name w:val="Revision"/>
    <w:hidden/>
    <w:uiPriority w:val="99"/>
    <w:semiHidden/>
    <w:rsid w:val="00293FFE"/>
    <w:pPr>
      <w:spacing w:line="240" w:lineRule="auto"/>
      <w:ind w:left="0" w:right="0" w:firstLine="0"/>
    </w:pPr>
  </w:style>
  <w:style w:type="paragraph" w:styleId="NoSpacing">
    <w:name w:val="No Spacing"/>
    <w:uiPriority w:val="1"/>
    <w:qFormat/>
    <w:rsid w:val="009A7EC4"/>
    <w:pPr>
      <w:spacing w:line="240" w:lineRule="auto"/>
      <w:ind w:left="0" w:right="0" w:firstLine="0"/>
    </w:pPr>
  </w:style>
  <w:style w:type="paragraph" w:customStyle="1" w:styleId="NumberedIndent">
    <w:name w:val="Numbered Indent"/>
    <w:basedOn w:val="ListParagraph"/>
    <w:qFormat/>
    <w:rsid w:val="0028094E"/>
    <w:pPr>
      <w:numPr>
        <w:numId w:val="28"/>
      </w:numPr>
      <w:spacing w:after="240" w:line="240" w:lineRule="auto"/>
      <w:ind w:right="0" w:hanging="720"/>
      <w:contextualSpacing w:val="0"/>
    </w:pPr>
    <w:rPr>
      <w:rFonts w:ascii="Times New Roman" w:hAnsi="Times New Roman" w:cs="Times New Roman"/>
      <w:sz w:val="24"/>
      <w:szCs w:val="24"/>
    </w:rPr>
  </w:style>
  <w:style w:type="paragraph" w:styleId="Title">
    <w:name w:val="Title"/>
    <w:basedOn w:val="Normal"/>
    <w:next w:val="BodyText"/>
    <w:link w:val="TitleChar"/>
    <w:uiPriority w:val="10"/>
    <w:qFormat/>
    <w:rsid w:val="006B41A6"/>
    <w:pPr>
      <w:spacing w:after="240" w:line="240" w:lineRule="auto"/>
      <w:ind w:left="0" w:right="0" w:firstLine="0"/>
      <w:contextualSpacing/>
      <w:jc w:val="center"/>
    </w:pPr>
    <w:rPr>
      <w:rFonts w:ascii="Times New Roman" w:eastAsiaTheme="majorEastAsia" w:hAnsi="Times New Roman" w:cstheme="majorBidi"/>
      <w:color w:val="17365D" w:themeColor="text2" w:themeShade="BF"/>
      <w:spacing w:val="5"/>
      <w:kern w:val="28"/>
      <w:sz w:val="24"/>
      <w:szCs w:val="52"/>
    </w:rPr>
  </w:style>
  <w:style w:type="character" w:customStyle="1" w:styleId="TitleChar">
    <w:name w:val="Title Char"/>
    <w:basedOn w:val="DefaultParagraphFont"/>
    <w:link w:val="Title"/>
    <w:uiPriority w:val="10"/>
    <w:rsid w:val="006B41A6"/>
    <w:rPr>
      <w:rFonts w:ascii="Times New Roman" w:eastAsiaTheme="majorEastAsia" w:hAnsi="Times New Roman" w:cstheme="majorBidi"/>
      <w:color w:val="17365D" w:themeColor="text2" w:themeShade="BF"/>
      <w:spacing w:val="5"/>
      <w:kern w:val="28"/>
      <w:sz w:val="24"/>
      <w:szCs w:val="52"/>
    </w:rPr>
  </w:style>
  <w:style w:type="paragraph" w:customStyle="1" w:styleId="BodyTextList">
    <w:name w:val="Body Text List"/>
    <w:basedOn w:val="BodyText"/>
    <w:qFormat/>
    <w:rsid w:val="006B41A6"/>
    <w:pPr>
      <w:numPr>
        <w:numId w:val="44"/>
      </w:numPr>
      <w:ind w:hanging="720"/>
    </w:pPr>
  </w:style>
  <w:style w:type="paragraph" w:styleId="BodyText">
    <w:name w:val="Body Text"/>
    <w:basedOn w:val="Normal"/>
    <w:link w:val="BodyTextChar"/>
    <w:uiPriority w:val="99"/>
    <w:unhideWhenUsed/>
    <w:rsid w:val="006B41A6"/>
    <w:pPr>
      <w:spacing w:line="480" w:lineRule="auto"/>
      <w:ind w:left="0" w:right="0" w:firstLine="720"/>
    </w:pPr>
    <w:rPr>
      <w:rFonts w:ascii="Times New Roman" w:hAnsi="Times New Roman"/>
      <w:sz w:val="24"/>
    </w:rPr>
  </w:style>
  <w:style w:type="character" w:customStyle="1" w:styleId="BodyTextChar">
    <w:name w:val="Body Text Char"/>
    <w:basedOn w:val="DefaultParagraphFont"/>
    <w:link w:val="BodyText"/>
    <w:uiPriority w:val="99"/>
    <w:rsid w:val="006B41A6"/>
    <w:rPr>
      <w:rFonts w:ascii="Times New Roman" w:hAnsi="Times New Roman"/>
      <w:sz w:val="24"/>
    </w:rPr>
  </w:style>
  <w:style w:type="character" w:customStyle="1" w:styleId="normaltextrun">
    <w:name w:val="normaltextrun"/>
    <w:basedOn w:val="DefaultParagraphFont"/>
    <w:rsid w:val="005E4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64" w:lineRule="auto"/>
        <w:ind w:left="1512" w:right="115" w:hanging="67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BC8"/>
    <w:pPr>
      <w:tabs>
        <w:tab w:val="center" w:pos="4680"/>
        <w:tab w:val="right" w:pos="9360"/>
      </w:tabs>
      <w:spacing w:line="240" w:lineRule="auto"/>
    </w:pPr>
  </w:style>
  <w:style w:type="character" w:customStyle="1" w:styleId="HeaderChar">
    <w:name w:val="Header Char"/>
    <w:basedOn w:val="DefaultParagraphFont"/>
    <w:link w:val="Header"/>
    <w:uiPriority w:val="99"/>
    <w:rsid w:val="00CF5BC8"/>
  </w:style>
  <w:style w:type="paragraph" w:styleId="Footer">
    <w:name w:val="footer"/>
    <w:basedOn w:val="Normal"/>
    <w:link w:val="FooterChar"/>
    <w:uiPriority w:val="99"/>
    <w:unhideWhenUsed/>
    <w:rsid w:val="00CF5BC8"/>
    <w:pPr>
      <w:tabs>
        <w:tab w:val="center" w:pos="4680"/>
        <w:tab w:val="right" w:pos="9360"/>
      </w:tabs>
      <w:spacing w:line="240" w:lineRule="auto"/>
    </w:pPr>
  </w:style>
  <w:style w:type="character" w:customStyle="1" w:styleId="FooterChar">
    <w:name w:val="Footer Char"/>
    <w:basedOn w:val="DefaultParagraphFont"/>
    <w:link w:val="Footer"/>
    <w:uiPriority w:val="99"/>
    <w:rsid w:val="00CF5BC8"/>
  </w:style>
  <w:style w:type="paragraph" w:styleId="BalloonText">
    <w:name w:val="Balloon Text"/>
    <w:basedOn w:val="Normal"/>
    <w:link w:val="BalloonTextChar"/>
    <w:uiPriority w:val="99"/>
    <w:semiHidden/>
    <w:unhideWhenUsed/>
    <w:rsid w:val="007135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5AE"/>
    <w:rPr>
      <w:rFonts w:ascii="Tahoma" w:hAnsi="Tahoma" w:cs="Tahoma"/>
      <w:sz w:val="16"/>
      <w:szCs w:val="16"/>
    </w:rPr>
  </w:style>
  <w:style w:type="character" w:styleId="Hyperlink">
    <w:name w:val="Hyperlink"/>
    <w:basedOn w:val="DefaultParagraphFont"/>
    <w:uiPriority w:val="99"/>
    <w:unhideWhenUsed/>
    <w:rsid w:val="00F7366C"/>
    <w:rPr>
      <w:color w:val="0000FF" w:themeColor="hyperlink"/>
      <w:u w:val="single"/>
    </w:rPr>
  </w:style>
  <w:style w:type="character" w:styleId="FollowedHyperlink">
    <w:name w:val="FollowedHyperlink"/>
    <w:basedOn w:val="DefaultParagraphFont"/>
    <w:uiPriority w:val="99"/>
    <w:semiHidden/>
    <w:unhideWhenUsed/>
    <w:rsid w:val="00F7366C"/>
    <w:rPr>
      <w:color w:val="800080" w:themeColor="followedHyperlink"/>
      <w:u w:val="single"/>
    </w:rPr>
  </w:style>
  <w:style w:type="paragraph" w:styleId="ListParagraph">
    <w:name w:val="List Paragraph"/>
    <w:basedOn w:val="Normal"/>
    <w:uiPriority w:val="34"/>
    <w:qFormat/>
    <w:rsid w:val="000B783F"/>
    <w:pPr>
      <w:ind w:left="720"/>
      <w:contextualSpacing/>
    </w:pPr>
  </w:style>
  <w:style w:type="character" w:customStyle="1" w:styleId="def">
    <w:name w:val="def"/>
    <w:basedOn w:val="DefaultParagraphFont"/>
    <w:rsid w:val="0063206F"/>
  </w:style>
  <w:style w:type="character" w:styleId="CommentReference">
    <w:name w:val="annotation reference"/>
    <w:basedOn w:val="DefaultParagraphFont"/>
    <w:uiPriority w:val="99"/>
    <w:semiHidden/>
    <w:unhideWhenUsed/>
    <w:rsid w:val="00CB5DF6"/>
    <w:rPr>
      <w:sz w:val="16"/>
      <w:szCs w:val="16"/>
    </w:rPr>
  </w:style>
  <w:style w:type="paragraph" w:styleId="CommentText">
    <w:name w:val="annotation text"/>
    <w:basedOn w:val="Normal"/>
    <w:link w:val="CommentTextChar"/>
    <w:uiPriority w:val="99"/>
    <w:semiHidden/>
    <w:unhideWhenUsed/>
    <w:rsid w:val="00CB5DF6"/>
    <w:pPr>
      <w:spacing w:line="240" w:lineRule="auto"/>
    </w:pPr>
    <w:rPr>
      <w:sz w:val="20"/>
      <w:szCs w:val="20"/>
    </w:rPr>
  </w:style>
  <w:style w:type="character" w:customStyle="1" w:styleId="CommentTextChar">
    <w:name w:val="Comment Text Char"/>
    <w:basedOn w:val="DefaultParagraphFont"/>
    <w:link w:val="CommentText"/>
    <w:uiPriority w:val="99"/>
    <w:semiHidden/>
    <w:rsid w:val="00CB5DF6"/>
    <w:rPr>
      <w:sz w:val="20"/>
      <w:szCs w:val="20"/>
    </w:rPr>
  </w:style>
  <w:style w:type="paragraph" w:styleId="CommentSubject">
    <w:name w:val="annotation subject"/>
    <w:basedOn w:val="CommentText"/>
    <w:next w:val="CommentText"/>
    <w:link w:val="CommentSubjectChar"/>
    <w:uiPriority w:val="99"/>
    <w:semiHidden/>
    <w:unhideWhenUsed/>
    <w:rsid w:val="00CB5DF6"/>
    <w:rPr>
      <w:b/>
      <w:bCs/>
    </w:rPr>
  </w:style>
  <w:style w:type="character" w:customStyle="1" w:styleId="CommentSubjectChar">
    <w:name w:val="Comment Subject Char"/>
    <w:basedOn w:val="CommentTextChar"/>
    <w:link w:val="CommentSubject"/>
    <w:uiPriority w:val="99"/>
    <w:semiHidden/>
    <w:rsid w:val="00CB5DF6"/>
    <w:rPr>
      <w:b/>
      <w:bCs/>
      <w:sz w:val="20"/>
      <w:szCs w:val="20"/>
    </w:rPr>
  </w:style>
  <w:style w:type="paragraph" w:styleId="Revision">
    <w:name w:val="Revision"/>
    <w:hidden/>
    <w:uiPriority w:val="99"/>
    <w:semiHidden/>
    <w:rsid w:val="00293FFE"/>
    <w:pPr>
      <w:spacing w:line="240" w:lineRule="auto"/>
      <w:ind w:left="0" w:right="0" w:firstLine="0"/>
    </w:pPr>
  </w:style>
  <w:style w:type="paragraph" w:styleId="NoSpacing">
    <w:name w:val="No Spacing"/>
    <w:uiPriority w:val="1"/>
    <w:qFormat/>
    <w:rsid w:val="009A7EC4"/>
    <w:pPr>
      <w:spacing w:line="240" w:lineRule="auto"/>
      <w:ind w:left="0" w:right="0" w:firstLine="0"/>
    </w:pPr>
  </w:style>
  <w:style w:type="paragraph" w:customStyle="1" w:styleId="NumberedIndent">
    <w:name w:val="Numbered Indent"/>
    <w:basedOn w:val="ListParagraph"/>
    <w:qFormat/>
    <w:rsid w:val="0028094E"/>
    <w:pPr>
      <w:numPr>
        <w:numId w:val="28"/>
      </w:numPr>
      <w:spacing w:after="240" w:line="240" w:lineRule="auto"/>
      <w:ind w:right="0" w:hanging="720"/>
      <w:contextualSpacing w:val="0"/>
    </w:pPr>
    <w:rPr>
      <w:rFonts w:ascii="Times New Roman" w:hAnsi="Times New Roman" w:cs="Times New Roman"/>
      <w:sz w:val="24"/>
      <w:szCs w:val="24"/>
    </w:rPr>
  </w:style>
  <w:style w:type="paragraph" w:styleId="Title">
    <w:name w:val="Title"/>
    <w:basedOn w:val="Normal"/>
    <w:next w:val="BodyText"/>
    <w:link w:val="TitleChar"/>
    <w:uiPriority w:val="10"/>
    <w:qFormat/>
    <w:rsid w:val="006B41A6"/>
    <w:pPr>
      <w:spacing w:after="240" w:line="240" w:lineRule="auto"/>
      <w:ind w:left="0" w:right="0" w:firstLine="0"/>
      <w:contextualSpacing/>
      <w:jc w:val="center"/>
    </w:pPr>
    <w:rPr>
      <w:rFonts w:ascii="Times New Roman" w:eastAsiaTheme="majorEastAsia" w:hAnsi="Times New Roman" w:cstheme="majorBidi"/>
      <w:color w:val="17365D" w:themeColor="text2" w:themeShade="BF"/>
      <w:spacing w:val="5"/>
      <w:kern w:val="28"/>
      <w:sz w:val="24"/>
      <w:szCs w:val="52"/>
    </w:rPr>
  </w:style>
  <w:style w:type="character" w:customStyle="1" w:styleId="TitleChar">
    <w:name w:val="Title Char"/>
    <w:basedOn w:val="DefaultParagraphFont"/>
    <w:link w:val="Title"/>
    <w:uiPriority w:val="10"/>
    <w:rsid w:val="006B41A6"/>
    <w:rPr>
      <w:rFonts w:ascii="Times New Roman" w:eastAsiaTheme="majorEastAsia" w:hAnsi="Times New Roman" w:cstheme="majorBidi"/>
      <w:color w:val="17365D" w:themeColor="text2" w:themeShade="BF"/>
      <w:spacing w:val="5"/>
      <w:kern w:val="28"/>
      <w:sz w:val="24"/>
      <w:szCs w:val="52"/>
    </w:rPr>
  </w:style>
  <w:style w:type="paragraph" w:customStyle="1" w:styleId="BodyTextList">
    <w:name w:val="Body Text List"/>
    <w:basedOn w:val="BodyText"/>
    <w:qFormat/>
    <w:rsid w:val="006B41A6"/>
    <w:pPr>
      <w:numPr>
        <w:numId w:val="44"/>
      </w:numPr>
      <w:ind w:hanging="720"/>
    </w:pPr>
  </w:style>
  <w:style w:type="paragraph" w:styleId="BodyText">
    <w:name w:val="Body Text"/>
    <w:basedOn w:val="Normal"/>
    <w:link w:val="BodyTextChar"/>
    <w:uiPriority w:val="99"/>
    <w:unhideWhenUsed/>
    <w:rsid w:val="006B41A6"/>
    <w:pPr>
      <w:spacing w:line="480" w:lineRule="auto"/>
      <w:ind w:left="0" w:right="0" w:firstLine="720"/>
    </w:pPr>
    <w:rPr>
      <w:rFonts w:ascii="Times New Roman" w:hAnsi="Times New Roman"/>
      <w:sz w:val="24"/>
    </w:rPr>
  </w:style>
  <w:style w:type="character" w:customStyle="1" w:styleId="BodyTextChar">
    <w:name w:val="Body Text Char"/>
    <w:basedOn w:val="DefaultParagraphFont"/>
    <w:link w:val="BodyText"/>
    <w:uiPriority w:val="99"/>
    <w:rsid w:val="006B41A6"/>
    <w:rPr>
      <w:rFonts w:ascii="Times New Roman" w:hAnsi="Times New Roman"/>
      <w:sz w:val="24"/>
    </w:rPr>
  </w:style>
  <w:style w:type="character" w:customStyle="1" w:styleId="normaltextrun">
    <w:name w:val="normaltextrun"/>
    <w:basedOn w:val="DefaultParagraphFont"/>
    <w:rsid w:val="005E4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19371">
      <w:bodyDiv w:val="1"/>
      <w:marLeft w:val="0"/>
      <w:marRight w:val="0"/>
      <w:marTop w:val="0"/>
      <w:marBottom w:val="0"/>
      <w:divBdr>
        <w:top w:val="none" w:sz="0" w:space="0" w:color="auto"/>
        <w:left w:val="none" w:sz="0" w:space="0" w:color="auto"/>
        <w:bottom w:val="none" w:sz="0" w:space="0" w:color="auto"/>
        <w:right w:val="none" w:sz="0" w:space="0" w:color="auto"/>
      </w:divBdr>
    </w:div>
    <w:div w:id="345139744">
      <w:bodyDiv w:val="1"/>
      <w:marLeft w:val="0"/>
      <w:marRight w:val="0"/>
      <w:marTop w:val="0"/>
      <w:marBottom w:val="0"/>
      <w:divBdr>
        <w:top w:val="none" w:sz="0" w:space="0" w:color="auto"/>
        <w:left w:val="none" w:sz="0" w:space="0" w:color="auto"/>
        <w:bottom w:val="none" w:sz="0" w:space="0" w:color="auto"/>
        <w:right w:val="none" w:sz="0" w:space="0" w:color="auto"/>
      </w:divBdr>
    </w:div>
    <w:div w:id="496893976">
      <w:bodyDiv w:val="1"/>
      <w:marLeft w:val="0"/>
      <w:marRight w:val="0"/>
      <w:marTop w:val="0"/>
      <w:marBottom w:val="0"/>
      <w:divBdr>
        <w:top w:val="none" w:sz="0" w:space="0" w:color="auto"/>
        <w:left w:val="none" w:sz="0" w:space="0" w:color="auto"/>
        <w:bottom w:val="none" w:sz="0" w:space="0" w:color="auto"/>
        <w:right w:val="none" w:sz="0" w:space="0" w:color="auto"/>
      </w:divBdr>
    </w:div>
    <w:div w:id="1806317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www.irs.gov/Tax-Professionals/Standard-Mileage-Rates"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54D7EE66C9B4DAC113B8FA2865ECB" ma:contentTypeVersion="2" ma:contentTypeDescription="Create a new document." ma:contentTypeScope="" ma:versionID="a1311e07623733fd265adf2748cfba2a">
  <xsd:schema xmlns:xsd="http://www.w3.org/2001/XMLSchema" xmlns:xs="http://www.w3.org/2001/XMLSchema" xmlns:p="http://schemas.microsoft.com/office/2006/metadata/properties" xmlns:ns2="26b73cbb-84ca-4b59-b233-4affd82534f0" targetNamespace="http://schemas.microsoft.com/office/2006/metadata/properties" ma:root="true" ma:fieldsID="bd46867747ff1572235a8a3a4c3385bc" ns2:_="">
    <xsd:import namespace="26b73cbb-84ca-4b59-b233-4affd82534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73cbb-84ca-4b59-b233-4affd82534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D234A-238A-4C1F-A6C5-69C4FA719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73cbb-84ca-4b59-b233-4affd8253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03E43-B5C3-4B59-B35C-A9FDFB80F0D0}">
  <ds:schemaRefs>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6b73cbb-84ca-4b59-b233-4affd82534f0"/>
  </ds:schemaRefs>
</ds:datastoreItem>
</file>

<file path=customXml/itemProps3.xml><?xml version="1.0" encoding="utf-8"?>
<ds:datastoreItem xmlns:ds="http://schemas.openxmlformats.org/officeDocument/2006/customXml" ds:itemID="{43A79803-C4EA-4BCF-AA63-0C3C3C1F6EB5}">
  <ds:schemaRefs>
    <ds:schemaRef ds:uri="http://schemas.microsoft.com/sharepoint/v3/contenttype/forms"/>
  </ds:schemaRefs>
</ds:datastoreItem>
</file>

<file path=customXml/itemProps4.xml><?xml version="1.0" encoding="utf-8"?>
<ds:datastoreItem xmlns:ds="http://schemas.openxmlformats.org/officeDocument/2006/customXml" ds:itemID="{DAE02CC9-FD2C-4B0F-9F0C-74C04F77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7522</Words>
  <Characters>42878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Travel and Meeting Policy - draft2</vt:lpstr>
    </vt:vector>
  </TitlesOfParts>
  <Company>County of Orange</Company>
  <LinksUpToDate>false</LinksUpToDate>
  <CharactersWithSpaces>50300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and Meeting Policy - draft2</dc:title>
  <dc:creator>Nino, Yadira</dc:creator>
  <cp:lastModifiedBy>Lopez, Maria [COB]</cp:lastModifiedBy>
  <cp:revision>4</cp:revision>
  <cp:lastPrinted>2016-01-26T18:47:00Z</cp:lastPrinted>
  <dcterms:created xsi:type="dcterms:W3CDTF">2016-01-20T17:20:00Z</dcterms:created>
  <dcterms:modified xsi:type="dcterms:W3CDTF">2016-01-26T18:47:00Z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2004-11-10T00:00:00Z</vt:filetime>
  </property>
  <property fmtid="{D5CDD505-2E9C-101B-9397-08002B2CF9AE}" pid="3" name="LastSaved">
    <vt:filetime>2012-07-03T00:00:00Z</vt:filetime>
  </property>
  <property fmtid="{D5CDD505-2E9C-101B-9397-08002B2CF9AE}" pid="4" name="ContentTypeId">
    <vt:lpwstr>0x0101005F054D7EE66C9B4DAC113B8FA2865ECB</vt:lpwstr>
  </property>
</Properties>
</file>