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559" w:right="1557"/>
        <w:jc w:val="both"/>
      </w:pPr>
      <w:r>
        <w:rPr>
          <w:spacing w:val="-1"/>
        </w:rPr>
        <w:t>RESOLUTION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BOARD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SUPERVISORS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ORANGE</w:t>
      </w:r>
      <w:r>
        <w:rPr>
          <w:spacing w:val="50"/>
        </w:rPr>
        <w:t> </w:t>
      </w:r>
      <w:r>
        <w:rPr>
          <w:spacing w:val="-1"/>
        </w:rPr>
        <w:t>COUNTY,</w:t>
      </w:r>
      <w:r>
        <w:rPr>
          <w:spacing w:val="52"/>
        </w:rPr>
        <w:t> </w:t>
      </w:r>
      <w:r>
        <w:rPr>
          <w:spacing w:val="-1"/>
        </w:rPr>
        <w:t>CALIFORNIA</w:t>
      </w:r>
      <w:r>
        <w:rPr>
          <w:spacing w:val="49"/>
        </w:rPr>
        <w:t> </w:t>
      </w:r>
      <w:r>
        <w:rPr>
          <w:spacing w:val="-1"/>
        </w:rPr>
        <w:t>ACTING</w:t>
      </w:r>
      <w:r>
        <w:rPr>
          <w:spacing w:val="52"/>
        </w:rPr>
        <w:t> </w:t>
      </w:r>
      <w:r>
        <w:rPr>
          <w:spacing w:val="-2"/>
        </w:rPr>
        <w:t>IN</w:t>
      </w:r>
      <w:r>
        <w:rPr>
          <w:spacing w:val="52"/>
        </w:rPr>
        <w:t> </w:t>
      </w:r>
      <w:r>
        <w:rPr>
          <w:spacing w:val="-2"/>
        </w:rPr>
        <w:t>ITS</w:t>
      </w:r>
      <w:r>
        <w:rPr>
          <w:spacing w:val="23"/>
        </w:rPr>
        <w:t> </w:t>
      </w:r>
      <w:r>
        <w:rPr>
          <w:spacing w:val="-1"/>
        </w:rPr>
        <w:t>CAPACITY</w:t>
      </w:r>
      <w:r>
        <w:rPr>
          <w:spacing w:val="18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LEGISLATIVE</w:t>
      </w:r>
      <w:r>
        <w:rPr>
          <w:spacing w:val="18"/>
        </w:rPr>
        <w:t> </w:t>
      </w:r>
      <w:r>
        <w:rPr>
          <w:spacing w:val="-1"/>
        </w:rPr>
        <w:t>BODY</w:t>
      </w:r>
      <w:r>
        <w:rPr>
          <w:spacing w:val="18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COMMUNITY</w:t>
      </w:r>
      <w:r>
        <w:rPr>
          <w:spacing w:val="33"/>
        </w:rPr>
        <w:t> </w:t>
      </w:r>
      <w:r>
        <w:rPr>
          <w:spacing w:val="-1"/>
        </w:rPr>
        <w:t>FACILITIES</w:t>
      </w:r>
      <w:r>
        <w:rPr>
          <w:spacing w:val="17"/>
        </w:rPr>
        <w:t> </w:t>
      </w:r>
      <w:r>
        <w:rPr>
          <w:spacing w:val="-1"/>
        </w:rPr>
        <w:t>DISTRICT</w:t>
      </w:r>
      <w:r>
        <w:rPr>
          <w:spacing w:val="16"/>
        </w:rPr>
        <w:t> </w:t>
      </w:r>
      <w:r>
        <w:rPr>
          <w:spacing w:val="-1"/>
        </w:rPr>
        <w:t>NO.</w:t>
      </w:r>
      <w:r>
        <w:rPr>
          <w:spacing w:val="16"/>
        </w:rPr>
        <w:t> </w:t>
      </w:r>
      <w:r>
        <w:rPr>
          <w:spacing w:val="-1"/>
        </w:rPr>
        <w:t>2021-1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COUNTY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ORANGE</w:t>
      </w:r>
      <w:r>
        <w:rPr>
          <w:spacing w:val="14"/>
        </w:rPr>
        <w:t> </w:t>
      </w:r>
      <w:r>
        <w:rPr>
          <w:spacing w:val="-1"/>
        </w:rPr>
        <w:t>(RIENDA)</w:t>
      </w:r>
      <w:r>
        <w:rPr>
          <w:spacing w:val="13"/>
        </w:rPr>
        <w:t> </w:t>
      </w:r>
      <w:r>
        <w:rPr>
          <w:spacing w:val="-1"/>
        </w:rPr>
        <w:t>CERTIFYING</w:t>
      </w:r>
      <w:r>
        <w:rPr>
          <w:spacing w:val="13"/>
        </w:rPr>
        <w:t> </w:t>
      </w:r>
      <w:r>
        <w:rPr>
          <w:spacing w:val="-1"/>
        </w:rPr>
        <w:t>ELECTION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RESULTS</w:t>
      </w:r>
      <w:r>
        <w:rPr>
          <w:spacing w:val="28"/>
        </w:rPr>
        <w:t> </w:t>
      </w:r>
      <w:r>
        <w:rPr>
          <w:spacing w:val="-1"/>
        </w:rPr>
        <w:t>AND AUTHORIZING</w:t>
      </w:r>
      <w:r>
        <w:rPr>
          <w:spacing w:val="1"/>
        </w:rPr>
        <w:t> </w:t>
      </w:r>
      <w:r>
        <w:rPr>
          <w:spacing w:val="-1"/>
        </w:rPr>
        <w:t>FILING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VALIDATION ACTION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0"/>
        <w:jc w:val="center"/>
      </w:pPr>
      <w:r>
        <w:rPr>
          <w:spacing w:val="-1"/>
        </w:rPr>
        <w:t>December </w:t>
      </w:r>
      <w:r>
        <w:rPr/>
        <w:t>7, 2021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04"/>
        <w:ind w:right="115"/>
        <w:jc w:val="both"/>
      </w:pPr>
      <w:r>
        <w:rPr>
          <w:spacing w:val="-1"/>
        </w:rPr>
        <w:t>WHEREAS,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Board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Supervisors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County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Orange</w:t>
      </w:r>
      <w:r>
        <w:rPr>
          <w:spacing w:val="35"/>
        </w:rPr>
        <w:t> </w:t>
      </w:r>
      <w:r>
        <w:rPr>
          <w:spacing w:val="-1"/>
        </w:rPr>
        <w:t>(the</w:t>
      </w:r>
      <w:r>
        <w:rPr>
          <w:spacing w:val="35"/>
        </w:rPr>
        <w:t> </w:t>
      </w:r>
      <w:r>
        <w:rPr>
          <w:spacing w:val="-1"/>
        </w:rPr>
        <w:t>“Board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Supervisors”)</w:t>
      </w:r>
      <w:r>
        <w:rPr>
          <w:spacing w:val="77"/>
        </w:rPr>
        <w:t> </w:t>
      </w:r>
      <w:r>
        <w:rPr>
          <w:spacing w:val="-1"/>
        </w:rPr>
        <w:t>called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/>
        <w:t>duly</w:t>
      </w:r>
      <w:r>
        <w:rPr>
          <w:spacing w:val="31"/>
        </w:rPr>
        <w:t> </w:t>
      </w:r>
      <w:r>
        <w:rPr>
          <w:spacing w:val="-1"/>
        </w:rPr>
        <w:t>held</w:t>
      </w:r>
      <w:r>
        <w:rPr>
          <w:spacing w:val="31"/>
        </w:rPr>
        <w:t> </w:t>
      </w:r>
      <w:r>
        <w:rPr>
          <w:spacing w:val="-1"/>
        </w:rPr>
        <w:t>an</w:t>
      </w:r>
      <w:r>
        <w:rPr>
          <w:spacing w:val="33"/>
        </w:rPr>
        <w:t> </w:t>
      </w:r>
      <w:r>
        <w:rPr>
          <w:spacing w:val="-1"/>
        </w:rPr>
        <w:t>election</w:t>
      </w:r>
      <w:r>
        <w:rPr>
          <w:spacing w:val="31"/>
        </w:rPr>
        <w:t> </w:t>
      </w:r>
      <w:r>
        <w:rPr/>
        <w:t>on</w:t>
      </w:r>
      <w:r>
        <w:rPr>
          <w:spacing w:val="31"/>
        </w:rPr>
        <w:t> </w:t>
      </w:r>
      <w:r>
        <w:rPr>
          <w:spacing w:val="-1"/>
        </w:rPr>
        <w:t>November</w:t>
      </w:r>
      <w:r>
        <w:rPr>
          <w:spacing w:val="30"/>
        </w:rPr>
        <w:t> </w:t>
      </w:r>
      <w:r>
        <w:rPr/>
        <w:t>23,</w:t>
      </w:r>
      <w:r>
        <w:rPr>
          <w:spacing w:val="31"/>
        </w:rPr>
        <w:t> </w:t>
      </w:r>
      <w:r>
        <w:rPr/>
        <w:t>2021</w:t>
      </w:r>
      <w:r>
        <w:rPr>
          <w:spacing w:val="31"/>
        </w:rPr>
        <w:t> </w:t>
      </w:r>
      <w:r>
        <w:rPr>
          <w:spacing w:val="-1"/>
        </w:rPr>
        <w:t>within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boundaries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Community</w:t>
      </w:r>
      <w:r>
        <w:rPr>
          <w:spacing w:val="71"/>
        </w:rPr>
        <w:t> </w:t>
      </w:r>
      <w:r>
        <w:rPr>
          <w:spacing w:val="-1"/>
        </w:rPr>
        <w:t>Facilities</w:t>
      </w:r>
      <w:r>
        <w:rPr>
          <w:spacing w:val="9"/>
        </w:rPr>
        <w:t> </w:t>
      </w:r>
      <w:r>
        <w:rPr>
          <w:spacing w:val="-1"/>
        </w:rPr>
        <w:t>District</w:t>
      </w:r>
      <w:r>
        <w:rPr>
          <w:spacing w:val="12"/>
        </w:rPr>
        <w:t> </w:t>
      </w:r>
      <w:r>
        <w:rPr>
          <w:spacing w:val="-1"/>
        </w:rPr>
        <w:t>No.</w:t>
      </w:r>
      <w:r>
        <w:rPr>
          <w:spacing w:val="9"/>
        </w:rPr>
        <w:t> </w:t>
      </w:r>
      <w:r>
        <w:rPr/>
        <w:t>2021-1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County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Orange</w:t>
      </w:r>
      <w:r>
        <w:rPr>
          <w:spacing w:val="11"/>
        </w:rPr>
        <w:t> </w:t>
      </w:r>
      <w:r>
        <w:rPr>
          <w:spacing w:val="-1"/>
        </w:rPr>
        <w:t>(Rienda)</w:t>
      </w:r>
      <w:r>
        <w:rPr>
          <w:spacing w:val="11"/>
        </w:rPr>
        <w:t> </w:t>
      </w:r>
      <w:r>
        <w:rPr/>
        <w:t>(“Community</w:t>
      </w:r>
      <w:r>
        <w:rPr>
          <w:spacing w:val="9"/>
        </w:rPr>
        <w:t> </w:t>
      </w:r>
      <w:r>
        <w:rPr>
          <w:spacing w:val="-1"/>
        </w:rPr>
        <w:t>Facilities</w:t>
      </w:r>
      <w:r>
        <w:rPr>
          <w:spacing w:val="9"/>
        </w:rPr>
        <w:t> </w:t>
      </w:r>
      <w:r>
        <w:rPr>
          <w:spacing w:val="-1"/>
        </w:rPr>
        <w:t>District</w:t>
      </w:r>
      <w:r>
        <w:rPr>
          <w:spacing w:val="67"/>
        </w:rPr>
        <w:t> </w:t>
      </w:r>
      <w:r>
        <w:rPr>
          <w:spacing w:val="-1"/>
        </w:rPr>
        <w:t>No.</w:t>
      </w:r>
      <w:r>
        <w:rPr>
          <w:spacing w:val="4"/>
        </w:rPr>
        <w:t> </w:t>
      </w:r>
      <w:r>
        <w:rPr>
          <w:spacing w:val="-1"/>
        </w:rPr>
        <w:t>2021-1”</w:t>
      </w:r>
      <w:r>
        <w:rPr>
          <w:spacing w:val="3"/>
        </w:rPr>
        <w:t> </w:t>
      </w:r>
      <w:r>
        <w:rPr/>
        <w:t>or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“District”)</w:t>
      </w:r>
      <w:r>
        <w:rPr>
          <w:spacing w:val="4"/>
        </w:rPr>
        <w:t> </w:t>
      </w:r>
      <w:r>
        <w:rPr/>
        <w:t>pursuant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Resolution</w:t>
      </w:r>
      <w:r>
        <w:rPr>
          <w:spacing w:val="4"/>
        </w:rPr>
        <w:t> </w:t>
      </w:r>
      <w:r>
        <w:rPr>
          <w:spacing w:val="-1"/>
        </w:rPr>
        <w:t>Nos.</w:t>
      </w:r>
      <w:r>
        <w:rPr>
          <w:spacing w:val="4"/>
        </w:rPr>
        <w:t> </w:t>
      </w:r>
      <w:r>
        <w:rPr>
          <w:spacing w:val="-1"/>
        </w:rPr>
        <w:t>21-135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21-136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purpose</w:t>
      </w:r>
      <w:r>
        <w:rPr>
          <w:spacing w:val="3"/>
        </w:rPr>
        <w:t> </w:t>
      </w:r>
      <w:r>
        <w:rPr/>
        <w:t>of</w:t>
      </w:r>
      <w:r>
        <w:rPr>
          <w:spacing w:val="79"/>
        </w:rPr>
        <w:t> </w:t>
      </w:r>
      <w:r>
        <w:rPr>
          <w:spacing w:val="-1"/>
        </w:rPr>
        <w:t>presenting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qualified</w:t>
      </w:r>
      <w:r>
        <w:rPr>
          <w:spacing w:val="19"/>
        </w:rPr>
        <w:t> </w:t>
      </w:r>
      <w:r>
        <w:rPr>
          <w:spacing w:val="-1"/>
        </w:rPr>
        <w:t>electors</w:t>
      </w:r>
      <w:r>
        <w:rPr>
          <w:spacing w:val="19"/>
        </w:rPr>
        <w:t> </w:t>
      </w:r>
      <w:r>
        <w:rPr>
          <w:spacing w:val="-1"/>
        </w:rPr>
        <w:t>within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District</w:t>
      </w:r>
      <w:r>
        <w:rPr>
          <w:spacing w:val="19"/>
        </w:rPr>
        <w:t> </w:t>
      </w:r>
      <w:r>
        <w:rPr>
          <w:spacing w:val="-1"/>
        </w:rPr>
        <w:t>Propositions</w:t>
      </w:r>
      <w:r>
        <w:rPr>
          <w:spacing w:val="17"/>
        </w:rPr>
        <w:t> </w:t>
      </w:r>
      <w:r>
        <w:rPr>
          <w:spacing w:val="-1"/>
        </w:rPr>
        <w:t>A,</w:t>
      </w:r>
      <w:r>
        <w:rPr>
          <w:spacing w:val="19"/>
        </w:rPr>
        <w:t> </w:t>
      </w:r>
      <w:r>
        <w:rPr/>
        <w:t>B</w:t>
      </w:r>
      <w:r>
        <w:rPr>
          <w:spacing w:val="19"/>
        </w:rPr>
        <w:t> </w:t>
      </w:r>
      <w:r>
        <w:rPr>
          <w:spacing w:val="-2"/>
        </w:rPr>
        <w:t>and</w:t>
      </w:r>
      <w:r>
        <w:rPr>
          <w:spacing w:val="19"/>
        </w:rPr>
        <w:t> </w:t>
      </w:r>
      <w:r>
        <w:rPr/>
        <w:t>C,</w:t>
      </w:r>
      <w:r>
        <w:rPr>
          <w:spacing w:val="19"/>
        </w:rPr>
        <w:t> </w:t>
      </w:r>
      <w:r>
        <w:rPr>
          <w:spacing w:val="-1"/>
        </w:rPr>
        <w:t>attached</w:t>
      </w:r>
      <w:r>
        <w:rPr>
          <w:spacing w:val="19"/>
        </w:rPr>
        <w:t> </w:t>
      </w:r>
      <w:r>
        <w:rPr>
          <w:spacing w:val="-1"/>
        </w:rPr>
        <w:t>hereto</w:t>
      </w:r>
      <w:r>
        <w:rPr>
          <w:spacing w:val="9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Exhibit</w:t>
      </w:r>
      <w:r>
        <w:rPr/>
        <w:t> </w:t>
      </w:r>
      <w:r>
        <w:rPr>
          <w:spacing w:val="-1"/>
        </w:rPr>
        <w:t>A;</w:t>
      </w:r>
      <w:r>
        <w:rPr/>
        <w:t> </w:t>
      </w:r>
      <w:r>
        <w:rPr>
          <w:spacing w:val="-1"/>
        </w:rPr>
        <w:t>and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1"/>
        </w:rPr>
        <w:t>WHEREAS,</w:t>
      </w:r>
      <w:r>
        <w:rPr>
          <w:spacing w:val="16"/>
        </w:rPr>
        <w:t> </w:t>
      </w:r>
      <w:r>
        <w:rPr>
          <w:spacing w:val="-1"/>
        </w:rPr>
        <w:t>there</w:t>
      </w:r>
      <w:r>
        <w:rPr>
          <w:spacing w:val="15"/>
        </w:rPr>
        <w:t> </w:t>
      </w:r>
      <w:r>
        <w:rPr/>
        <w:t>has</w:t>
      </w:r>
      <w:r>
        <w:rPr>
          <w:spacing w:val="17"/>
        </w:rPr>
        <w:t> </w:t>
      </w:r>
      <w:r>
        <w:rPr/>
        <w:t>been</w:t>
      </w:r>
      <w:r>
        <w:rPr>
          <w:spacing w:val="16"/>
        </w:rPr>
        <w:t> </w:t>
      </w:r>
      <w:r>
        <w:rPr>
          <w:spacing w:val="-1"/>
        </w:rPr>
        <w:t>presented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this</w:t>
      </w:r>
      <w:r>
        <w:rPr>
          <w:spacing w:val="17"/>
        </w:rPr>
        <w:t> </w:t>
      </w:r>
      <w:r>
        <w:rPr>
          <w:spacing w:val="-1"/>
        </w:rPr>
        <w:t>Board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Supervisors</w:t>
      </w:r>
      <w:r>
        <w:rPr>
          <w:spacing w:val="19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certificate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Registrar</w:t>
      </w:r>
      <w:r>
        <w:rPr>
          <w:spacing w:val="82"/>
        </w:rPr>
        <w:t> </w:t>
      </w:r>
      <w:r>
        <w:rPr/>
        <w:t>of</w:t>
      </w:r>
      <w:r>
        <w:rPr>
          <w:spacing w:val="-1"/>
        </w:rPr>
        <w:t> Voters</w:t>
      </w:r>
      <w:r>
        <w:rPr/>
        <w:t> </w:t>
      </w:r>
      <w:r>
        <w:rPr>
          <w:spacing w:val="-1"/>
        </w:rPr>
        <w:t>canvassing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results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election,</w:t>
      </w:r>
      <w:r>
        <w:rPr/>
        <w:t> a</w:t>
      </w:r>
      <w:r>
        <w:rPr>
          <w:spacing w:val="-1"/>
        </w:rPr>
        <w:t> </w:t>
      </w:r>
      <w:r>
        <w:rPr/>
        <w:t>copy of</w:t>
      </w:r>
      <w:r>
        <w:rPr>
          <w:spacing w:val="-1"/>
        </w:rPr>
        <w:t> which</w:t>
      </w:r>
      <w:r>
        <w:rPr/>
        <w:t> is </w:t>
      </w:r>
      <w:r>
        <w:rPr>
          <w:spacing w:val="-1"/>
        </w:rPr>
        <w:t>attached</w:t>
      </w:r>
      <w:r>
        <w:rPr>
          <w:spacing w:val="2"/>
        </w:rPr>
        <w:t> </w:t>
      </w:r>
      <w:r>
        <w:rPr>
          <w:spacing w:val="-1"/>
        </w:rPr>
        <w:t>hereto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Exhibit</w:t>
      </w:r>
      <w:r>
        <w:rPr/>
        <w:t> B;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NOW,</w:t>
      </w:r>
      <w:r>
        <w:rPr>
          <w:spacing w:val="4"/>
        </w:rPr>
        <w:t> </w:t>
      </w:r>
      <w:r>
        <w:rPr>
          <w:spacing w:val="-1"/>
        </w:rPr>
        <w:t>THEREFORE,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Board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Supervisors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County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Orange</w:t>
      </w:r>
      <w:r>
        <w:rPr>
          <w:spacing w:val="3"/>
        </w:rPr>
        <w:t> </w:t>
      </w:r>
      <w:r>
        <w:rPr/>
        <w:t>acting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its</w:t>
      </w:r>
      <w:r>
        <w:rPr>
          <w:spacing w:val="2"/>
        </w:rPr>
        <w:t> </w:t>
      </w:r>
      <w:r>
        <w:rPr>
          <w:spacing w:val="-1"/>
        </w:rPr>
        <w:t>capacity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49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legislative</w:t>
      </w:r>
      <w:r>
        <w:rPr>
          <w:spacing w:val="56"/>
        </w:rPr>
        <w:t> </w:t>
      </w:r>
      <w:r>
        <w:rPr/>
        <w:t>body</w:t>
      </w:r>
      <w:r>
        <w:rPr>
          <w:spacing w:val="57"/>
        </w:rPr>
        <w:t> </w:t>
      </w:r>
      <w:r>
        <w:rPr/>
        <w:t>of</w:t>
      </w:r>
      <w:r>
        <w:rPr>
          <w:spacing w:val="54"/>
        </w:rPr>
        <w:t> </w:t>
      </w:r>
      <w:r>
        <w:rPr/>
        <w:t>Community</w:t>
      </w:r>
      <w:r>
        <w:rPr>
          <w:spacing w:val="55"/>
        </w:rPr>
        <w:t> </w:t>
      </w:r>
      <w:r>
        <w:rPr>
          <w:spacing w:val="-1"/>
        </w:rPr>
        <w:t>Facilities</w:t>
      </w:r>
      <w:r>
        <w:rPr>
          <w:spacing w:val="57"/>
        </w:rPr>
        <w:t> </w:t>
      </w:r>
      <w:r>
        <w:rPr>
          <w:spacing w:val="-1"/>
        </w:rPr>
        <w:t>District</w:t>
      </w:r>
      <w:r>
        <w:rPr>
          <w:spacing w:val="58"/>
        </w:rPr>
        <w:t> </w:t>
      </w:r>
      <w:r>
        <w:rPr>
          <w:spacing w:val="-1"/>
        </w:rPr>
        <w:t>No.</w:t>
      </w:r>
      <w:r>
        <w:rPr>
          <w:spacing w:val="57"/>
        </w:rPr>
        <w:t> </w:t>
      </w:r>
      <w:r>
        <w:rPr>
          <w:spacing w:val="-1"/>
        </w:rPr>
        <w:t>2021-1</w:t>
      </w:r>
      <w:r>
        <w:rPr>
          <w:spacing w:val="57"/>
        </w:rPr>
        <w:t> </w:t>
      </w:r>
      <w:r>
        <w:rPr/>
        <w:t>of</w:t>
      </w:r>
      <w:r>
        <w:rPr>
          <w:spacing w:val="56"/>
        </w:rPr>
        <w:t> </w:t>
      </w:r>
      <w:r>
        <w:rPr>
          <w:spacing w:val="-1"/>
        </w:rPr>
        <w:t>the</w:t>
      </w:r>
      <w:r>
        <w:rPr>
          <w:spacing w:val="56"/>
        </w:rPr>
        <w:t> </w:t>
      </w:r>
      <w:r>
        <w:rPr/>
        <w:t>County</w:t>
      </w:r>
      <w:r>
        <w:rPr>
          <w:spacing w:val="57"/>
        </w:rPr>
        <w:t> </w:t>
      </w:r>
      <w:r>
        <w:rPr/>
        <w:t>of</w:t>
      </w:r>
      <w:r>
        <w:rPr>
          <w:spacing w:val="56"/>
        </w:rPr>
        <w:t> </w:t>
      </w:r>
      <w:r>
        <w:rPr>
          <w:spacing w:val="-1"/>
        </w:rPr>
        <w:t>Orange</w:t>
      </w:r>
      <w:r>
        <w:rPr>
          <w:spacing w:val="59"/>
        </w:rPr>
        <w:t> </w:t>
      </w:r>
      <w:r>
        <w:rPr>
          <w:spacing w:val="-1"/>
        </w:rPr>
        <w:t>(Rienda) DOES</w:t>
      </w:r>
      <w:r>
        <w:rPr/>
        <w:t> HEREBY</w:t>
      </w:r>
      <w:r>
        <w:rPr>
          <w:spacing w:val="-1"/>
        </w:rPr>
        <w:t> RESOLVE,</w:t>
      </w:r>
      <w:r>
        <w:rPr/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AND DETERMINE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FOLLOWS: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8"/>
        <w:jc w:val="both"/>
      </w:pPr>
      <w:r>
        <w:rPr/>
      </w:r>
      <w:r>
        <w:rPr>
          <w:spacing w:val="-2"/>
          <w:u w:val="single" w:color="000000"/>
        </w:rPr>
        <w:t>SECTION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1</w:t>
      </w:r>
      <w:r>
        <w:rPr/>
        <w:t>.</w:t>
      </w:r>
      <w:r>
        <w:rPr>
          <w:spacing w:val="4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above</w:t>
      </w:r>
      <w:r>
        <w:rPr>
          <w:spacing w:val="1"/>
        </w:rPr>
        <w:t> </w:t>
      </w:r>
      <w:r>
        <w:rPr>
          <w:spacing w:val="-1"/>
        </w:rPr>
        <w:t>recitals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true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correct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adopted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legislative</w:t>
      </w:r>
      <w:r>
        <w:rPr>
          <w:spacing w:val="1"/>
        </w:rPr>
        <w:t> </w:t>
      </w:r>
      <w:r>
        <w:rPr/>
        <w:t>body</w:t>
      </w:r>
      <w:r>
        <w:rPr>
          <w:spacing w:val="8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District.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9"/>
        <w:jc w:val="both"/>
      </w:pPr>
      <w:r>
        <w:rPr/>
      </w:r>
      <w:r>
        <w:rPr>
          <w:spacing w:val="-2"/>
          <w:u w:val="single" w:color="000000"/>
        </w:rPr>
        <w:t>SECTION</w:t>
      </w:r>
      <w:r>
        <w:rPr>
          <w:spacing w:val="40"/>
          <w:u w:val="single" w:color="000000"/>
        </w:rPr>
        <w:t> </w:t>
      </w:r>
      <w:r>
        <w:rPr>
          <w:u w:val="single" w:color="000000"/>
        </w:rPr>
        <w:t>2</w:t>
      </w:r>
      <w:r>
        <w:rPr/>
        <w:t>.</w:t>
      </w:r>
      <w:r>
        <w:rPr>
          <w:spacing w:val="21"/>
        </w:rPr>
        <w:t> </w:t>
      </w:r>
      <w:r>
        <w:rPr/>
        <w:t>Propositions</w:t>
      </w:r>
      <w:r>
        <w:rPr>
          <w:spacing w:val="41"/>
        </w:rPr>
        <w:t> </w:t>
      </w:r>
      <w:r>
        <w:rPr>
          <w:spacing w:val="-1"/>
        </w:rPr>
        <w:t>A,</w:t>
      </w:r>
      <w:r>
        <w:rPr>
          <w:spacing w:val="40"/>
        </w:rPr>
        <w:t> </w:t>
      </w:r>
      <w:r>
        <w:rPr/>
        <w:t>B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/>
        <w:t>C</w:t>
      </w:r>
      <w:r>
        <w:rPr>
          <w:spacing w:val="41"/>
        </w:rPr>
        <w:t> </w:t>
      </w:r>
      <w:r>
        <w:rPr>
          <w:spacing w:val="-1"/>
        </w:rPr>
        <w:t>presented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qualified</w:t>
      </w:r>
      <w:r>
        <w:rPr>
          <w:spacing w:val="40"/>
        </w:rPr>
        <w:t> </w:t>
      </w:r>
      <w:r>
        <w:rPr/>
        <w:t>electors</w:t>
      </w:r>
      <w:r>
        <w:rPr>
          <w:spacing w:val="41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District</w:t>
      </w:r>
      <w:r>
        <w:rPr>
          <w:spacing w:val="41"/>
        </w:rPr>
        <w:t> </w:t>
      </w:r>
      <w:r>
        <w:rPr/>
        <w:t>on</w:t>
      </w:r>
      <w:r>
        <w:rPr>
          <w:spacing w:val="57"/>
        </w:rPr>
        <w:t> </w:t>
      </w:r>
      <w:r>
        <w:rPr>
          <w:spacing w:val="-1"/>
        </w:rPr>
        <w:t>November</w:t>
      </w:r>
      <w:r>
        <w:rPr>
          <w:spacing w:val="4"/>
        </w:rPr>
        <w:t> </w:t>
      </w:r>
      <w:r>
        <w:rPr/>
        <w:t>23,</w:t>
      </w:r>
      <w:r>
        <w:rPr>
          <w:spacing w:val="4"/>
        </w:rPr>
        <w:t> </w:t>
      </w:r>
      <w:r>
        <w:rPr/>
        <w:t>2021</w:t>
      </w:r>
      <w:r>
        <w:rPr>
          <w:spacing w:val="4"/>
        </w:rPr>
        <w:t> </w:t>
      </w:r>
      <w:r>
        <w:rPr>
          <w:spacing w:val="-1"/>
        </w:rPr>
        <w:t>were</w:t>
      </w:r>
      <w:r>
        <w:rPr>
          <w:spacing w:val="6"/>
        </w:rPr>
        <w:t> </w:t>
      </w:r>
      <w:r>
        <w:rPr>
          <w:spacing w:val="-1"/>
        </w:rPr>
        <w:t>approved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more</w:t>
      </w:r>
      <w:r>
        <w:rPr>
          <w:spacing w:val="3"/>
        </w:rPr>
        <w:t> </w:t>
      </w:r>
      <w:r>
        <w:rPr>
          <w:spacing w:val="-1"/>
        </w:rPr>
        <w:t>than</w:t>
      </w:r>
      <w:r>
        <w:rPr>
          <w:spacing w:val="4"/>
        </w:rPr>
        <w:t> </w:t>
      </w:r>
      <w:r>
        <w:rPr>
          <w:spacing w:val="-1"/>
        </w:rPr>
        <w:t>two-thirds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votes</w:t>
      </w:r>
      <w:r>
        <w:rPr>
          <w:spacing w:val="5"/>
        </w:rPr>
        <w:t> </w:t>
      </w:r>
      <w:r>
        <w:rPr/>
        <w:t>cast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5"/>
        </w:rPr>
        <w:t> </w:t>
      </w:r>
      <w:r>
        <w:rPr>
          <w:spacing w:val="-1"/>
        </w:rPr>
        <w:t>said</w:t>
      </w:r>
      <w:r>
        <w:rPr>
          <w:spacing w:val="4"/>
        </w:rPr>
        <w:t> </w:t>
      </w:r>
      <w:r>
        <w:rPr>
          <w:spacing w:val="-1"/>
        </w:rPr>
        <w:t>election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83"/>
        </w:rPr>
        <w:t> </w:t>
      </w:r>
      <w:r>
        <w:rPr>
          <w:spacing w:val="-1"/>
        </w:rPr>
        <w:t>Propositions</w:t>
      </w:r>
      <w:r>
        <w:rPr>
          <w:spacing w:val="24"/>
        </w:rPr>
        <w:t> </w:t>
      </w:r>
      <w:r>
        <w:rPr>
          <w:spacing w:val="-1"/>
        </w:rPr>
        <w:t>A,</w:t>
      </w:r>
      <w:r>
        <w:rPr>
          <w:spacing w:val="24"/>
        </w:rPr>
        <w:t> </w:t>
      </w:r>
      <w:r>
        <w:rPr/>
        <w:t>B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/>
        <w:t>C</w:t>
      </w:r>
      <w:r>
        <w:rPr>
          <w:spacing w:val="24"/>
        </w:rPr>
        <w:t> </w:t>
      </w:r>
      <w:r>
        <w:rPr>
          <w:spacing w:val="-1"/>
        </w:rPr>
        <w:t>each</w:t>
      </w:r>
      <w:r>
        <w:rPr>
          <w:spacing w:val="26"/>
        </w:rPr>
        <w:t> </w:t>
      </w:r>
      <w:r>
        <w:rPr>
          <w:spacing w:val="-1"/>
        </w:rPr>
        <w:t>has</w:t>
      </w:r>
      <w:r>
        <w:rPr>
          <w:spacing w:val="26"/>
        </w:rPr>
        <w:t> </w:t>
      </w:r>
      <w:r>
        <w:rPr>
          <w:spacing w:val="-1"/>
        </w:rPr>
        <w:t>carried.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Board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Supervisors,</w:t>
      </w:r>
      <w:r>
        <w:rPr>
          <w:spacing w:val="24"/>
        </w:rPr>
        <w:t> </w:t>
      </w:r>
      <w:r>
        <w:rPr/>
        <w:t>acting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legislative</w:t>
      </w:r>
      <w:r>
        <w:rPr>
          <w:spacing w:val="99"/>
        </w:rPr>
        <w:t> </w:t>
      </w:r>
      <w:r>
        <w:rPr/>
        <w:t>body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District,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hereby</w:t>
      </w:r>
      <w:r>
        <w:rPr>
          <w:spacing w:val="21"/>
        </w:rPr>
        <w:t> </w:t>
      </w:r>
      <w:r>
        <w:rPr>
          <w:spacing w:val="-1"/>
        </w:rPr>
        <w:t>authorized</w:t>
      </w:r>
      <w:r>
        <w:rPr>
          <w:spacing w:val="21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levy</w:t>
      </w:r>
      <w:r>
        <w:rPr>
          <w:spacing w:val="21"/>
        </w:rPr>
        <w:t> </w:t>
      </w:r>
      <w:r>
        <w:rPr/>
        <w:t>on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land</w:t>
      </w:r>
      <w:r>
        <w:rPr>
          <w:spacing w:val="21"/>
        </w:rPr>
        <w:t> </w:t>
      </w:r>
      <w:r>
        <w:rPr>
          <w:spacing w:val="-1"/>
        </w:rPr>
        <w:t>within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District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special</w:t>
      </w:r>
      <w:r>
        <w:rPr>
          <w:spacing w:val="19"/>
        </w:rPr>
        <w:t> </w:t>
      </w:r>
      <w:r>
        <w:rPr/>
        <w:t>tax</w:t>
      </w:r>
      <w:r>
        <w:rPr>
          <w:spacing w:val="77"/>
        </w:rPr>
        <w:t> </w:t>
      </w:r>
      <w:r>
        <w:rPr>
          <w:spacing w:val="-1"/>
        </w:rPr>
        <w:t>described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Proposition</w:t>
      </w:r>
      <w:r>
        <w:rPr>
          <w:spacing w:val="16"/>
        </w:rPr>
        <w:t> </w:t>
      </w:r>
      <w:r>
        <w:rPr/>
        <w:t>B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purposes</w:t>
      </w:r>
      <w:r>
        <w:rPr>
          <w:spacing w:val="17"/>
        </w:rPr>
        <w:t> </w:t>
      </w:r>
      <w:r>
        <w:rPr/>
        <w:t>described</w:t>
      </w:r>
      <w:r>
        <w:rPr>
          <w:spacing w:val="16"/>
        </w:rPr>
        <w:t> </w:t>
      </w:r>
      <w:r>
        <w:rPr>
          <w:spacing w:val="-1"/>
        </w:rPr>
        <w:t>therein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take</w:t>
      </w:r>
      <w:r>
        <w:rPr>
          <w:spacing w:val="18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necessary</w:t>
      </w:r>
      <w:r>
        <w:rPr>
          <w:spacing w:val="16"/>
        </w:rPr>
        <w:t> </w:t>
      </w:r>
      <w:r>
        <w:rPr>
          <w:spacing w:val="-1"/>
        </w:rPr>
        <w:t>steps</w:t>
      </w:r>
      <w:r>
        <w:rPr>
          <w:spacing w:val="17"/>
        </w:rPr>
        <w:t> </w:t>
      </w:r>
      <w:r>
        <w:rPr/>
        <w:t>to</w:t>
      </w:r>
      <w:r>
        <w:rPr>
          <w:spacing w:val="85"/>
        </w:rPr>
        <w:t> </w:t>
      </w:r>
      <w:r>
        <w:rPr>
          <w:spacing w:val="-1"/>
        </w:rPr>
        <w:t>levy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special</w:t>
      </w:r>
      <w:r>
        <w:rPr>
          <w:spacing w:val="17"/>
        </w:rPr>
        <w:t> </w:t>
      </w:r>
      <w:r>
        <w:rPr>
          <w:spacing w:val="-1"/>
        </w:rPr>
        <w:t>tax</w:t>
      </w:r>
      <w:r>
        <w:rPr>
          <w:spacing w:val="16"/>
        </w:rPr>
        <w:t> </w:t>
      </w:r>
      <w:r>
        <w:rPr>
          <w:spacing w:val="-1"/>
        </w:rPr>
        <w:t>authorized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>
          <w:spacing w:val="-1"/>
        </w:rPr>
        <w:t>Proposition</w:t>
      </w:r>
      <w:r>
        <w:rPr>
          <w:spacing w:val="16"/>
        </w:rPr>
        <w:t> </w:t>
      </w:r>
      <w:r>
        <w:rPr/>
        <w:t>B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issue</w:t>
      </w:r>
      <w:r>
        <w:rPr>
          <w:spacing w:val="15"/>
        </w:rPr>
        <w:t> </w:t>
      </w:r>
      <w:r>
        <w:rPr/>
        <w:t>bonds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an</w:t>
      </w:r>
      <w:r>
        <w:rPr>
          <w:spacing w:val="14"/>
        </w:rPr>
        <w:t> </w:t>
      </w:r>
      <w:r>
        <w:rPr>
          <w:spacing w:val="-1"/>
        </w:rPr>
        <w:t>amount</w:t>
      </w:r>
      <w:r>
        <w:rPr>
          <w:spacing w:val="17"/>
        </w:rPr>
        <w:t> </w:t>
      </w:r>
      <w:r>
        <w:rPr/>
        <w:t>not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exceed</w:t>
      </w:r>
    </w:p>
    <w:p>
      <w:pPr>
        <w:pStyle w:val="BodyText"/>
        <w:spacing w:line="240" w:lineRule="auto"/>
        <w:ind w:left="120" w:right="0"/>
        <w:jc w:val="both"/>
      </w:pPr>
      <w:r>
        <w:rPr/>
        <w:t>$165,000,000 </w:t>
      </w:r>
      <w:r>
        <w:rPr>
          <w:spacing w:val="-1"/>
        </w:rPr>
        <w:t>specified</w:t>
      </w:r>
      <w:r>
        <w:rPr/>
        <w:t>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Proposition</w:t>
      </w:r>
      <w:r>
        <w:rPr/>
        <w:t> </w:t>
      </w:r>
      <w:r>
        <w:rPr>
          <w:spacing w:val="-1"/>
        </w:rPr>
        <w:t>A.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5"/>
        <w:jc w:val="both"/>
      </w:pPr>
      <w:r>
        <w:rPr/>
      </w:r>
      <w:r>
        <w:rPr>
          <w:spacing w:val="-2"/>
          <w:u w:val="single" w:color="000000"/>
        </w:rPr>
        <w:t>SECTION</w:t>
      </w:r>
      <w:r>
        <w:rPr>
          <w:spacing w:val="19"/>
          <w:u w:val="single" w:color="000000"/>
        </w:rPr>
        <w:t> </w:t>
      </w:r>
      <w:r>
        <w:rPr>
          <w:u w:val="single" w:color="000000"/>
        </w:rPr>
        <w:t>3</w:t>
      </w:r>
      <w:r>
        <w:rPr/>
        <w:t>.</w:t>
      </w:r>
      <w:r>
        <w:rPr>
          <w:spacing w:val="57"/>
        </w:rPr>
        <w:t> </w:t>
      </w:r>
      <w:r>
        <w:rPr/>
        <w:t>The</w:t>
      </w:r>
      <w:r>
        <w:rPr>
          <w:spacing w:val="18"/>
        </w:rPr>
        <w:t> </w:t>
      </w:r>
      <w:r>
        <w:rPr/>
        <w:t>Clerk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Board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hereby</w:t>
      </w:r>
      <w:r>
        <w:rPr>
          <w:spacing w:val="21"/>
        </w:rPr>
        <w:t> </w:t>
      </w:r>
      <w:r>
        <w:rPr>
          <w:spacing w:val="-1"/>
        </w:rPr>
        <w:t>directed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record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Office</w:t>
      </w:r>
      <w:r>
        <w:rPr>
          <w:spacing w:val="18"/>
        </w:rPr>
        <w:t> </w:t>
      </w:r>
      <w:r>
        <w:rPr>
          <w:spacing w:val="1"/>
        </w:rPr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County</w:t>
      </w:r>
      <w:r>
        <w:rPr>
          <w:spacing w:val="47"/>
        </w:rPr>
        <w:t> </w:t>
      </w:r>
      <w:r>
        <w:rPr>
          <w:spacing w:val="-1"/>
        </w:rPr>
        <w:t>Recorder</w:t>
      </w:r>
      <w:r>
        <w:rPr>
          <w:spacing w:val="28"/>
        </w:rPr>
        <w:t> </w:t>
      </w:r>
      <w:r>
        <w:rPr>
          <w:spacing w:val="-1"/>
        </w:rPr>
        <w:t>within</w:t>
      </w:r>
      <w:r>
        <w:rPr>
          <w:spacing w:val="28"/>
        </w:rPr>
        <w:t> </w:t>
      </w:r>
      <w:r>
        <w:rPr>
          <w:spacing w:val="-1"/>
        </w:rPr>
        <w:t>fifteen</w:t>
      </w:r>
      <w:r>
        <w:rPr>
          <w:spacing w:val="31"/>
        </w:rPr>
        <w:t> </w:t>
      </w:r>
      <w:r>
        <w:rPr>
          <w:spacing w:val="-1"/>
        </w:rPr>
        <w:t>days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date</w:t>
      </w:r>
      <w:r>
        <w:rPr>
          <w:spacing w:val="27"/>
        </w:rPr>
        <w:t> </w:t>
      </w:r>
      <w:r>
        <w:rPr>
          <w:spacing w:val="-1"/>
        </w:rPr>
        <w:t>hereof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notice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special</w:t>
      </w:r>
      <w:r>
        <w:rPr>
          <w:spacing w:val="29"/>
        </w:rPr>
        <w:t> </w:t>
      </w:r>
      <w:r>
        <w:rPr>
          <w:spacing w:val="-1"/>
        </w:rPr>
        <w:t>tax</w:t>
      </w:r>
      <w:r>
        <w:rPr>
          <w:spacing w:val="28"/>
        </w:rPr>
        <w:t> </w:t>
      </w:r>
      <w:r>
        <w:rPr>
          <w:spacing w:val="-1"/>
        </w:rPr>
        <w:t>lien</w:t>
      </w:r>
      <w:r>
        <w:rPr>
          <w:spacing w:val="28"/>
        </w:rPr>
        <w:t> </w:t>
      </w:r>
      <w:r>
        <w:rPr>
          <w:spacing w:val="-1"/>
        </w:rPr>
        <w:t>with</w:t>
      </w:r>
      <w:r>
        <w:rPr>
          <w:spacing w:val="28"/>
        </w:rPr>
        <w:t> </w:t>
      </w:r>
      <w:r>
        <w:rPr>
          <w:spacing w:val="-1"/>
        </w:rPr>
        <w:t>respect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89"/>
        </w:rPr>
        <w:t> </w:t>
      </w:r>
      <w:r>
        <w:rPr>
          <w:spacing w:val="-1"/>
        </w:rPr>
        <w:t>District</w:t>
      </w:r>
      <w:r>
        <w:rPr>
          <w:spacing w:val="34"/>
        </w:rPr>
        <w:t> </w:t>
      </w:r>
      <w:r>
        <w:rPr>
          <w:spacing w:val="-1"/>
        </w:rPr>
        <w:t>which</w:t>
      </w:r>
      <w:r>
        <w:rPr>
          <w:spacing w:val="33"/>
        </w:rPr>
        <w:t> </w:t>
      </w:r>
      <w:r>
        <w:rPr/>
        <w:t>Bond</w:t>
      </w:r>
      <w:r>
        <w:rPr>
          <w:spacing w:val="33"/>
        </w:rPr>
        <w:t> </w:t>
      </w:r>
      <w:r>
        <w:rPr>
          <w:spacing w:val="-1"/>
        </w:rPr>
        <w:t>Counsel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District</w:t>
      </w:r>
      <w:r>
        <w:rPr>
          <w:spacing w:val="31"/>
        </w:rPr>
        <w:t> </w:t>
      </w:r>
      <w:r>
        <w:rPr>
          <w:spacing w:val="-1"/>
        </w:rPr>
        <w:t>shall</w:t>
      </w:r>
      <w:r>
        <w:rPr>
          <w:spacing w:val="34"/>
        </w:rPr>
        <w:t> </w:t>
      </w:r>
      <w:r>
        <w:rPr>
          <w:spacing w:val="-1"/>
        </w:rPr>
        <w:t>prepare</w:t>
      </w:r>
      <w:r>
        <w:rPr>
          <w:spacing w:val="32"/>
        </w:rPr>
        <w:t> </w:t>
      </w:r>
      <w:r>
        <w:rPr/>
        <w:t>in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form</w:t>
      </w:r>
      <w:r>
        <w:rPr>
          <w:spacing w:val="34"/>
        </w:rPr>
        <w:t> </w:t>
      </w:r>
      <w:r>
        <w:rPr>
          <w:spacing w:val="-1"/>
        </w:rPr>
        <w:t>required</w:t>
      </w:r>
      <w:r>
        <w:rPr>
          <w:spacing w:val="33"/>
        </w:rPr>
        <w:t> </w:t>
      </w:r>
      <w:r>
        <w:rPr/>
        <w:t>by</w:t>
      </w:r>
      <w:r>
        <w:rPr>
          <w:spacing w:val="33"/>
        </w:rPr>
        <w:t> </w:t>
      </w:r>
      <w:r>
        <w:rPr>
          <w:spacing w:val="-1"/>
        </w:rPr>
        <w:t>Streets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Highways</w:t>
      </w:r>
      <w:r>
        <w:rPr/>
        <w:t> Code</w:t>
      </w:r>
      <w:r>
        <w:rPr>
          <w:spacing w:val="-1"/>
        </w:rPr>
        <w:t> Section</w:t>
      </w:r>
      <w:r>
        <w:rPr>
          <w:spacing w:val="2"/>
        </w:rPr>
        <w:t> </w:t>
      </w:r>
      <w:r>
        <w:rPr/>
        <w:t>3114.5.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/>
      </w:r>
      <w:r>
        <w:rPr>
          <w:spacing w:val="-2"/>
          <w:u w:val="single" w:color="000000"/>
        </w:rPr>
        <w:t>SECTION</w:t>
      </w:r>
      <w:r>
        <w:rPr>
          <w:spacing w:val="14"/>
          <w:u w:val="single" w:color="000000"/>
        </w:rPr>
        <w:t> </w:t>
      </w:r>
      <w:r>
        <w:rPr>
          <w:u w:val="single" w:color="000000"/>
        </w:rPr>
        <w:t>4</w:t>
      </w:r>
      <w:r>
        <w:rPr/>
        <w:t>.</w:t>
      </w:r>
      <w:r>
        <w:rPr>
          <w:spacing w:val="28"/>
        </w:rPr>
        <w:t> </w:t>
      </w:r>
      <w:r>
        <w:rPr>
          <w:spacing w:val="-1"/>
        </w:rPr>
        <w:t>Each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County</w:t>
      </w:r>
      <w:r>
        <w:rPr>
          <w:spacing w:val="14"/>
        </w:rPr>
        <w:t> </w:t>
      </w:r>
      <w:r>
        <w:rPr>
          <w:spacing w:val="-1"/>
        </w:rPr>
        <w:t>Executive</w:t>
      </w:r>
      <w:r>
        <w:rPr>
          <w:spacing w:val="13"/>
        </w:rPr>
        <w:t> </w:t>
      </w:r>
      <w:r>
        <w:rPr>
          <w:spacing w:val="-1"/>
        </w:rPr>
        <w:t>Officer,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Chief</w:t>
      </w:r>
      <w:r>
        <w:rPr>
          <w:spacing w:val="16"/>
        </w:rPr>
        <w:t> </w:t>
      </w:r>
      <w:r>
        <w:rPr>
          <w:spacing w:val="-1"/>
        </w:rPr>
        <w:t>Financial</w:t>
      </w:r>
      <w:r>
        <w:rPr>
          <w:spacing w:val="17"/>
        </w:rPr>
        <w:t> </w:t>
      </w:r>
      <w:r>
        <w:rPr>
          <w:spacing w:val="-1"/>
        </w:rPr>
        <w:t>Officer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Public</w:t>
      </w:r>
      <w:r>
        <w:rPr>
          <w:spacing w:val="67"/>
        </w:rPr>
        <w:t> </w:t>
      </w:r>
      <w:r>
        <w:rPr>
          <w:spacing w:val="-1"/>
        </w:rPr>
        <w:t>Finance</w:t>
      </w:r>
      <w:r>
        <w:rPr>
          <w:spacing w:val="47"/>
        </w:rPr>
        <w:t> </w:t>
      </w:r>
      <w:r>
        <w:rPr>
          <w:spacing w:val="-1"/>
        </w:rPr>
        <w:t>Director</w:t>
      </w:r>
      <w:r>
        <w:rPr>
          <w:spacing w:val="47"/>
        </w:rPr>
        <w:t> </w:t>
      </w:r>
      <w:r>
        <w:rPr>
          <w:spacing w:val="1"/>
        </w:rPr>
        <w:t>of</w:t>
      </w:r>
      <w:r>
        <w:rPr>
          <w:spacing w:val="47"/>
        </w:rPr>
        <w:t> </w:t>
      </w:r>
      <w:r>
        <w:rPr/>
        <w:t>the</w:t>
      </w:r>
      <w:r>
        <w:rPr>
          <w:spacing w:val="49"/>
        </w:rPr>
        <w:t> </w:t>
      </w:r>
      <w:r>
        <w:rPr/>
        <w:t>County,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48"/>
        </w:rPr>
        <w:t> </w:t>
      </w:r>
      <w:r>
        <w:rPr>
          <w:spacing w:val="-1"/>
        </w:rPr>
        <w:t>their</w:t>
      </w:r>
      <w:r>
        <w:rPr>
          <w:spacing w:val="47"/>
        </w:rPr>
        <w:t> </w:t>
      </w:r>
      <w:r>
        <w:rPr>
          <w:spacing w:val="-1"/>
        </w:rPr>
        <w:t>designees</w:t>
      </w:r>
      <w:r>
        <w:rPr>
          <w:spacing w:val="48"/>
        </w:rPr>
        <w:t> </w:t>
      </w:r>
      <w:r>
        <w:rPr>
          <w:spacing w:val="-1"/>
        </w:rPr>
        <w:t>(each,</w:t>
      </w:r>
      <w:r>
        <w:rPr>
          <w:spacing w:val="50"/>
        </w:rPr>
        <w:t> </w:t>
      </w:r>
      <w:r>
        <w:rPr>
          <w:spacing w:val="-1"/>
        </w:rPr>
        <w:t>an</w:t>
      </w:r>
      <w:r>
        <w:rPr>
          <w:spacing w:val="50"/>
        </w:rPr>
        <w:t> </w:t>
      </w:r>
      <w:r>
        <w:rPr>
          <w:spacing w:val="-1"/>
        </w:rPr>
        <w:t>“Authorized</w:t>
      </w:r>
      <w:r>
        <w:rPr>
          <w:spacing w:val="48"/>
        </w:rPr>
        <w:t> </w:t>
      </w:r>
      <w:r>
        <w:rPr>
          <w:spacing w:val="-1"/>
        </w:rPr>
        <w:t>Officer”),</w:t>
      </w:r>
      <w:r>
        <w:rPr>
          <w:spacing w:val="48"/>
        </w:rPr>
        <w:t> </w:t>
      </w:r>
      <w:r>
        <w:rPr/>
        <w:t>acting</w:t>
      </w:r>
      <w:r>
        <w:rPr>
          <w:spacing w:val="93"/>
        </w:rPr>
        <w:t> </w:t>
      </w:r>
      <w:r>
        <w:rPr>
          <w:spacing w:val="-1"/>
        </w:rPr>
        <w:t>alone,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hereby</w:t>
      </w:r>
      <w:r>
        <w:rPr>
          <w:spacing w:val="4"/>
        </w:rPr>
        <w:t> </w:t>
      </w:r>
      <w:r>
        <w:rPr>
          <w:spacing w:val="-1"/>
        </w:rPr>
        <w:t>authorized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directed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institute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proceeding</w:t>
      </w:r>
      <w:r>
        <w:rPr>
          <w:spacing w:val="4"/>
        </w:rPr>
        <w:t> </w:t>
      </w:r>
      <w:r>
        <w:rPr>
          <w:spacing w:val="-1"/>
        </w:rPr>
        <w:t>under</w:t>
      </w:r>
      <w:r>
        <w:rPr>
          <w:spacing w:val="4"/>
        </w:rPr>
        <w:t> </w:t>
      </w:r>
      <w:r>
        <w:rPr/>
        <w:t>Section</w:t>
      </w:r>
      <w:r>
        <w:rPr>
          <w:spacing w:val="4"/>
        </w:rPr>
        <w:t> </w:t>
      </w:r>
      <w:r>
        <w:rPr/>
        <w:t>860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et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seq.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75"/>
        </w:rPr>
        <w:t> </w:t>
      </w:r>
      <w:r>
        <w:rPr/>
        <w:t>Code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Civil</w:t>
      </w:r>
      <w:r>
        <w:rPr>
          <w:spacing w:val="22"/>
        </w:rPr>
        <w:t> </w:t>
      </w:r>
      <w:r>
        <w:rPr>
          <w:spacing w:val="-1"/>
        </w:rPr>
        <w:t>Procedure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State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California</w:t>
      </w:r>
      <w:r>
        <w:rPr>
          <w:spacing w:val="23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>
          <w:spacing w:val="-1"/>
        </w:rPr>
        <w:t>respect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any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all</w:t>
      </w:r>
      <w:r>
        <w:rPr>
          <w:spacing w:val="24"/>
        </w:rPr>
        <w:t> </w:t>
      </w:r>
      <w:r>
        <w:rPr>
          <w:spacing w:val="-1"/>
        </w:rPr>
        <w:t>issues</w:t>
      </w:r>
      <w:r>
        <w:rPr>
          <w:spacing w:val="24"/>
        </w:rPr>
        <w:t> </w:t>
      </w:r>
      <w:r>
        <w:rPr>
          <w:spacing w:val="-1"/>
        </w:rPr>
        <w:t>arising</w:t>
      </w:r>
      <w:r>
        <w:rPr>
          <w:spacing w:val="24"/>
        </w:rPr>
        <w:t> </w:t>
      </w:r>
      <w:r>
        <w:rPr/>
        <w:t>in</w:t>
      </w:r>
      <w:r>
        <w:rPr>
          <w:spacing w:val="73"/>
        </w:rPr>
        <w:t> </w:t>
      </w:r>
      <w:r>
        <w:rPr>
          <w:spacing w:val="-1"/>
        </w:rPr>
        <w:t>connection</w:t>
      </w:r>
      <w:r>
        <w:rPr>
          <w:spacing w:val="43"/>
        </w:rPr>
        <w:t> </w:t>
      </w:r>
      <w:r>
        <w:rPr>
          <w:spacing w:val="-1"/>
        </w:rPr>
        <w:t>with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formation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District,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incurrence</w:t>
      </w:r>
      <w:r>
        <w:rPr>
          <w:spacing w:val="42"/>
        </w:rPr>
        <w:t> </w:t>
      </w:r>
      <w:r>
        <w:rPr>
          <w:spacing w:val="1"/>
        </w:rPr>
        <w:t>of</w:t>
      </w:r>
      <w:r>
        <w:rPr>
          <w:spacing w:val="42"/>
        </w:rPr>
        <w:t> </w:t>
      </w:r>
      <w:r>
        <w:rPr>
          <w:spacing w:val="-1"/>
        </w:rPr>
        <w:t>bonded</w:t>
      </w:r>
      <w:r>
        <w:rPr>
          <w:spacing w:val="45"/>
        </w:rPr>
        <w:t> </w:t>
      </w:r>
      <w:r>
        <w:rPr>
          <w:spacing w:val="-1"/>
        </w:rPr>
        <w:t>indebtedness</w:t>
      </w:r>
      <w:r>
        <w:rPr>
          <w:spacing w:val="43"/>
        </w:rPr>
        <w:t> </w:t>
      </w:r>
      <w:r>
        <w:rPr>
          <w:spacing w:val="-1"/>
        </w:rPr>
        <w:t>for</w:t>
      </w:r>
      <w:r>
        <w:rPr>
          <w:spacing w:val="42"/>
        </w:rPr>
        <w:t> </w:t>
      </w:r>
      <w:r>
        <w:rPr/>
        <w:t>the</w:t>
      </w:r>
      <w:r>
        <w:rPr>
          <w:spacing w:val="95"/>
        </w:rPr>
        <w:t> </w:t>
      </w:r>
      <w:r>
        <w:rPr>
          <w:spacing w:val="-1"/>
        </w:rPr>
        <w:t>purposes</w:t>
      </w:r>
      <w:r>
        <w:rPr>
          <w:spacing w:val="9"/>
        </w:rPr>
        <w:t> </w:t>
      </w:r>
      <w:r>
        <w:rPr>
          <w:spacing w:val="-1"/>
        </w:rPr>
        <w:t>described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Proposition</w:t>
      </w:r>
      <w:r>
        <w:rPr>
          <w:spacing w:val="9"/>
        </w:rPr>
        <w:t> </w:t>
      </w:r>
      <w:r>
        <w:rPr>
          <w:spacing w:val="-1"/>
        </w:rPr>
        <w:t>A,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levy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special</w:t>
      </w:r>
      <w:r>
        <w:rPr>
          <w:spacing w:val="10"/>
        </w:rPr>
        <w:t> </w:t>
      </w:r>
      <w:r>
        <w:rPr>
          <w:spacing w:val="-1"/>
        </w:rPr>
        <w:t>tax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>
          <w:spacing w:val="-1"/>
        </w:rPr>
        <w:t>set</w:t>
      </w:r>
      <w:r>
        <w:rPr>
          <w:spacing w:val="7"/>
        </w:rPr>
        <w:t> </w:t>
      </w:r>
      <w:r>
        <w:rPr>
          <w:spacing w:val="-1"/>
        </w:rPr>
        <w:t>forth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Proposition</w:t>
      </w:r>
      <w:r>
        <w:rPr>
          <w:spacing w:val="7"/>
        </w:rPr>
        <w:t> </w:t>
      </w:r>
      <w:r>
        <w:rPr/>
        <w:t>B</w:t>
      </w:r>
      <w:r>
        <w:rPr>
          <w:spacing w:val="99"/>
        </w:rPr>
        <w:t> </w:t>
      </w:r>
      <w:r>
        <w:rPr>
          <w:spacing w:val="-1"/>
        </w:rPr>
        <w:t>which</w:t>
      </w:r>
      <w:r>
        <w:rPr>
          <w:spacing w:val="7"/>
        </w:rPr>
        <w:t> </w:t>
      </w:r>
      <w:r>
        <w:rPr>
          <w:spacing w:val="-1"/>
        </w:rPr>
        <w:t>properly</w:t>
      </w:r>
      <w:r>
        <w:rPr>
          <w:spacing w:val="7"/>
        </w:rPr>
        <w:t> </w:t>
      </w:r>
      <w:r>
        <w:rPr>
          <w:spacing w:val="-1"/>
        </w:rPr>
        <w:t>may</w:t>
      </w:r>
      <w:r>
        <w:rPr>
          <w:spacing w:val="7"/>
        </w:rPr>
        <w:t> </w:t>
      </w:r>
      <w:r>
        <w:rPr/>
        <w:t>be</w:t>
      </w:r>
      <w:r>
        <w:rPr>
          <w:spacing w:val="6"/>
        </w:rPr>
        <w:t> </w:t>
      </w:r>
      <w:r>
        <w:rPr/>
        <w:t>brought</w:t>
      </w:r>
      <w:r>
        <w:rPr>
          <w:spacing w:val="7"/>
        </w:rPr>
        <w:t> </w:t>
      </w:r>
      <w:r>
        <w:rPr>
          <w:spacing w:val="-1"/>
        </w:rPr>
        <w:t>before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Court</w:t>
      </w:r>
      <w:r>
        <w:rPr>
          <w:spacing w:val="7"/>
        </w:rPr>
        <w:t> </w:t>
      </w:r>
      <w:r>
        <w:rPr>
          <w:spacing w:val="1"/>
        </w:rPr>
        <w:t>in</w:t>
      </w:r>
      <w:r>
        <w:rPr>
          <w:spacing w:val="7"/>
        </w:rPr>
        <w:t> </w:t>
      </w:r>
      <w:r>
        <w:rPr>
          <w:spacing w:val="-1"/>
        </w:rPr>
        <w:t>such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proceeding,</w:t>
      </w:r>
      <w:r>
        <w:rPr>
          <w:spacing w:val="7"/>
        </w:rPr>
        <w:t> </w:t>
      </w:r>
      <w:r>
        <w:rPr>
          <w:spacing w:val="-1"/>
        </w:rPr>
        <w:t>including,</w:t>
      </w:r>
      <w:r>
        <w:rPr>
          <w:spacing w:val="7"/>
        </w:rPr>
        <w:t> </w:t>
      </w:r>
      <w:r>
        <w:rPr/>
        <w:t>but</w:t>
      </w:r>
      <w:r>
        <w:rPr>
          <w:spacing w:val="7"/>
        </w:rPr>
        <w:t> </w:t>
      </w:r>
      <w:r>
        <w:rPr/>
        <w:t>not</w:t>
      </w:r>
      <w:r>
        <w:rPr>
          <w:spacing w:val="7"/>
        </w:rPr>
        <w:t> </w:t>
      </w:r>
      <w:r>
        <w:rPr>
          <w:spacing w:val="-1"/>
        </w:rPr>
        <w:t>limited</w:t>
      </w:r>
    </w:p>
    <w:p>
      <w:pPr>
        <w:spacing w:after="0" w:line="240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50" w:footer="1276" w:top="980" w:bottom="1460" w:left="1320" w:right="132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00" w:right="114"/>
        <w:jc w:val="both"/>
      </w:pPr>
      <w:r>
        <w:rPr/>
        <w:t>to,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validity</w:t>
      </w:r>
      <w:r>
        <w:rPr>
          <w:spacing w:val="45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any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8"/>
        </w:rPr>
        <w:t> </w:t>
      </w:r>
      <w:r>
        <w:rPr>
          <w:spacing w:val="-1"/>
        </w:rPr>
        <w:t>all</w:t>
      </w:r>
      <w:r>
        <w:rPr>
          <w:spacing w:val="48"/>
        </w:rPr>
        <w:t> </w:t>
      </w:r>
      <w:r>
        <w:rPr>
          <w:spacing w:val="-1"/>
        </w:rPr>
        <w:t>actions</w:t>
      </w:r>
      <w:r>
        <w:rPr>
          <w:spacing w:val="48"/>
        </w:rPr>
        <w:t> </w:t>
      </w:r>
      <w:r>
        <w:rPr>
          <w:spacing w:val="-1"/>
        </w:rPr>
        <w:t>taken</w:t>
      </w:r>
      <w:r>
        <w:rPr>
          <w:spacing w:val="48"/>
        </w:rPr>
        <w:t> </w:t>
      </w:r>
      <w:r>
        <w:rPr/>
        <w:t>or</w:t>
      </w:r>
      <w:r>
        <w:rPr>
          <w:spacing w:val="47"/>
        </w:rPr>
        <w:t> </w:t>
      </w:r>
      <w:r>
        <w:rPr/>
        <w:t>to</w:t>
      </w:r>
      <w:r>
        <w:rPr>
          <w:spacing w:val="48"/>
        </w:rPr>
        <w:t> </w:t>
      </w:r>
      <w:r>
        <w:rPr/>
        <w:t>be</w:t>
      </w:r>
      <w:r>
        <w:rPr>
          <w:spacing w:val="44"/>
        </w:rPr>
        <w:t> </w:t>
      </w:r>
      <w:r>
        <w:rPr>
          <w:spacing w:val="-1"/>
        </w:rPr>
        <w:t>taken</w:t>
      </w:r>
      <w:r>
        <w:rPr>
          <w:spacing w:val="48"/>
        </w:rPr>
        <w:t> </w:t>
      </w:r>
      <w:r>
        <w:rPr>
          <w:spacing w:val="-1"/>
        </w:rPr>
        <w:t>with</w:t>
      </w:r>
      <w:r>
        <w:rPr>
          <w:spacing w:val="48"/>
        </w:rPr>
        <w:t> </w:t>
      </w:r>
      <w:r>
        <w:rPr>
          <w:spacing w:val="-1"/>
        </w:rPr>
        <w:t>respect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election,</w:t>
      </w:r>
      <w:r>
        <w:rPr>
          <w:spacing w:val="45"/>
        </w:rPr>
        <w:t> </w:t>
      </w:r>
      <w:r>
        <w:rPr/>
        <w:t>the</w:t>
      </w:r>
      <w:r>
        <w:rPr>
          <w:spacing w:val="73"/>
        </w:rPr>
        <w:t> </w:t>
      </w:r>
      <w:r>
        <w:rPr>
          <w:spacing w:val="-1"/>
        </w:rPr>
        <w:t>issuance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bonded</w:t>
      </w:r>
      <w:r>
        <w:rPr>
          <w:spacing w:val="4"/>
        </w:rPr>
        <w:t> </w:t>
      </w:r>
      <w:r>
        <w:rPr>
          <w:spacing w:val="-1"/>
        </w:rPr>
        <w:t>indebtedness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financing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public</w:t>
      </w:r>
      <w:r>
        <w:rPr>
          <w:spacing w:val="3"/>
        </w:rPr>
        <w:t> </w:t>
      </w:r>
      <w:r>
        <w:rPr>
          <w:spacing w:val="-1"/>
        </w:rPr>
        <w:t>facilities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approved</w:t>
      </w:r>
      <w:r>
        <w:rPr>
          <w:spacing w:val="4"/>
        </w:rPr>
        <w:t> </w:t>
      </w:r>
      <w:r>
        <w:rPr/>
        <w:t>by </w:t>
      </w:r>
      <w:r>
        <w:rPr>
          <w:spacing w:val="2"/>
        </w:rPr>
        <w:t> </w:t>
      </w:r>
      <w:r>
        <w:rPr/>
        <w:t>the</w:t>
      </w:r>
      <w:r>
        <w:rPr>
          <w:spacing w:val="93"/>
        </w:rPr>
        <w:t> </w:t>
      </w:r>
      <w:r>
        <w:rPr>
          <w:spacing w:val="-1"/>
        </w:rPr>
        <w:t>electors.</w:t>
      </w:r>
      <w:r>
        <w:rPr>
          <w:spacing w:val="33"/>
        </w:rPr>
        <w:t> </w:t>
      </w:r>
      <w:r>
        <w:rPr/>
        <w:t>The</w:t>
      </w:r>
      <w:r>
        <w:rPr>
          <w:spacing w:val="15"/>
        </w:rPr>
        <w:t> </w:t>
      </w:r>
      <w:r>
        <w:rPr/>
        <w:t>Authorized</w:t>
      </w:r>
      <w:r>
        <w:rPr>
          <w:spacing w:val="16"/>
        </w:rPr>
        <w:t> </w:t>
      </w:r>
      <w:r>
        <w:rPr>
          <w:spacing w:val="-1"/>
        </w:rPr>
        <w:t>Officers</w:t>
      </w:r>
      <w:r>
        <w:rPr>
          <w:spacing w:val="17"/>
        </w:rPr>
        <w:t> </w:t>
      </w:r>
      <w:r>
        <w:rPr>
          <w:spacing w:val="-1"/>
        </w:rPr>
        <w:t>are,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each</w:t>
      </w:r>
      <w:r>
        <w:rPr>
          <w:spacing w:val="19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them</w:t>
      </w:r>
      <w:r>
        <w:rPr>
          <w:spacing w:val="17"/>
        </w:rPr>
        <w:t> </w:t>
      </w:r>
      <w:r>
        <w:rPr>
          <w:spacing w:val="-1"/>
        </w:rPr>
        <w:t>acting</w:t>
      </w:r>
      <w:r>
        <w:rPr>
          <w:spacing w:val="16"/>
        </w:rPr>
        <w:t> </w:t>
      </w:r>
      <w:r>
        <w:rPr/>
        <w:t>alone</w:t>
      </w:r>
      <w:r>
        <w:rPr>
          <w:spacing w:val="15"/>
        </w:rPr>
        <w:t> </w:t>
      </w:r>
      <w:r>
        <w:rPr/>
        <w:t>is,</w:t>
      </w:r>
      <w:r>
        <w:rPr>
          <w:spacing w:val="19"/>
        </w:rPr>
        <w:t> </w:t>
      </w:r>
      <w:r>
        <w:rPr>
          <w:spacing w:val="-1"/>
        </w:rPr>
        <w:t>hereby</w:t>
      </w:r>
      <w:r>
        <w:rPr>
          <w:spacing w:val="19"/>
        </w:rPr>
        <w:t> </w:t>
      </w:r>
      <w:r>
        <w:rPr>
          <w:spacing w:val="-1"/>
        </w:rPr>
        <w:t>authorized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directed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file</w:t>
      </w:r>
      <w:r>
        <w:rPr>
          <w:spacing w:val="15"/>
        </w:rPr>
        <w:t> </w:t>
      </w:r>
      <w:r>
        <w:rPr>
          <w:spacing w:val="-1"/>
        </w:rPr>
        <w:t>such</w:t>
      </w:r>
      <w:r>
        <w:rPr>
          <w:spacing w:val="16"/>
        </w:rPr>
        <w:t> </w:t>
      </w:r>
      <w:r>
        <w:rPr>
          <w:spacing w:val="-1"/>
        </w:rPr>
        <w:t>papers,</w:t>
      </w:r>
      <w:r>
        <w:rPr>
          <w:spacing w:val="16"/>
        </w:rPr>
        <w:t> </w:t>
      </w:r>
      <w:r>
        <w:rPr>
          <w:spacing w:val="-1"/>
        </w:rPr>
        <w:t>affidavits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documents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take</w:t>
      </w:r>
      <w:r>
        <w:rPr>
          <w:spacing w:val="15"/>
        </w:rPr>
        <w:t> </w:t>
      </w:r>
      <w:r>
        <w:rPr>
          <w:spacing w:val="-1"/>
        </w:rPr>
        <w:t>all</w:t>
      </w:r>
      <w:r>
        <w:rPr>
          <w:spacing w:val="17"/>
        </w:rPr>
        <w:t> </w:t>
      </w:r>
      <w:r>
        <w:rPr>
          <w:spacing w:val="-1"/>
        </w:rPr>
        <w:t>such</w:t>
      </w:r>
      <w:r>
        <w:rPr>
          <w:spacing w:val="16"/>
        </w:rPr>
        <w:t> </w:t>
      </w:r>
      <w:r>
        <w:rPr>
          <w:spacing w:val="-1"/>
        </w:rPr>
        <w:t>other</w:t>
      </w:r>
      <w:r>
        <w:rPr>
          <w:spacing w:val="16"/>
        </w:rPr>
        <w:t> </w:t>
      </w:r>
      <w:r>
        <w:rPr>
          <w:spacing w:val="-1"/>
        </w:rPr>
        <w:t>actions</w:t>
      </w:r>
      <w:r>
        <w:rPr>
          <w:spacing w:val="17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>
          <w:spacing w:val="-1"/>
        </w:rPr>
        <w:t>may</w:t>
      </w:r>
      <w:r>
        <w:rPr>
          <w:spacing w:val="16"/>
        </w:rPr>
        <w:t> </w:t>
      </w:r>
      <w:r>
        <w:rPr/>
        <w:t>be</w:t>
      </w:r>
      <w:r>
        <w:rPr>
          <w:spacing w:val="97"/>
        </w:rPr>
        <w:t> </w:t>
      </w:r>
      <w:r>
        <w:rPr>
          <w:spacing w:val="-1"/>
        </w:rPr>
        <w:t>necessary</w:t>
      </w:r>
      <w:r>
        <w:rPr/>
        <w:t> or</w:t>
      </w:r>
      <w:r>
        <w:rPr>
          <w:spacing w:val="-1"/>
        </w:rPr>
        <w:t> appropriate</w:t>
      </w:r>
      <w:r>
        <w:rPr>
          <w:spacing w:val="1"/>
        </w:rPr>
        <w:t> </w:t>
      </w:r>
      <w:r>
        <w:rPr>
          <w:spacing w:val="-1"/>
        </w:rPr>
        <w:t>for purposes</w:t>
      </w:r>
      <w:r>
        <w:rPr/>
        <w:t> of</w:t>
      </w:r>
      <w:r>
        <w:rPr>
          <w:spacing w:val="-1"/>
        </w:rPr>
        <w:t> </w:t>
      </w:r>
      <w:r>
        <w:rPr/>
        <w:t>successfully </w:t>
      </w:r>
      <w:r>
        <w:rPr>
          <w:spacing w:val="-1"/>
        </w:rPr>
        <w:t>maintaining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action.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00" w:right="0"/>
        <w:jc w:val="both"/>
      </w:pPr>
      <w:r>
        <w:rPr/>
      </w:r>
      <w:r>
        <w:rPr>
          <w:spacing w:val="-2"/>
          <w:u w:val="single" w:color="000000"/>
        </w:rPr>
        <w:t>SECTION</w:t>
      </w:r>
      <w:r>
        <w:rPr>
          <w:u w:val="single" w:color="000000"/>
        </w:rPr>
        <w:t> 5</w:t>
      </w:r>
      <w:r>
        <w:rPr/>
        <w:t>.  </w:t>
      </w:r>
      <w:r>
        <w:rPr>
          <w:spacing w:val="-1"/>
        </w:rPr>
        <w:t>This</w:t>
      </w:r>
      <w:r>
        <w:rPr/>
        <w:t> Resolution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effective </w:t>
      </w:r>
      <w:r>
        <w:rPr/>
        <w:t>upon its </w:t>
      </w:r>
      <w:r>
        <w:rPr>
          <w:spacing w:val="-1"/>
        </w:rPr>
        <w:t>adoption.</w:t>
      </w:r>
    </w:p>
    <w:p>
      <w:pPr>
        <w:spacing w:after="0" w:line="240" w:lineRule="auto"/>
        <w:jc w:val="both"/>
        <w:sectPr>
          <w:pgSz w:w="12240" w:h="15840"/>
          <w:pgMar w:header="750" w:footer="1276" w:top="980" w:bottom="146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220" w:right="0"/>
        <w:jc w:val="center"/>
        <w:rPr>
          <w:b w:val="0"/>
          <w:bCs w:val="0"/>
        </w:rPr>
      </w:pPr>
      <w:r>
        <w:rPr>
          <w:spacing w:val="-1"/>
        </w:rPr>
        <w:t>EXHIBIT</w:t>
      </w:r>
      <w:r>
        <w:rPr/>
        <w:t> A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2283" w:right="20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COMMUNITY FACILITIES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DISTRICT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2021-1</w:t>
      </w:r>
      <w:r>
        <w:rPr>
          <w:rFonts w:ascii="Times New Roman"/>
          <w:b/>
          <w:spacing w:val="47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COUNTY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ORANGE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(RIENDA)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21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SPECIAL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TAX AND SPECIAL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BOND ELECTION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tabs>
          <w:tab w:pos="2139" w:val="left" w:leader="none"/>
        </w:tabs>
        <w:spacing w:before="69"/>
        <w:ind w:left="94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  <w:t>, 2021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3947" w:val="left" w:leader="none"/>
        </w:tabs>
        <w:spacing w:line="240" w:lineRule="auto" w:before="204"/>
        <w:ind w:left="1060" w:right="0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entitled</w:t>
      </w:r>
      <w:r>
        <w:rPr/>
        <w:t> to </w:t>
      </w:r>
      <w:r>
        <w:rPr>
          <w:spacing w:val="-1"/>
        </w:rPr>
        <w:t>cast</w:t>
      </w:r>
      <w:r>
        <w:rPr/>
        <w:t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</w:r>
      <w:r>
        <w:rPr>
          <w:spacing w:val="-1"/>
        </w:rPr>
        <w:t>votes.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340" w:right="494" w:firstLine="720"/>
        <w:jc w:val="both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vote,</w:t>
      </w:r>
      <w:r>
        <w:rPr/>
        <w:t> </w:t>
      </w:r>
      <w:r>
        <w:rPr>
          <w:spacing w:val="-1"/>
        </w:rPr>
        <w:t>stamp</w:t>
      </w:r>
      <w:r>
        <w:rPr/>
        <w:t> a</w:t>
      </w:r>
      <w:r>
        <w:rPr>
          <w:spacing w:val="-1"/>
        </w:rPr>
        <w:t> cross</w:t>
      </w:r>
      <w:r>
        <w:rPr/>
        <w:t> (+)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voting </w:t>
      </w:r>
      <w:r>
        <w:rPr>
          <w:spacing w:val="-1"/>
        </w:rPr>
        <w:t>square after </w:t>
      </w:r>
      <w:r>
        <w:rPr/>
        <w:t>the</w:t>
      </w:r>
      <w:r>
        <w:rPr>
          <w:spacing w:val="-1"/>
        </w:rPr>
        <w:t> word</w:t>
      </w:r>
      <w:r>
        <w:rPr>
          <w:spacing w:val="2"/>
        </w:rPr>
        <w:t> </w:t>
      </w:r>
      <w:r>
        <w:rPr>
          <w:spacing w:val="-1"/>
        </w:rPr>
        <w:t>“YES”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after </w:t>
      </w:r>
      <w:r>
        <w:rPr/>
        <w:t>the</w:t>
      </w:r>
      <w:r>
        <w:rPr>
          <w:spacing w:val="-1"/>
        </w:rPr>
        <w:t> word</w:t>
      </w:r>
      <w:r>
        <w:rPr>
          <w:spacing w:val="65"/>
        </w:rPr>
        <w:t> </w:t>
      </w:r>
      <w:r>
        <w:rPr>
          <w:spacing w:val="-1"/>
        </w:rPr>
        <w:t>“NO”.</w:t>
      </w:r>
      <w:r>
        <w:rPr/>
        <w:t> </w:t>
      </w:r>
      <w:r>
        <w:rPr>
          <w:spacing w:val="-1"/>
        </w:rPr>
        <w:t>All</w:t>
      </w:r>
      <w:r>
        <w:rPr/>
        <w:t> marks </w:t>
      </w:r>
      <w:r>
        <w:rPr>
          <w:spacing w:val="-1"/>
        </w:rPr>
        <w:t>otherwise made </w:t>
      </w:r>
      <w:r>
        <w:rPr/>
        <w:t>are</w:t>
      </w:r>
      <w:r>
        <w:rPr>
          <w:spacing w:val="-1"/>
        </w:rPr>
        <w:t> forbidden.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distinguishing</w:t>
      </w:r>
      <w:r>
        <w:rPr>
          <w:spacing w:val="-3"/>
        </w:rPr>
        <w:t> </w:t>
      </w:r>
      <w:r>
        <w:rPr>
          <w:spacing w:val="-1"/>
        </w:rPr>
        <w:t>marks</w:t>
      </w:r>
      <w:r>
        <w:rPr/>
        <w:t> </w:t>
      </w:r>
      <w:r>
        <w:rPr>
          <w:spacing w:val="-1"/>
        </w:rPr>
        <w:t>are forbidden</w:t>
      </w:r>
      <w:r>
        <w:rPr/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>
          <w:spacing w:val="-1"/>
        </w:rPr>
        <w:t>make </w:t>
      </w:r>
      <w:r>
        <w:rPr/>
        <w:t>the</w:t>
      </w:r>
      <w:r>
        <w:rPr>
          <w:spacing w:val="-1"/>
        </w:rPr>
        <w:t> ballot</w:t>
      </w:r>
      <w:r>
        <w:rPr/>
        <w:t> void.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340" w:right="475" w:firstLine="720"/>
        <w:jc w:val="both"/>
      </w:pPr>
      <w:r>
        <w:rPr>
          <w:spacing w:val="-1"/>
        </w:rPr>
        <w:t>If </w:t>
      </w:r>
      <w:r>
        <w:rPr/>
        <w:t>you </w:t>
      </w:r>
      <w:r>
        <w:rPr>
          <w:spacing w:val="-1"/>
        </w:rPr>
        <w:t>wrongly</w:t>
      </w:r>
      <w:r>
        <w:rPr/>
        <w:t> </w:t>
      </w:r>
      <w:r>
        <w:rPr>
          <w:spacing w:val="-1"/>
        </w:rPr>
        <w:t>mark,</w:t>
      </w:r>
      <w:r>
        <w:rPr/>
        <w:t> tear, or</w:t>
      </w:r>
      <w:r>
        <w:rPr>
          <w:spacing w:val="-1"/>
        </w:rPr>
        <w:t> deface </w:t>
      </w:r>
      <w:r>
        <w:rPr/>
        <w:t>this </w:t>
      </w:r>
      <w:r>
        <w:rPr>
          <w:spacing w:val="-1"/>
        </w:rPr>
        <w:t>ballot,</w:t>
      </w:r>
      <w:r>
        <w:rPr/>
        <w:t> </w:t>
      </w:r>
      <w:r>
        <w:rPr>
          <w:spacing w:val="-1"/>
        </w:rPr>
        <w:t>return</w:t>
      </w:r>
      <w:r>
        <w:rPr/>
        <w:t> it to the</w:t>
      </w:r>
      <w:r>
        <w:rPr>
          <w:spacing w:val="-1"/>
        </w:rPr>
        <w:t> Registrar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Voters</w:t>
      </w:r>
      <w:r>
        <w:rPr/>
        <w:t> </w:t>
      </w:r>
      <w:r>
        <w:rPr>
          <w:spacing w:val="-1"/>
        </w:rPr>
        <w:t>and</w:t>
      </w:r>
      <w:r>
        <w:rPr>
          <w:spacing w:val="73"/>
        </w:rPr>
        <w:t> </w:t>
      </w:r>
      <w:r>
        <w:rPr>
          <w:spacing w:val="-1"/>
        </w:rPr>
        <w:t>obtain</w:t>
      </w:r>
      <w:r>
        <w:rPr/>
        <w:t> </w:t>
      </w:r>
      <w:r>
        <w:rPr>
          <w:spacing w:val="-1"/>
        </w:rPr>
        <w:t>another.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0"/>
        <w:gridCol w:w="1882"/>
      </w:tblGrid>
      <w:tr>
        <w:trPr>
          <w:trHeight w:val="5172" w:hRule="exact"/>
        </w:trPr>
        <w:tc>
          <w:tcPr>
            <w:tcW w:w="6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46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PROPOSITION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A: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Facilities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District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2021-1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County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Orange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(Rienda)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(the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“District”)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incur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indebtedness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issue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bonds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maximum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principal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amount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$165,000,000,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interest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exceed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eight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percent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(8%)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annum,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finance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Facilities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Incidental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Expenses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described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Resolution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Supervisors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County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Orange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establishing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District?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0" w:right="46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PROPOSITION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B: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rate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method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apportionment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Resolution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No.</w:t>
            </w:r>
          </w:p>
          <w:p>
            <w:pPr>
              <w:pStyle w:val="TableParagraph"/>
              <w:spacing w:line="240" w:lineRule="auto"/>
              <w:ind w:left="230" w:right="46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   </w: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Supervisors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County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Orange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establishing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levied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Facilities,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Incidental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Expenses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purposes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described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Resolution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7"/>
                <w:sz w:val="24"/>
                <w:u w:val="single" w:color="000000"/>
              </w:rPr>
            </w:r>
            <w:r>
              <w:rPr>
                <w:rFonts w:ascii="Times New Roman"/>
                <w:spacing w:val="7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z w:val="24"/>
                <w:u w:val="single" w:color="000000"/>
              </w:rPr>
            </w:r>
            <w:r>
              <w:rPr>
                <w:rFonts w:ascii="Times New Roman"/>
                <w:sz w:val="24"/>
              </w:rPr>
              <w:t>, 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principal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bonds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pacing w:val="6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finance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Facilities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Incidental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Expenses?</w:t>
            </w:r>
          </w:p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tabs>
                <w:tab w:pos="1639" w:val="left" w:leader="none"/>
              </w:tabs>
              <w:spacing w:line="240" w:lineRule="auto"/>
              <w:ind w:left="4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1651" w:val="left" w:leader="none"/>
              </w:tabs>
              <w:spacing w:line="240" w:lineRule="auto"/>
              <w:ind w:left="4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tabs>
                <w:tab w:pos="1639" w:val="left" w:leader="none"/>
              </w:tabs>
              <w:spacing w:line="240" w:lineRule="auto"/>
              <w:ind w:left="4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1651" w:val="left" w:leader="none"/>
              </w:tabs>
              <w:spacing w:line="240" w:lineRule="auto"/>
              <w:ind w:left="4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620" w:hRule="exact"/>
        </w:trPr>
        <w:tc>
          <w:tcPr>
            <w:tcW w:w="6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5"/>
              <w:ind w:left="230" w:right="46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PROPOSITION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C: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year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commencing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Fiscal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Year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2022-2023,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limit,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defined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subdivision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(h)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> 8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Article XIII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California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Constitution,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Community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Facilities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2021-1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equal</w:t>
            </w:r>
            <w:r>
              <w:rPr>
                <w:rFonts w:ascii="Times New Roman"/>
                <w:sz w:val="24"/>
              </w:rPr>
              <w:t> to $16,500,000?</w:t>
            </w:r>
          </w:p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tabs>
                <w:tab w:pos="1639" w:val="left" w:leader="none"/>
              </w:tabs>
              <w:spacing w:line="240" w:lineRule="auto" w:before="185"/>
              <w:ind w:left="4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1651" w:val="left" w:leader="none"/>
              </w:tabs>
              <w:spacing w:line="240" w:lineRule="auto"/>
              <w:ind w:left="4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1276" w:top="980" w:bottom="1460" w:left="110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612pt;height:792pt;mso-position-horizontal-relative:page;mso-position-vertical-relative:page;z-index:-6352" coordorigin="0,0" coordsize="12240,15840">
            <v:shape style="position:absolute;left:0;top:0;width:12240;height:15840" type="#_x0000_t75" stroked="false">
              <v:imagedata r:id="rId9" o:title=""/>
            </v:shape>
            <v:shape style="position:absolute;left:2803;top:9062;width:3187;height:269" type="#_x0000_t75" stroked="false">
              <v:imagedata r:id="rId10" o:title=""/>
            </v:shape>
            <v:shape style="position:absolute;left:8832;top:11712;width:154;height:134" type="#_x0000_t75" stroked="false">
              <v:imagedata r:id="rId11" o:title=""/>
            </v:shape>
            <v:shape style="position:absolute;left:2074;top:10944;width:3302;height:269" type="#_x0000_t75" stroked="false">
              <v:imagedata r:id="rId12" o:title=""/>
            </v:shape>
            <v:shape style="position:absolute;left:7104;top:12269;width:1843;height:787" type="#_x0000_t75" stroked="false">
              <v:imagedata r:id="rId13" o:title=""/>
            </v:shape>
            <v:shape style="position:absolute;left:1574;top:12192;width:2496;height:2438" type="#_x0000_t75" stroked="false">
              <v:imagedata r:id="rId14" o:title=""/>
            </v:shape>
            <v:shape style="position:absolute;left:1344;top:10195;width:4147;height:250" type="#_x0000_t75" stroked="false">
              <v:imagedata r:id="rId15" o:title=""/>
            </v:shape>
            <v:shape style="position:absolute;left:5683;top:9773;width:307;height:58" type="#_x0000_t75" stroked="false">
              <v:imagedata r:id="rId16" o:title=""/>
            </v:shape>
            <v:shape style="position:absolute;left:4954;top:9581;width:461;height:211" type="#_x0000_t75" stroked="false">
              <v:imagedata r:id="rId17" o:title=""/>
            </v:shape>
            <v:shape style="position:absolute;left:5683;top:8640;width:307;height:77" type="#_x0000_t75" stroked="false">
              <v:imagedata r:id="rId18" o:title=""/>
            </v:shape>
            <v:shape style="position:absolute;left:4954;top:8448;width:461;height:211" type="#_x0000_t75" stroked="false">
              <v:imagedata r:id="rId19" o:title=""/>
            </v:shape>
            <v:shape style="position:absolute;left:1344;top:1478;width:9485;height:6739" type="#_x0000_t75" stroked="false">
              <v:imagedata r:id="rId20" o:title=""/>
            </v:shape>
            <v:shape style="position:absolute;left:4416;top:4570;width:845;height:250" type="#_x0000_t75" stroked="false">
              <v:imagedata r:id="rId21" o:title=""/>
            </v:shape>
            <v:shape style="position:absolute;left:7526;top:4570;width:691;height:250" type="#_x0000_t75" stroked="false">
              <v:imagedata r:id="rId22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9"/>
        <w:ind w:left="0" w:right="119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Page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4</w:t>
      </w:r>
      <w:r>
        <w:rPr>
          <w:rFonts w:ascii="Arial"/>
          <w:spacing w:val="-1"/>
          <w:sz w:val="16"/>
        </w:rPr>
        <w:t> of </w:t>
      </w:r>
      <w:r>
        <w:rPr>
          <w:rFonts w:ascii="Arial"/>
          <w:sz w:val="16"/>
        </w:rPr>
        <w:t>4</w:t>
      </w:r>
    </w:p>
    <w:sectPr>
      <w:headerReference w:type="default" r:id="rId7"/>
      <w:footerReference w:type="default" r:id="rId8"/>
      <w:pgSz w:w="12240" w:h="15840"/>
      <w:pgMar w:header="0" w:footer="0" w:top="1500" w:bottom="28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8pt;margin-top:728.280029pt;width:2.8pt;height:.5pt;mso-position-horizontal-relative:page;mso-position-vertical-relative:page;z-index:-6328" coordorigin="5760,14566" coordsize="56,10">
          <v:shape style="position:absolute;left:5760;top:14566;width:56;height:10" coordorigin="5760,14566" coordsize="56,10" path="m5760,14570l5815,14570e" filled="false" stroked="true" strokeweight=".580pt" strokecolor="#ff0000">
            <v:path arrowok="t"/>
          </v:shape>
          <w10:wrap type="none"/>
        </v:group>
      </w:pict>
    </w:r>
    <w:r>
      <w:rPr/>
      <w:pict>
        <v:shape style="position:absolute;margin-left:71pt;margin-top:717.196411pt;width:218pt;height:25.8pt;mso-position-horizontal-relative:page;mso-position-vertical-relative:page;z-index:-6304" type="#_x0000_t202" filled="false" stroked="false">
          <v:textbox inset="0,0,0,0">
            <w:txbxContent>
              <w:p>
                <w:pPr>
                  <w:tabs>
                    <w:tab w:pos="1848" w:val="left" w:leader="none"/>
                    <w:tab w:pos="4339" w:val="left" w:leader="none"/>
                  </w:tabs>
                  <w:spacing w:line="241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1"/>
                    <w:sz w:val="22"/>
                  </w:rPr>
                  <w:t>Resolution</w:t>
                </w:r>
                <w:r>
                  <w:rPr>
                    <w:rFonts w:ascii="Times New Roman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No.</w:t>
                </w:r>
                <w:r>
                  <w:rPr>
                    <w:rFonts w:ascii="Times New Roman"/>
                    <w:spacing w:val="-1"/>
                    <w:sz w:val="22"/>
                    <w:u w:val="single" w:color="000000"/>
                  </w:rPr>
                  <w:tab/>
                </w:r>
                <w:r>
                  <w:rPr>
                    <w:rFonts w:ascii="Times New Roman"/>
                    <w:sz w:val="22"/>
                    <w:u w:val="single" w:color="000000"/>
                  </w:rPr>
                  <w:t>,  </w:t>
                </w:r>
                <w:r>
                  <w:rPr>
                    <w:rFonts w:ascii="Times New Roman"/>
                    <w:sz w:val="22"/>
                  </w:rPr>
                </w:r>
                <w:r>
                  <w:rPr>
                    <w:rFonts w:ascii="Times New Roman"/>
                    <w:spacing w:val="-1"/>
                    <w:sz w:val="22"/>
                  </w:rPr>
                  <w:t>Item</w:t>
                </w:r>
                <w:r>
                  <w:rPr>
                    <w:rFonts w:ascii="Times New Roman"/>
                    <w:spacing w:val="-2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No.</w:t>
                </w:r>
                <w:r>
                  <w:rPr>
                    <w:rFonts w:ascii="Times New Roman"/>
                    <w:sz w:val="22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sz w:val="22"/>
                  </w:rPr>
                </w:r>
                <w:r>
                  <w:rPr>
                    <w:rFonts w:ascii="Times New Roman"/>
                    <w:spacing w:val="30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CFD No.</w:t>
                </w:r>
                <w:r>
                  <w:rPr>
                    <w:rFonts w:ascii="Times New Roman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2021-1</w:t>
                </w:r>
                <w:r>
                  <w:rPr>
                    <w:rFonts w:ascii="Times New Roman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Certifying</w:t>
                </w:r>
                <w:r>
                  <w:rPr>
                    <w:rFonts w:ascii="Times New Roman"/>
                    <w:spacing w:val="-3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Election</w:t>
                </w:r>
                <w:r>
                  <w:rPr>
                    <w:rFonts w:ascii="Times New Roman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Results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078003pt;margin-top:755.633545pt;width:42.95pt;height:10pt;mso-position-horizontal-relative:page;mso-position-vertical-relative:page;z-index:-62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  <w:t> of </w:t>
                </w:r>
                <w:r>
                  <w:rPr>
                    <w:rFonts w:ascii="Arial"/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1.320007pt;margin-top:36.503914pt;width:69.6pt;height:14pt;mso-position-horizontal-relative:page;mso-position-vertical-relative:page;z-index:-635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Attachment</w:t>
                </w:r>
                <w:r>
                  <w:rPr/>
                  <w:t> 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cobrs</dc:creator>
  <dc:title>RESOLUTION OF THE BOARD OF SUPERVISORS OF</dc:title>
  <dcterms:created xsi:type="dcterms:W3CDTF">2021-12-03T15:05:44Z</dcterms:created>
  <dcterms:modified xsi:type="dcterms:W3CDTF">2021-12-03T15:05:44Z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2021-12-03T00:00:00Z</vt:filetime>
  </property>
</Properties>
</file>